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5ADB1E51" w:rsidR="00383491" w:rsidRDefault="00DB035F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57D3E" wp14:editId="2326DE52">
                <wp:simplePos x="0" y="0"/>
                <wp:positionH relativeFrom="margin">
                  <wp:align>right</wp:align>
                </wp:positionH>
                <wp:positionV relativeFrom="paragraph">
                  <wp:posOffset>-371475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28845" w14:textId="77777777" w:rsidR="00DB035F" w:rsidRDefault="00DB035F" w:rsidP="00DB035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57D3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29.2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Cpbsnj3QAAAAcBAAAP&#10;AAAAZHJzL2Rvd25yZXYueG1sTI/BTsMwEETvSPyDtUjcWieggJXGqRCIA+ICCRLi5iTbOGq8DrHb&#10;hr9nOdHj7Kxm3hTbxY3iiHMYPGlI1wkIpNZ3A/UaPurnlQIRoqHOjJ5Qww8G2JaXF4XJO3+idzxW&#10;sRccQiE3GmyMUy5laC06E9Z+QmJv52dnIsu5l91sThzuRnmTJHfSmYG4wZoJHy22++rgNNxm6utl&#10;H+rvwbaf6i19eq2r0Gh9fbU8bEBEXOL/M/zhMzqUzNT4A3VBjBp4SNSwylQGgu37RPGShi9pBrIs&#10;5Dl/+QsAAP//AwBQSwECLQAUAAYACAAAACEAtoM4kv4AAADhAQAAEwAAAAAAAAAAAAAAAAAAAAAA&#10;W0NvbnRlbnRfVHlwZXNdLnhtbFBLAQItABQABgAIAAAAIQA4/SH/1gAAAJQBAAALAAAAAAAAAAAA&#10;AAAAAC8BAABfcmVscy8ucmVsc1BLAQItABQABgAIAAAAIQC2Iy9WOAIAAGYEAAAOAAAAAAAAAAAA&#10;AAAAAC4CAABkcnMvZTJvRG9jLnhtbFBLAQItABQABgAIAAAAIQCpbsnj3QAAAAcBAAAPAAAAAAAA&#10;AAAAAAAAAJIEAABkcnMvZG93bnJldi54bWxQSwUGAAAAAAQABADzAAAAnAUAAAAA&#10;" fillcolor="#002060" stroked="f" strokeweight=".5pt">
                <v:textbox>
                  <w:txbxContent>
                    <w:p w14:paraId="4F228845" w14:textId="77777777" w:rsidR="00DB035F" w:rsidRDefault="00DB035F" w:rsidP="00DB035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03A82124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59845503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171C1D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103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59845503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171C1D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103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3CC73B2F" w:rsidR="008F552B" w:rsidRDefault="001E061F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1E061F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ALCOHOL ETÍLICO AL 70%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3DCF595F" w:rsidR="00DE6685" w:rsidRPr="001E061F" w:rsidRDefault="00AC49FB" w:rsidP="001E061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61F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1E061F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1E061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" w:name="_Hlk184986247"/>
            <w:r w:rsidR="001E061F" w:rsidRPr="001E061F">
              <w:rPr>
                <w:rFonts w:ascii="Arial" w:hAnsi="Arial" w:cs="Arial"/>
                <w:sz w:val="24"/>
                <w:szCs w:val="24"/>
              </w:rPr>
              <w:t>Alcohol Etílico al 70%</w:t>
            </w:r>
            <w:bookmarkEnd w:id="1"/>
          </w:p>
          <w:p w14:paraId="207EC96B" w14:textId="795BB408" w:rsidR="00DE6685" w:rsidRPr="001E061F" w:rsidRDefault="00DE6685" w:rsidP="001E061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61F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1E06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61F" w:rsidRPr="001E061F">
              <w:rPr>
                <w:rFonts w:ascii="Arial" w:hAnsi="Arial" w:cs="Arial"/>
                <w:sz w:val="24"/>
                <w:szCs w:val="24"/>
              </w:rPr>
              <w:t xml:space="preserve">Alcohol etílico al 70% - Etanol 70% - Alcohol desinfectante  </w:t>
            </w:r>
          </w:p>
          <w:p w14:paraId="3F394E59" w14:textId="28E43CC3" w:rsidR="002B7F9D" w:rsidRPr="001E061F" w:rsidRDefault="00DE6685" w:rsidP="001E06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E061F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1E061F" w:rsidRPr="001E061F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1E061F" w:rsidRPr="001E061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1E061F" w:rsidRPr="001E061F">
              <w:rPr>
                <w:rFonts w:ascii="Arial" w:hAnsi="Arial" w:cs="Arial"/>
                <w:sz w:val="24"/>
                <w:szCs w:val="24"/>
              </w:rPr>
              <w:t>H</w:t>
            </w:r>
            <w:r w:rsidR="001E061F" w:rsidRPr="001E061F">
              <w:rPr>
                <w:rFonts w:ascii="Cambria Math" w:hAnsi="Cambria Math" w:cs="Cambria Math"/>
                <w:sz w:val="24"/>
                <w:szCs w:val="24"/>
              </w:rPr>
              <w:t>₆</w:t>
            </w:r>
            <w:r w:rsidR="001E061F" w:rsidRPr="001E061F">
              <w:rPr>
                <w:rFonts w:ascii="Arial" w:hAnsi="Arial" w:cs="Arial"/>
                <w:sz w:val="24"/>
                <w:szCs w:val="24"/>
              </w:rPr>
              <w:t xml:space="preserve">O  </w:t>
            </w:r>
          </w:p>
          <w:p w14:paraId="79785DB3" w14:textId="35704B95" w:rsidR="00E375E2" w:rsidRPr="001E061F" w:rsidRDefault="00E375E2" w:rsidP="001E061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61F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1E061F">
              <w:rPr>
                <w:rFonts w:ascii="Arial" w:hAnsi="Arial" w:cs="Arial"/>
                <w:sz w:val="24"/>
                <w:szCs w:val="24"/>
              </w:rPr>
              <w:t>:</w:t>
            </w:r>
            <w:r w:rsidR="001E061F" w:rsidRPr="001E061F">
              <w:rPr>
                <w:rFonts w:ascii="Arial" w:hAnsi="Arial" w:cs="Arial"/>
                <w:sz w:val="24"/>
                <w:szCs w:val="24"/>
              </w:rPr>
              <w:t xml:space="preserve">64-17-5  </w:t>
            </w:r>
          </w:p>
          <w:p w14:paraId="30107031" w14:textId="42365C01" w:rsidR="001E061F" w:rsidRPr="001E061F" w:rsidRDefault="001E061F" w:rsidP="001E061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61F">
              <w:rPr>
                <w:rFonts w:ascii="Arial" w:hAnsi="Arial" w:cs="Arial"/>
                <w:sz w:val="24"/>
                <w:szCs w:val="24"/>
              </w:rPr>
              <w:t>Peso molecular: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61F">
              <w:rPr>
                <w:rFonts w:ascii="Arial" w:hAnsi="Arial" w:cs="Arial"/>
                <w:sz w:val="24"/>
                <w:szCs w:val="24"/>
              </w:rPr>
              <w:t xml:space="preserve">46.07 g/mol  </w:t>
            </w:r>
          </w:p>
          <w:p w14:paraId="585CF48C" w14:textId="718F6218" w:rsidR="00DE6685" w:rsidRPr="001E061F" w:rsidRDefault="00DE6685" w:rsidP="001E061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61F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24B33027" w14:textId="60786369" w:rsidR="001E061F" w:rsidRPr="001E061F" w:rsidRDefault="001E061F" w:rsidP="001E061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61F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14D48AD4" w:rsid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DEAE7F" w14:textId="6515E9AF" w:rsidR="001E061F" w:rsidRPr="00114558" w:rsidRDefault="001E061F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61F">
              <w:rPr>
                <w:rFonts w:ascii="Arial" w:hAnsi="Arial" w:cs="Arial"/>
                <w:sz w:val="24"/>
                <w:szCs w:val="24"/>
              </w:rPr>
              <w:t>El alcohol etílico al 70% es una solución hidroalcohólica compuesta por etanol (70% v/v) y agua purificada. Este porcentaje es óptimo para la acción desinfectante debido a su capacidad para desnaturalizar proteínas en microorganismos.</w:t>
            </w: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C945E50" w14:textId="77777777" w:rsidR="001E061F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58"/>
                </w:p>
                <w:p w14:paraId="516E12A2" w14:textId="1785A194" w:rsidR="00286CEA" w:rsidRPr="00370BF5" w:rsidRDefault="00286CEA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5AE3938A" w14:textId="77777777" w:rsidR="001E061F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045F99D" w14:textId="77777777" w:rsidR="00286CEA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E061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ALCOHOL ETÍLICO AL 70%</w:t>
                  </w:r>
                </w:p>
                <w:p w14:paraId="06CDA201" w14:textId="67A000A7" w:rsidR="001E061F" w:rsidRPr="001519DA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024B70DE" w:rsidR="00286CEA" w:rsidRPr="00286CEA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061F">
                    <w:rPr>
                      <w:rFonts w:ascii="Arial" w:hAnsi="Arial" w:cs="Arial"/>
                      <w:sz w:val="24"/>
                      <w:szCs w:val="24"/>
                    </w:rPr>
                    <w:t>Líquido incoloro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293176F6" w:rsidR="00286CEA" w:rsidRPr="00286CEA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</w:t>
                  </w:r>
                  <w:r w:rsidRPr="001E061F">
                    <w:rPr>
                      <w:rFonts w:ascii="Arial" w:hAnsi="Arial" w:cs="Arial"/>
                      <w:sz w:val="24"/>
                      <w:szCs w:val="24"/>
                    </w:rPr>
                    <w:t>ransparente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0185F909" w:rsidR="00286CEA" w:rsidRPr="00286CEA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Pr="001E061F">
                    <w:rPr>
                      <w:rFonts w:ascii="Arial" w:hAnsi="Arial" w:cs="Arial"/>
                      <w:sz w:val="24"/>
                      <w:szCs w:val="24"/>
                    </w:rPr>
                    <w:t>lor</w:t>
                  </w:r>
                </w:p>
              </w:tc>
              <w:tc>
                <w:tcPr>
                  <w:tcW w:w="3160" w:type="dxa"/>
                </w:tcPr>
                <w:p w14:paraId="21A61DF5" w14:textId="1AB37709" w:rsidR="00286CEA" w:rsidRPr="00286CEA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Alcohólico 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286CEA" w:rsidRDefault="00286CEA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285BC8F5" w:rsidR="00286CEA" w:rsidRPr="00286CEA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Pr="001E061F">
                    <w:rPr>
                      <w:rFonts w:ascii="Arial" w:hAnsi="Arial" w:cs="Arial"/>
                      <w:sz w:val="24"/>
                      <w:szCs w:val="24"/>
                    </w:rPr>
                    <w:t>iscible con agua</w:t>
                  </w:r>
                </w:p>
              </w:tc>
            </w:tr>
            <w:bookmarkEnd w:id="2"/>
          </w:tbl>
          <w:p w14:paraId="2695EAAB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2F3306F" w:rsidR="001E061F" w:rsidRPr="00370BF5" w:rsidRDefault="001E061F" w:rsidP="001E061F">
            <w:pPr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28D40CFB" w14:textId="77777777" w:rsidR="001E061F" w:rsidRDefault="001E061F" w:rsidP="00DB035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3" w:name="_Hlk170982771"/>
                </w:p>
                <w:p w14:paraId="0957FF80" w14:textId="77777777" w:rsidR="002B482E" w:rsidRDefault="00FC4C5C" w:rsidP="00DB035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  <w:p w14:paraId="23CEE0D0" w14:textId="6A02D2A5" w:rsidR="001E061F" w:rsidRPr="00370BF5" w:rsidRDefault="001E061F" w:rsidP="00DB035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1F066B08" w14:textId="77777777" w:rsidR="001E061F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28C79B4" w14:textId="2225CBC1" w:rsidR="001E061F" w:rsidRDefault="001E061F" w:rsidP="00DB035F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E061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ALCOHOL ETÍLICO AL 70%</w:t>
                  </w:r>
                </w:p>
                <w:p w14:paraId="52935837" w14:textId="0C05F3C3" w:rsidR="002B482E" w:rsidRPr="001519DA" w:rsidRDefault="002B482E" w:rsidP="00DB035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482E" w:rsidRPr="00370BF5" w14:paraId="4942E3B8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6AE55625" w:rsidR="002B482E" w:rsidRPr="00370BF5" w:rsidRDefault="001E061F" w:rsidP="00DB035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Alcoholimetría </w:t>
                  </w:r>
                </w:p>
              </w:tc>
              <w:tc>
                <w:tcPr>
                  <w:tcW w:w="3278" w:type="dxa"/>
                </w:tcPr>
                <w:p w14:paraId="524557B7" w14:textId="371FD737" w:rsidR="002B482E" w:rsidRPr="00370BF5" w:rsidRDefault="001E061F" w:rsidP="00DB035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70° ± 1 </w:t>
                  </w:r>
                </w:p>
              </w:tc>
            </w:tr>
            <w:tr w:rsidR="002B482E" w:rsidRPr="00370BF5" w14:paraId="2FF12C74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2626D453" w14:textId="10461C00" w:rsidR="002B482E" w:rsidRPr="00370BF5" w:rsidRDefault="001E061F" w:rsidP="00DB035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Densimetría</w:t>
                  </w:r>
                </w:p>
              </w:tc>
              <w:tc>
                <w:tcPr>
                  <w:tcW w:w="3278" w:type="dxa"/>
                </w:tcPr>
                <w:p w14:paraId="7CA3B8B0" w14:textId="5FFDFF17" w:rsidR="002B482E" w:rsidRPr="00370BF5" w:rsidRDefault="001E061F" w:rsidP="00DB035F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0.870 – 0.890</w:t>
                  </w:r>
                </w:p>
              </w:tc>
            </w:tr>
            <w:bookmarkEnd w:id="3"/>
          </w:tbl>
          <w:p w14:paraId="4F12FE12" w14:textId="77777777" w:rsidR="00BE1442" w:rsidRDefault="00BE1442" w:rsidP="001E061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428A4F5A" w:rsidR="001E061F" w:rsidRPr="00370BF5" w:rsidRDefault="001E061F" w:rsidP="001E061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26A9D23B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2C6797" w14:textId="77777777" w:rsid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44A">
              <w:rPr>
                <w:rFonts w:ascii="Arial" w:hAnsi="Arial" w:cs="Arial"/>
                <w:b/>
                <w:bCs/>
                <w:sz w:val="24"/>
                <w:szCs w:val="24"/>
              </w:rPr>
              <w:t>Farmacéuticos: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972A47" w14:textId="746BD155" w:rsid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Antiséptico para la piel antes de inyecciones y procedimientos médicos.  </w:t>
            </w:r>
          </w:p>
          <w:p w14:paraId="7C44697A" w14:textId="77777777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D186E" w14:textId="77777777" w:rsid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44A">
              <w:rPr>
                <w:rFonts w:ascii="Arial" w:hAnsi="Arial" w:cs="Arial"/>
                <w:b/>
                <w:bCs/>
                <w:sz w:val="24"/>
                <w:szCs w:val="24"/>
              </w:rPr>
              <w:t>Alimenticios: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83DBEE1" w14:textId="20EE0586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Limpieza de equipos y superficies en la industria alimentaria (bajo regulaciones específicas).  </w:t>
            </w:r>
          </w:p>
          <w:p w14:paraId="5B12D88D" w14:textId="77777777" w:rsid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D0BCD0" w14:textId="4DF8C10C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4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Industrial:  </w:t>
            </w:r>
          </w:p>
          <w:p w14:paraId="29E87A2A" w14:textId="4B6DD946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Desinfectante en procesos de manufactura.  </w:t>
            </w:r>
          </w:p>
          <w:p w14:paraId="181D59C2" w14:textId="3FCE328D" w:rsid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Limpieza de equipos y áreas en laboratorios y hospitales. </w:t>
            </w:r>
          </w:p>
          <w:p w14:paraId="56A367CF" w14:textId="7D0A8857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4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35F418" w14:textId="77777777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44A">
              <w:rPr>
                <w:rFonts w:ascii="Arial" w:hAnsi="Arial" w:cs="Arial"/>
                <w:b/>
                <w:bCs/>
                <w:sz w:val="24"/>
                <w:szCs w:val="24"/>
              </w:rPr>
              <w:t>Hogar:</w:t>
            </w:r>
          </w:p>
          <w:p w14:paraId="5BF2E52B" w14:textId="3F270DAA" w:rsidR="001E061F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Limpieza y desinfección de superficies.  </w:t>
            </w:r>
          </w:p>
          <w:p w14:paraId="46B97B2A" w14:textId="2802F1BB" w:rsidR="001519DA" w:rsidRPr="00370BF5" w:rsidRDefault="001519D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53193ECA" w:rsidR="0049398B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D7E5E1" w14:textId="53FBA361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Utilizar en áreas bien ventiladas.  </w:t>
            </w:r>
          </w:p>
          <w:p w14:paraId="3A9A9540" w14:textId="1F4E230B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44A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Evitar el contacto con ojos y piel.  </w:t>
            </w:r>
          </w:p>
          <w:p w14:paraId="575C7EAC" w14:textId="178A7E30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44A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No ingerir ni inhalar directamente los vapores.  </w:t>
            </w:r>
          </w:p>
          <w:p w14:paraId="12747384" w14:textId="4619360D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44A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Mantener alejado de fuentes de calor, chispas o llamas abiertas.  </w:t>
            </w:r>
          </w:p>
          <w:p w14:paraId="0A8ABBA1" w14:textId="330F9E13" w:rsidR="0082144A" w:rsidRPr="0082144A" w:rsidRDefault="0082144A" w:rsidP="008214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44A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82144A">
              <w:rPr>
                <w:rFonts w:ascii="Arial" w:hAnsi="Arial" w:cs="Arial"/>
                <w:sz w:val="24"/>
                <w:szCs w:val="24"/>
              </w:rPr>
              <w:t xml:space="preserve">Usar equipo de protección personal como guantes y gafas de seguridad.  </w:t>
            </w:r>
          </w:p>
          <w:p w14:paraId="42F8DC4D" w14:textId="77777777" w:rsidR="0049398B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43A1BA" w14:textId="793009E7" w:rsidR="0082144A" w:rsidRPr="00370BF5" w:rsidRDefault="0082144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D7DCAA7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60228" w14:textId="77777777" w:rsidR="0082144A" w:rsidRDefault="0082144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44A">
              <w:rPr>
                <w:rFonts w:ascii="Arial" w:hAnsi="Arial" w:cs="Arial"/>
                <w:sz w:val="24"/>
                <w:szCs w:val="24"/>
              </w:rPr>
              <w:t xml:space="preserve">Conservar en un lugar fresco, seco y bien ventilado. Mantener alejado de materiales oxidantes y fuentes de ignición. Guardar en envases cerrados, etiquetados y aprobados para el almacenamiento de líquidos inflamables.  </w:t>
            </w:r>
          </w:p>
          <w:p w14:paraId="1F2089AD" w14:textId="2EAED033" w:rsidR="0082144A" w:rsidRPr="00370BF5" w:rsidRDefault="0082144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832" w:type="dxa"/>
              <w:tblLook w:val="04A0" w:firstRow="1" w:lastRow="0" w:firstColumn="1" w:lastColumn="0" w:noHBand="0" w:noVBand="1"/>
            </w:tblPr>
            <w:tblGrid>
              <w:gridCol w:w="2991"/>
              <w:gridCol w:w="2976"/>
              <w:gridCol w:w="3261"/>
            </w:tblGrid>
            <w:tr w:rsidR="0082144A" w:rsidRPr="00370BF5" w14:paraId="0AE032E4" w14:textId="4CFBB047" w:rsidTr="00171C1D">
              <w:trPr>
                <w:trHeight w:val="221"/>
              </w:trPr>
              <w:tc>
                <w:tcPr>
                  <w:tcW w:w="2991" w:type="dxa"/>
                </w:tcPr>
                <w:p w14:paraId="49AFAE68" w14:textId="45546206" w:rsidR="0082144A" w:rsidRPr="00370BF5" w:rsidRDefault="0082144A" w:rsidP="00DB035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976" w:type="dxa"/>
                </w:tcPr>
                <w:p w14:paraId="73C29522" w14:textId="51416662" w:rsidR="0082144A" w:rsidRPr="00370BF5" w:rsidRDefault="0082144A" w:rsidP="00DB035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  <w:tc>
                <w:tcPr>
                  <w:tcW w:w="3261" w:type="dxa"/>
                </w:tcPr>
                <w:p w14:paraId="6EA6763F" w14:textId="12D348E7" w:rsidR="0082144A" w:rsidRPr="00370BF5" w:rsidRDefault="0082144A" w:rsidP="00DB035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2144A" w:rsidRPr="00370BF5" w14:paraId="08943D1D" w14:textId="38BD42DF" w:rsidTr="00171C1D">
              <w:trPr>
                <w:trHeight w:val="221"/>
              </w:trPr>
              <w:tc>
                <w:tcPr>
                  <w:tcW w:w="2991" w:type="dxa"/>
                </w:tcPr>
                <w:p w14:paraId="560CF9EB" w14:textId="7132EDB3" w:rsidR="0082144A" w:rsidRPr="00370BF5" w:rsidRDefault="0082144A" w:rsidP="00DB035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Tambor por 200 Lt</w:t>
                  </w:r>
                </w:p>
              </w:tc>
              <w:tc>
                <w:tcPr>
                  <w:tcW w:w="2976" w:type="dxa"/>
                </w:tcPr>
                <w:p w14:paraId="4ADC82D7" w14:textId="49D5CDCF" w:rsidR="0082144A" w:rsidRPr="00370BF5" w:rsidRDefault="0082144A" w:rsidP="00DB035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Garrafa por 16 Lt</w:t>
                  </w:r>
                </w:p>
              </w:tc>
              <w:tc>
                <w:tcPr>
                  <w:tcW w:w="3261" w:type="dxa"/>
                </w:tcPr>
                <w:p w14:paraId="4FBB425F" w14:textId="0FBB4304" w:rsidR="0082144A" w:rsidRPr="00370BF5" w:rsidRDefault="0082144A" w:rsidP="00DB035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2144A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LT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44C82A77" w:rsidR="002657B2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EE1E98" w14:textId="77777777" w:rsidR="00502B75" w:rsidRDefault="001E061F" w:rsidP="001E061F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351">
              <w:rPr>
                <w:rFonts w:ascii="Arial" w:hAnsi="Arial" w:cs="Arial"/>
                <w:sz w:val="24"/>
                <w:szCs w:val="24"/>
              </w:rPr>
              <w:t xml:space="preserve">El producto tiene una vida útil de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605351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66589236" w:rsidR="001E061F" w:rsidRPr="00370BF5" w:rsidRDefault="001E061F" w:rsidP="001E061F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9F5B89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4018AC86" w:rsidR="001E061F" w:rsidRPr="00370BF5" w:rsidRDefault="001E061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92F7" w14:textId="77777777" w:rsidR="00374FF1" w:rsidRDefault="00374FF1" w:rsidP="00C93E31">
      <w:pPr>
        <w:spacing w:after="0" w:line="240" w:lineRule="auto"/>
      </w:pPr>
      <w:r>
        <w:separator/>
      </w:r>
    </w:p>
  </w:endnote>
  <w:endnote w:type="continuationSeparator" w:id="0">
    <w:p w14:paraId="0CB83819" w14:textId="77777777" w:rsidR="00374FF1" w:rsidRDefault="00374FF1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F581" w14:textId="77777777" w:rsidR="00374FF1" w:rsidRDefault="00374FF1" w:rsidP="00C93E31">
      <w:pPr>
        <w:spacing w:after="0" w:line="240" w:lineRule="auto"/>
      </w:pPr>
      <w:r>
        <w:separator/>
      </w:r>
    </w:p>
  </w:footnote>
  <w:footnote w:type="continuationSeparator" w:id="0">
    <w:p w14:paraId="34EC013D" w14:textId="77777777" w:rsidR="00374FF1" w:rsidRDefault="00374FF1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71C1D"/>
    <w:rsid w:val="00186334"/>
    <w:rsid w:val="001A26F1"/>
    <w:rsid w:val="001A3D8A"/>
    <w:rsid w:val="001C17A0"/>
    <w:rsid w:val="001C67E0"/>
    <w:rsid w:val="001E061F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74FF1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6105EB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2144A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B035F"/>
    <w:rsid w:val="00DB3F4A"/>
    <w:rsid w:val="00DE6685"/>
    <w:rsid w:val="00E375E2"/>
    <w:rsid w:val="00ED3868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5</cp:revision>
  <dcterms:created xsi:type="dcterms:W3CDTF">2024-12-13T18:01:00Z</dcterms:created>
  <dcterms:modified xsi:type="dcterms:W3CDTF">2025-07-26T15:53:00Z</dcterms:modified>
</cp:coreProperties>
</file>