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41A5CAF" w:rsidR="00383491" w:rsidRDefault="006217A4"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CCE47E8" wp14:editId="72626F9A">
                <wp:simplePos x="0" y="0"/>
                <wp:positionH relativeFrom="margin">
                  <wp:align>right</wp:align>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0A976FB" w14:textId="77777777" w:rsidR="006217A4" w:rsidRDefault="006217A4" w:rsidP="006217A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E47E8" id="_x0000_t202" coordsize="21600,21600" o:spt="202" path="m,l,21600r21600,l21600,xe">
                <v:stroke joinstyle="miter"/>
                <v:path gradientshapeok="t" o:connecttype="rect"/>
              </v:shapetype>
              <v:shape id="Cuadro de texto 3" o:spid="_x0000_s1026" type="#_x0000_t202" style="position:absolute;left:0;text-align:left;margin-left:303.2pt;margin-top:-35.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" fillcolor="#002060" stroked="f" strokeweight=".5pt">
                <v:textbox>
                  <w:txbxContent>
                    <w:p w14:paraId="70A976FB" w14:textId="77777777" w:rsidR="006217A4" w:rsidRDefault="006217A4" w:rsidP="006217A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BF4C2F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C7301DF" w:rsidR="00383491" w:rsidRPr="00DE6685" w:rsidRDefault="005865E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C7301DF" w:rsidR="00383491" w:rsidRPr="00DE6685" w:rsidRDefault="005865E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748F132" w:rsidR="008F552B" w:rsidRDefault="005865E8" w:rsidP="009241AE">
      <w:pPr>
        <w:spacing w:line="360" w:lineRule="auto"/>
        <w:jc w:val="center"/>
        <w:rPr>
          <w:rFonts w:ascii="Arial" w:hAnsi="Arial" w:cs="Arial"/>
          <w:b/>
          <w:bCs/>
          <w:color w:val="1F3864" w:themeColor="accent1" w:themeShade="80"/>
          <w:sz w:val="48"/>
          <w:szCs w:val="48"/>
        </w:rPr>
      </w:pPr>
      <w:bookmarkStart w:id="0" w:name="_Hlk170901815"/>
      <w:r w:rsidRPr="005865E8">
        <w:rPr>
          <w:rFonts w:ascii="Arial" w:hAnsi="Arial" w:cs="Arial"/>
          <w:b/>
          <w:bCs/>
          <w:color w:val="1F3864" w:themeColor="accent1" w:themeShade="80"/>
          <w:sz w:val="48"/>
          <w:szCs w:val="48"/>
        </w:rPr>
        <w:t>BICARBONATO DE AMONIO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2B8E8FC" w:rsidR="00DE6685" w:rsidRPr="005865E8" w:rsidRDefault="00AC49FB" w:rsidP="009241AE">
            <w:pPr>
              <w:spacing w:line="360" w:lineRule="auto"/>
              <w:jc w:val="both"/>
              <w:rPr>
                <w:rFonts w:ascii="Arial" w:hAnsi="Arial" w:cs="Arial"/>
                <w:sz w:val="24"/>
                <w:szCs w:val="24"/>
              </w:rPr>
            </w:pPr>
            <w:r w:rsidRPr="005865E8">
              <w:rPr>
                <w:rFonts w:ascii="Arial" w:hAnsi="Arial" w:cs="Arial"/>
                <w:sz w:val="24"/>
                <w:szCs w:val="24"/>
              </w:rPr>
              <w:t>Nombre Q</w:t>
            </w:r>
            <w:r w:rsidR="00DE6685" w:rsidRPr="005865E8">
              <w:rPr>
                <w:rFonts w:ascii="Arial" w:hAnsi="Arial" w:cs="Arial"/>
                <w:sz w:val="24"/>
                <w:szCs w:val="24"/>
              </w:rPr>
              <w:t>uímico:</w:t>
            </w:r>
            <w:r w:rsidR="005865E8" w:rsidRPr="005865E8">
              <w:rPr>
                <w:rFonts w:ascii="Arial" w:hAnsi="Arial" w:cs="Arial"/>
                <w:sz w:val="24"/>
                <w:szCs w:val="24"/>
              </w:rPr>
              <w:t xml:space="preserve"> Bicarbonato de Amonio</w:t>
            </w:r>
          </w:p>
          <w:p w14:paraId="207EC96B" w14:textId="39338D96" w:rsidR="00DE6685" w:rsidRPr="005865E8" w:rsidRDefault="00DE6685" w:rsidP="009241AE">
            <w:pPr>
              <w:spacing w:line="360" w:lineRule="auto"/>
              <w:jc w:val="both"/>
              <w:rPr>
                <w:rFonts w:ascii="Arial" w:hAnsi="Arial" w:cs="Arial"/>
                <w:sz w:val="24"/>
                <w:szCs w:val="24"/>
              </w:rPr>
            </w:pPr>
            <w:r w:rsidRPr="005865E8">
              <w:rPr>
                <w:rFonts w:ascii="Arial" w:hAnsi="Arial" w:cs="Arial"/>
                <w:sz w:val="24"/>
                <w:szCs w:val="24"/>
              </w:rPr>
              <w:t>Sinónimos:</w:t>
            </w:r>
            <w:r w:rsidR="00A21D43" w:rsidRPr="005865E8">
              <w:rPr>
                <w:rFonts w:ascii="Arial" w:hAnsi="Arial" w:cs="Arial"/>
                <w:sz w:val="24"/>
                <w:szCs w:val="24"/>
              </w:rPr>
              <w:t xml:space="preserve"> </w:t>
            </w:r>
            <w:r w:rsidR="005865E8" w:rsidRPr="005865E8">
              <w:rPr>
                <w:rFonts w:ascii="Arial" w:hAnsi="Arial" w:cs="Arial"/>
                <w:sz w:val="24"/>
                <w:szCs w:val="24"/>
              </w:rPr>
              <w:t>Carbonato ácido de amonio, Bicarbonato de amoníaco, Amonium bicarbonate.</w:t>
            </w:r>
          </w:p>
          <w:p w14:paraId="3F394E59" w14:textId="5ACEC085" w:rsidR="002B7F9D" w:rsidRPr="005865E8" w:rsidRDefault="00DE6685" w:rsidP="00E375E2">
            <w:pPr>
              <w:spacing w:line="360" w:lineRule="auto"/>
              <w:jc w:val="both"/>
              <w:rPr>
                <w:rFonts w:ascii="Arial" w:hAnsi="Arial" w:cs="Arial"/>
                <w:sz w:val="24"/>
                <w:szCs w:val="24"/>
              </w:rPr>
            </w:pPr>
            <w:r w:rsidRPr="005865E8">
              <w:rPr>
                <w:rFonts w:ascii="Arial" w:hAnsi="Arial" w:cs="Arial"/>
                <w:sz w:val="24"/>
                <w:szCs w:val="24"/>
              </w:rPr>
              <w:t>Formula Química:</w:t>
            </w:r>
            <w:r w:rsidR="005865E8" w:rsidRPr="005865E8">
              <w:rPr>
                <w:rFonts w:ascii="Arial" w:hAnsi="Arial" w:cs="Arial"/>
                <w:sz w:val="24"/>
                <w:szCs w:val="24"/>
              </w:rPr>
              <w:t xml:space="preserve"> NH</w:t>
            </w:r>
            <w:r w:rsidR="005865E8" w:rsidRPr="005865E8">
              <w:rPr>
                <w:rFonts w:ascii="Cambria Math" w:hAnsi="Cambria Math" w:cs="Cambria Math"/>
                <w:sz w:val="24"/>
                <w:szCs w:val="24"/>
              </w:rPr>
              <w:t>₄</w:t>
            </w:r>
            <w:r w:rsidR="005865E8" w:rsidRPr="005865E8">
              <w:rPr>
                <w:rFonts w:ascii="Arial" w:hAnsi="Arial" w:cs="Arial"/>
                <w:sz w:val="24"/>
                <w:szCs w:val="24"/>
              </w:rPr>
              <w:t>HCO</w:t>
            </w:r>
            <w:r w:rsidR="005865E8" w:rsidRPr="005865E8">
              <w:rPr>
                <w:rFonts w:ascii="Cambria Math" w:hAnsi="Cambria Math" w:cs="Cambria Math"/>
                <w:sz w:val="24"/>
                <w:szCs w:val="24"/>
              </w:rPr>
              <w:t>₃</w:t>
            </w:r>
          </w:p>
          <w:p w14:paraId="79785DB3" w14:textId="10D1C5AC" w:rsidR="00E375E2" w:rsidRPr="005865E8" w:rsidRDefault="00E375E2" w:rsidP="00E375E2">
            <w:pPr>
              <w:spacing w:line="360" w:lineRule="auto"/>
              <w:jc w:val="both"/>
              <w:rPr>
                <w:rFonts w:ascii="Arial" w:hAnsi="Arial" w:cs="Arial"/>
                <w:sz w:val="24"/>
                <w:szCs w:val="24"/>
              </w:rPr>
            </w:pPr>
            <w:r w:rsidRPr="005865E8">
              <w:rPr>
                <w:rFonts w:ascii="Arial" w:hAnsi="Arial" w:cs="Arial"/>
                <w:sz w:val="24"/>
                <w:szCs w:val="24"/>
              </w:rPr>
              <w:t>CAS</w:t>
            </w:r>
            <w:r w:rsidR="00FB6E80" w:rsidRPr="005865E8">
              <w:rPr>
                <w:rFonts w:ascii="Arial" w:hAnsi="Arial" w:cs="Arial"/>
                <w:sz w:val="24"/>
                <w:szCs w:val="24"/>
              </w:rPr>
              <w:t>:</w:t>
            </w:r>
            <w:r w:rsidR="005865E8" w:rsidRPr="005865E8">
              <w:rPr>
                <w:rFonts w:ascii="Arial" w:hAnsi="Arial" w:cs="Arial"/>
                <w:sz w:val="24"/>
                <w:szCs w:val="24"/>
              </w:rPr>
              <w:t xml:space="preserve"> 1066-33-7</w:t>
            </w:r>
          </w:p>
          <w:p w14:paraId="0BC1535B" w14:textId="21EFE73B" w:rsidR="000E135B" w:rsidRPr="005865E8" w:rsidRDefault="00DE6685" w:rsidP="009241AE">
            <w:pPr>
              <w:spacing w:line="360" w:lineRule="auto"/>
              <w:jc w:val="both"/>
              <w:rPr>
                <w:rFonts w:ascii="Arial" w:hAnsi="Arial" w:cs="Arial"/>
                <w:sz w:val="24"/>
                <w:szCs w:val="24"/>
              </w:rPr>
            </w:pPr>
            <w:r w:rsidRPr="005865E8">
              <w:rPr>
                <w:rFonts w:ascii="Arial" w:hAnsi="Arial" w:cs="Arial"/>
                <w:sz w:val="24"/>
                <w:szCs w:val="24"/>
              </w:rPr>
              <w:t>EINECS:</w:t>
            </w:r>
            <w:r w:rsidR="00A21D43" w:rsidRPr="005865E8">
              <w:rPr>
                <w:rFonts w:ascii="Arial" w:hAnsi="Arial" w:cs="Arial"/>
                <w:sz w:val="24"/>
                <w:szCs w:val="24"/>
              </w:rPr>
              <w:t xml:space="preserve"> </w:t>
            </w:r>
            <w:r w:rsidR="005865E8" w:rsidRPr="005865E8">
              <w:rPr>
                <w:rFonts w:ascii="Arial" w:hAnsi="Arial" w:cs="Arial"/>
                <w:sz w:val="24"/>
                <w:szCs w:val="24"/>
              </w:rPr>
              <w:t>213-911-9</w:t>
            </w:r>
          </w:p>
          <w:p w14:paraId="30E0FB5F" w14:textId="4A130A6E" w:rsidR="00A21D43" w:rsidRPr="005865E8" w:rsidRDefault="00A21D43" w:rsidP="009241AE">
            <w:pPr>
              <w:spacing w:line="360" w:lineRule="auto"/>
              <w:jc w:val="both"/>
              <w:rPr>
                <w:rFonts w:ascii="Arial" w:hAnsi="Arial" w:cs="Arial"/>
                <w:sz w:val="24"/>
                <w:szCs w:val="24"/>
              </w:rPr>
            </w:pPr>
            <w:r w:rsidRPr="005865E8">
              <w:rPr>
                <w:rFonts w:ascii="Arial" w:hAnsi="Arial" w:cs="Arial"/>
                <w:sz w:val="24"/>
                <w:szCs w:val="24"/>
              </w:rPr>
              <w:t xml:space="preserve">FEMA:  </w:t>
            </w:r>
            <w:r w:rsidR="005865E8" w:rsidRPr="005865E8">
              <w:rPr>
                <w:rFonts w:ascii="Arial" w:hAnsi="Arial" w:cs="Arial"/>
                <w:sz w:val="24"/>
                <w:szCs w:val="24"/>
              </w:rPr>
              <w:t>2125</w:t>
            </w:r>
          </w:p>
          <w:p w14:paraId="585CF48C" w14:textId="77777777" w:rsidR="00DE6685" w:rsidRPr="005865E8" w:rsidRDefault="00DE6685" w:rsidP="009241AE">
            <w:pPr>
              <w:spacing w:line="360" w:lineRule="auto"/>
              <w:jc w:val="both"/>
              <w:rPr>
                <w:rFonts w:ascii="Arial" w:hAnsi="Arial" w:cs="Arial"/>
                <w:sz w:val="24"/>
                <w:szCs w:val="24"/>
              </w:rPr>
            </w:pPr>
            <w:r w:rsidRPr="005865E8">
              <w:rPr>
                <w:rFonts w:ascii="Arial" w:hAnsi="Arial" w:cs="Arial"/>
                <w:sz w:val="24"/>
                <w:szCs w:val="24"/>
              </w:rPr>
              <w:t xml:space="preserve">Identificación de la empresa: QUIMIFOREN S.A.S </w:t>
            </w:r>
          </w:p>
          <w:p w14:paraId="5783EA9D" w14:textId="52F19AA7" w:rsidR="005865E8" w:rsidRPr="005865E8" w:rsidRDefault="005865E8" w:rsidP="009241AE">
            <w:pPr>
              <w:spacing w:line="360" w:lineRule="auto"/>
              <w:jc w:val="both"/>
              <w:rPr>
                <w:rFonts w:ascii="Arial" w:hAnsi="Arial" w:cs="Arial"/>
                <w:sz w:val="24"/>
                <w:szCs w:val="24"/>
              </w:rPr>
            </w:pPr>
            <w:r w:rsidRPr="005865E8">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15B4574" w14:textId="77777777" w:rsidR="005865E8" w:rsidRPr="005865E8" w:rsidRDefault="005865E8" w:rsidP="005865E8">
            <w:pPr>
              <w:spacing w:line="360" w:lineRule="auto"/>
              <w:jc w:val="both"/>
              <w:rPr>
                <w:rFonts w:ascii="Arial" w:hAnsi="Arial" w:cs="Arial"/>
                <w:sz w:val="24"/>
                <w:szCs w:val="24"/>
              </w:rPr>
            </w:pPr>
            <w:r w:rsidRPr="005865E8">
              <w:rPr>
                <w:rFonts w:ascii="Arial" w:hAnsi="Arial" w:cs="Arial"/>
                <w:sz w:val="24"/>
                <w:szCs w:val="24"/>
              </w:rPr>
              <w:t>El Bicarbonato de Amonio (NH</w:t>
            </w:r>
            <w:r w:rsidRPr="005865E8">
              <w:rPr>
                <w:rFonts w:ascii="Cambria Math" w:hAnsi="Cambria Math" w:cs="Cambria Math"/>
                <w:sz w:val="24"/>
                <w:szCs w:val="24"/>
              </w:rPr>
              <w:t>₄</w:t>
            </w:r>
            <w:r w:rsidRPr="005865E8">
              <w:rPr>
                <w:rFonts w:ascii="Arial" w:hAnsi="Arial" w:cs="Arial"/>
                <w:sz w:val="24"/>
                <w:szCs w:val="24"/>
              </w:rPr>
              <w:t>HCO</w:t>
            </w:r>
            <w:r w:rsidRPr="005865E8">
              <w:rPr>
                <w:rFonts w:ascii="Cambria Math" w:hAnsi="Cambria Math" w:cs="Cambria Math"/>
                <w:sz w:val="24"/>
                <w:szCs w:val="24"/>
              </w:rPr>
              <w:t>₃</w:t>
            </w:r>
            <w:r w:rsidRPr="005865E8">
              <w:rPr>
                <w:rFonts w:ascii="Arial" w:hAnsi="Arial" w:cs="Arial"/>
                <w:sz w:val="24"/>
                <w:szCs w:val="24"/>
              </w:rPr>
              <w:t>) es un compuesto inorgánico en forma de polvo o cristales blancos, soluble en agua y con un característico olor a amoníaco. Se descompone en dióxido de carbono (CO</w:t>
            </w:r>
            <w:r w:rsidRPr="005865E8">
              <w:rPr>
                <w:rFonts w:ascii="Cambria Math" w:hAnsi="Cambria Math" w:cs="Cambria Math"/>
                <w:sz w:val="24"/>
                <w:szCs w:val="24"/>
              </w:rPr>
              <w:t>₂</w:t>
            </w:r>
            <w:r w:rsidRPr="005865E8">
              <w:rPr>
                <w:rFonts w:ascii="Arial" w:hAnsi="Arial" w:cs="Arial"/>
                <w:sz w:val="24"/>
                <w:szCs w:val="24"/>
              </w:rPr>
              <w:t>), amoníaco (NH</w:t>
            </w:r>
            <w:r w:rsidRPr="005865E8">
              <w:rPr>
                <w:rFonts w:ascii="Cambria Math" w:hAnsi="Cambria Math" w:cs="Cambria Math"/>
                <w:sz w:val="24"/>
                <w:szCs w:val="24"/>
              </w:rPr>
              <w:t>₃</w:t>
            </w:r>
            <w:r w:rsidRPr="005865E8">
              <w:rPr>
                <w:rFonts w:ascii="Arial" w:hAnsi="Arial" w:cs="Arial"/>
                <w:sz w:val="24"/>
                <w:szCs w:val="24"/>
              </w:rPr>
              <w:t>) y agua (H</w:t>
            </w:r>
            <w:r w:rsidRPr="005865E8">
              <w:rPr>
                <w:rFonts w:ascii="Cambria Math" w:hAnsi="Cambria Math" w:cs="Cambria Math"/>
                <w:sz w:val="24"/>
                <w:szCs w:val="24"/>
              </w:rPr>
              <w:t>₂</w:t>
            </w:r>
            <w:r w:rsidRPr="005865E8">
              <w:rPr>
                <w:rFonts w:ascii="Arial" w:hAnsi="Arial" w:cs="Arial"/>
                <w:sz w:val="24"/>
                <w:szCs w:val="24"/>
              </w:rPr>
              <w:t>O) cuando se calienta.</w:t>
            </w:r>
          </w:p>
          <w:p w14:paraId="5584548C" w14:textId="77777777" w:rsidR="005865E8" w:rsidRPr="005865E8" w:rsidRDefault="005865E8" w:rsidP="005865E8">
            <w:pPr>
              <w:spacing w:line="360" w:lineRule="auto"/>
              <w:jc w:val="both"/>
              <w:rPr>
                <w:rFonts w:ascii="Arial" w:hAnsi="Arial" w:cs="Arial"/>
                <w:sz w:val="24"/>
                <w:szCs w:val="24"/>
              </w:rPr>
            </w:pPr>
          </w:p>
          <w:p w14:paraId="7F9713E7" w14:textId="77777777" w:rsidR="00A21D43" w:rsidRDefault="005865E8" w:rsidP="005865E8">
            <w:pPr>
              <w:spacing w:line="360" w:lineRule="auto"/>
              <w:jc w:val="both"/>
              <w:rPr>
                <w:rFonts w:ascii="Arial" w:hAnsi="Arial" w:cs="Arial"/>
                <w:sz w:val="24"/>
                <w:szCs w:val="24"/>
              </w:rPr>
            </w:pPr>
            <w:r w:rsidRPr="005865E8">
              <w:rPr>
                <w:rFonts w:ascii="Arial" w:hAnsi="Arial" w:cs="Arial"/>
                <w:sz w:val="24"/>
                <w:szCs w:val="24"/>
              </w:rPr>
              <w:t>Se utiliza principalmente en la industria alimentaria como agente leudante en panadería y repostería. También se emplea en la industria química, en la producción de fertilizantes, productos farmacéuticos y como regulador de pH en diversas aplicaciones industriales.</w:t>
            </w:r>
          </w:p>
          <w:p w14:paraId="740EF0EB" w14:textId="50AC5DCB" w:rsidR="005865E8" w:rsidRPr="00286CEA" w:rsidRDefault="005865E8" w:rsidP="005865E8">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F5A17BA" w14:textId="77777777" w:rsidR="005865E8" w:rsidRDefault="005865E8" w:rsidP="006217A4">
                  <w:pPr>
                    <w:framePr w:hSpace="141" w:wrap="around" w:vAnchor="text" w:hAnchor="margin" w:y="334"/>
                    <w:spacing w:line="276" w:lineRule="auto"/>
                    <w:jc w:val="center"/>
                    <w:rPr>
                      <w:rFonts w:ascii="Arial" w:hAnsi="Arial" w:cs="Arial"/>
                      <w:b/>
                      <w:bCs/>
                      <w:sz w:val="24"/>
                      <w:szCs w:val="24"/>
                    </w:rPr>
                  </w:pPr>
                  <w:bookmarkStart w:id="1" w:name="_Hlk170982758"/>
                </w:p>
                <w:p w14:paraId="0E4CE2A9" w14:textId="77777777" w:rsidR="00286CEA" w:rsidRDefault="00286CEA" w:rsidP="006217A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5865E8" w:rsidRPr="00370BF5" w:rsidRDefault="005865E8" w:rsidP="006217A4">
                  <w:pPr>
                    <w:framePr w:hSpace="141" w:wrap="around" w:vAnchor="text" w:hAnchor="margin" w:y="334"/>
                    <w:spacing w:line="276" w:lineRule="auto"/>
                    <w:jc w:val="center"/>
                    <w:rPr>
                      <w:rFonts w:ascii="Arial" w:hAnsi="Arial" w:cs="Arial"/>
                      <w:b/>
                      <w:bCs/>
                      <w:sz w:val="24"/>
                      <w:szCs w:val="24"/>
                    </w:rPr>
                  </w:pPr>
                </w:p>
              </w:tc>
              <w:tc>
                <w:tcPr>
                  <w:tcW w:w="3160" w:type="dxa"/>
                </w:tcPr>
                <w:p w14:paraId="36A027B1" w14:textId="77777777" w:rsidR="005865E8" w:rsidRDefault="005865E8" w:rsidP="006217A4">
                  <w:pPr>
                    <w:framePr w:hSpace="141" w:wrap="around" w:vAnchor="text" w:hAnchor="margin" w:y="334"/>
                    <w:spacing w:line="276" w:lineRule="auto"/>
                    <w:jc w:val="center"/>
                    <w:rPr>
                      <w:rFonts w:ascii="Arial" w:hAnsi="Arial" w:cs="Arial"/>
                      <w:b/>
                      <w:bCs/>
                      <w:sz w:val="24"/>
                      <w:szCs w:val="24"/>
                    </w:rPr>
                  </w:pPr>
                </w:p>
                <w:p w14:paraId="391F70EA" w14:textId="77777777" w:rsidR="00286CEA" w:rsidRDefault="005865E8" w:rsidP="006217A4">
                  <w:pPr>
                    <w:framePr w:hSpace="141" w:wrap="around" w:vAnchor="text" w:hAnchor="margin" w:y="334"/>
                    <w:spacing w:line="276" w:lineRule="auto"/>
                    <w:jc w:val="center"/>
                    <w:rPr>
                      <w:rFonts w:ascii="Arial" w:hAnsi="Arial" w:cs="Arial"/>
                      <w:b/>
                      <w:bCs/>
                      <w:sz w:val="24"/>
                      <w:szCs w:val="24"/>
                    </w:rPr>
                  </w:pPr>
                  <w:r w:rsidRPr="005865E8">
                    <w:rPr>
                      <w:rFonts w:ascii="Arial" w:hAnsi="Arial" w:cs="Arial"/>
                      <w:b/>
                      <w:bCs/>
                      <w:sz w:val="24"/>
                      <w:szCs w:val="24"/>
                    </w:rPr>
                    <w:t>BICARBONATO DE AMONIO</w:t>
                  </w:r>
                </w:p>
                <w:p w14:paraId="06CDA201" w14:textId="779AF947" w:rsidR="005865E8" w:rsidRPr="001519DA" w:rsidRDefault="005865E8" w:rsidP="006217A4">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217A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02EDE4F" w:rsidR="00286CEA" w:rsidRPr="00286CEA" w:rsidRDefault="005865E8" w:rsidP="006217A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Sólido cristalino en polvo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217A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A1FBE99" w:rsidR="00286CEA" w:rsidRPr="00286CEA" w:rsidRDefault="005865E8" w:rsidP="006217A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217A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4293A48" w:rsidR="00286CEA" w:rsidRPr="00286CEA"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hAnsi="Arial" w:cs="Arial"/>
                      <w:sz w:val="24"/>
                      <w:szCs w:val="24"/>
                    </w:rPr>
                    <w:t>≥ 99.5%</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6217A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F51D482" w:rsidR="00286CEA" w:rsidRPr="00286CEA" w:rsidRDefault="005865E8" w:rsidP="006217A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6217A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C759DB2" w:rsidR="00286CEA" w:rsidRPr="00286CEA"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hAnsi="Arial" w:cs="Arial"/>
                      <w:sz w:val="24"/>
                      <w:szCs w:val="24"/>
                    </w:rPr>
                    <w:t>7.5 - 8.5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6217A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8859139" w:rsidR="00286CEA" w:rsidRPr="00286CEA" w:rsidRDefault="005865E8" w:rsidP="006217A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79.06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6217A4">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6217A4">
                  <w:pPr>
                    <w:framePr w:hSpace="141" w:wrap="around" w:vAnchor="text" w:hAnchor="margin" w:y="334"/>
                    <w:spacing w:line="360" w:lineRule="auto"/>
                    <w:jc w:val="center"/>
                    <w:rPr>
                      <w:rFonts w:ascii="Arial" w:hAnsi="Arial" w:cs="Arial"/>
                      <w:sz w:val="24"/>
                      <w:szCs w:val="24"/>
                    </w:rPr>
                  </w:pPr>
                </w:p>
              </w:tc>
              <w:tc>
                <w:tcPr>
                  <w:tcW w:w="3160" w:type="dxa"/>
                </w:tcPr>
                <w:p w14:paraId="36831D09" w14:textId="71CCDC65" w:rsidR="00286CEA" w:rsidRPr="00286CEA" w:rsidRDefault="005865E8" w:rsidP="006217A4">
                  <w:pPr>
                    <w:framePr w:hSpace="141" w:wrap="around" w:vAnchor="text" w:hAnchor="margin" w:y="334"/>
                    <w:tabs>
                      <w:tab w:val="left" w:pos="846"/>
                    </w:tabs>
                    <w:spacing w:line="360" w:lineRule="auto"/>
                    <w:jc w:val="center"/>
                    <w:rPr>
                      <w:rFonts w:ascii="Arial" w:hAnsi="Arial" w:cs="Arial"/>
                      <w:sz w:val="24"/>
                      <w:szCs w:val="24"/>
                    </w:rPr>
                  </w:pPr>
                  <w:r w:rsidRPr="005865E8">
                    <w:rPr>
                      <w:rFonts w:ascii="Arial" w:hAnsi="Arial" w:cs="Arial"/>
                      <w:sz w:val="24"/>
                      <w:szCs w:val="24"/>
                    </w:rPr>
                    <w:t>100°C</w:t>
                  </w:r>
                </w:p>
              </w:tc>
            </w:tr>
            <w:bookmarkEnd w:id="1"/>
          </w:tbl>
          <w:p w14:paraId="063BA305"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5865E8" w:rsidRPr="00370BF5" w:rsidRDefault="005865E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466BC28" w14:textId="77777777" w:rsidR="005865E8" w:rsidRDefault="005865E8" w:rsidP="006217A4">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6217A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AA9EFF1" w14:textId="77777777" w:rsidR="005865E8" w:rsidRDefault="005865E8" w:rsidP="006217A4">
                  <w:pPr>
                    <w:framePr w:hSpace="141" w:wrap="around" w:vAnchor="text" w:hAnchor="margin" w:y="334"/>
                    <w:spacing w:line="276" w:lineRule="auto"/>
                    <w:jc w:val="center"/>
                    <w:rPr>
                      <w:rFonts w:ascii="Arial" w:hAnsi="Arial" w:cs="Arial"/>
                      <w:b/>
                      <w:bCs/>
                      <w:sz w:val="24"/>
                      <w:szCs w:val="24"/>
                    </w:rPr>
                  </w:pPr>
                </w:p>
                <w:p w14:paraId="74D56C55" w14:textId="77777777" w:rsidR="005865E8" w:rsidRDefault="005865E8" w:rsidP="006217A4">
                  <w:pPr>
                    <w:framePr w:hSpace="141" w:wrap="around" w:vAnchor="text" w:hAnchor="margin" w:y="334"/>
                    <w:spacing w:line="276" w:lineRule="auto"/>
                    <w:jc w:val="center"/>
                    <w:rPr>
                      <w:rFonts w:ascii="Arial" w:hAnsi="Arial" w:cs="Arial"/>
                      <w:b/>
                      <w:bCs/>
                      <w:sz w:val="24"/>
                      <w:szCs w:val="24"/>
                    </w:rPr>
                  </w:pPr>
                  <w:r w:rsidRPr="005865E8">
                    <w:rPr>
                      <w:rFonts w:ascii="Arial" w:hAnsi="Arial" w:cs="Arial"/>
                      <w:b/>
                      <w:bCs/>
                      <w:sz w:val="24"/>
                      <w:szCs w:val="24"/>
                    </w:rPr>
                    <w:t>BICARBONATO DE AMONIO</w:t>
                  </w:r>
                </w:p>
                <w:p w14:paraId="52935837" w14:textId="0C05F3C3" w:rsidR="002B482E" w:rsidRPr="001519DA" w:rsidRDefault="002B482E" w:rsidP="006217A4">
                  <w:pPr>
                    <w:framePr w:hSpace="141" w:wrap="around" w:vAnchor="text" w:hAnchor="margin" w:y="334"/>
                    <w:jc w:val="center"/>
                    <w:rPr>
                      <w:rFonts w:ascii="Arial" w:hAnsi="Arial" w:cs="Arial"/>
                      <w:b/>
                      <w:bCs/>
                      <w:sz w:val="24"/>
                      <w:szCs w:val="24"/>
                    </w:rPr>
                  </w:pPr>
                </w:p>
              </w:tc>
            </w:tr>
            <w:bookmarkEnd w:id="2"/>
            <w:tr w:rsidR="005865E8" w:rsidRPr="00370BF5" w14:paraId="4942E3B8" w14:textId="77777777" w:rsidTr="001519DA">
              <w:trPr>
                <w:trHeight w:val="536"/>
                <w:jc w:val="center"/>
              </w:trPr>
              <w:tc>
                <w:tcPr>
                  <w:tcW w:w="3278" w:type="dxa"/>
                </w:tcPr>
                <w:p w14:paraId="57DC68FD" w14:textId="4DE8D0E4" w:rsidR="005865E8" w:rsidRPr="005865E8"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eastAsia="Times New Roman" w:hAnsi="Arial" w:cs="Arial"/>
                      <w:sz w:val="24"/>
                      <w:szCs w:val="24"/>
                      <w:lang w:eastAsia="es-CO"/>
                    </w:rPr>
                    <w:t>Cloruro (Cl)</w:t>
                  </w:r>
                </w:p>
              </w:tc>
              <w:tc>
                <w:tcPr>
                  <w:tcW w:w="3278" w:type="dxa"/>
                </w:tcPr>
                <w:p w14:paraId="524557B7" w14:textId="36C32C8A" w:rsidR="005865E8" w:rsidRPr="005865E8"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eastAsia="Times New Roman" w:hAnsi="Arial" w:cs="Arial"/>
                      <w:sz w:val="24"/>
                      <w:szCs w:val="24"/>
                      <w:lang w:eastAsia="es-CO"/>
                    </w:rPr>
                    <w:t>Máx. 5 Ppm</w:t>
                  </w:r>
                </w:p>
              </w:tc>
            </w:tr>
            <w:tr w:rsidR="005865E8" w:rsidRPr="00370BF5" w14:paraId="2FF12C74" w14:textId="77777777" w:rsidTr="001519DA">
              <w:trPr>
                <w:trHeight w:val="518"/>
                <w:jc w:val="center"/>
              </w:trPr>
              <w:tc>
                <w:tcPr>
                  <w:tcW w:w="3278" w:type="dxa"/>
                </w:tcPr>
                <w:p w14:paraId="2626D453" w14:textId="598B8B7E" w:rsidR="005865E8" w:rsidRPr="005865E8"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eastAsia="Times New Roman" w:hAnsi="Arial" w:cs="Arial"/>
                      <w:sz w:val="24"/>
                      <w:szCs w:val="24"/>
                      <w:lang w:eastAsia="es-CO"/>
                    </w:rPr>
                    <w:t>Fosfato (Po4)</w:t>
                  </w:r>
                </w:p>
              </w:tc>
              <w:tc>
                <w:tcPr>
                  <w:tcW w:w="3278" w:type="dxa"/>
                </w:tcPr>
                <w:p w14:paraId="7CA3B8B0" w14:textId="3600DAAC" w:rsidR="005865E8" w:rsidRPr="005865E8"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eastAsia="Times New Roman" w:hAnsi="Arial" w:cs="Arial"/>
                      <w:sz w:val="24"/>
                      <w:szCs w:val="24"/>
                      <w:lang w:eastAsia="es-CO"/>
                    </w:rPr>
                    <w:t>Máx. 5 Ppm</w:t>
                  </w:r>
                </w:p>
              </w:tc>
            </w:tr>
            <w:tr w:rsidR="005865E8" w:rsidRPr="00370BF5" w14:paraId="19B2502C" w14:textId="77777777" w:rsidTr="001519DA">
              <w:trPr>
                <w:trHeight w:val="536"/>
                <w:jc w:val="center"/>
              </w:trPr>
              <w:tc>
                <w:tcPr>
                  <w:tcW w:w="3278" w:type="dxa"/>
                </w:tcPr>
                <w:p w14:paraId="74A28E10" w14:textId="5F95E1CF" w:rsidR="005865E8" w:rsidRPr="005865E8"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eastAsia="Times New Roman" w:hAnsi="Arial" w:cs="Arial"/>
                      <w:sz w:val="24"/>
                      <w:szCs w:val="24"/>
                      <w:lang w:eastAsia="es-CO"/>
                    </w:rPr>
                    <w:t>Hierro (Fe)</w:t>
                  </w:r>
                </w:p>
              </w:tc>
              <w:tc>
                <w:tcPr>
                  <w:tcW w:w="3278" w:type="dxa"/>
                </w:tcPr>
                <w:p w14:paraId="41A2B2CE" w14:textId="1152ECC1" w:rsidR="005865E8" w:rsidRPr="005865E8"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eastAsia="Times New Roman" w:hAnsi="Arial" w:cs="Arial"/>
                      <w:sz w:val="24"/>
                      <w:szCs w:val="24"/>
                      <w:lang w:eastAsia="es-CO"/>
                    </w:rPr>
                    <w:t>Máx. 5 Ppm</w:t>
                  </w:r>
                </w:p>
              </w:tc>
            </w:tr>
            <w:tr w:rsidR="005865E8" w:rsidRPr="00370BF5" w14:paraId="1AB445E5" w14:textId="77777777" w:rsidTr="001519DA">
              <w:trPr>
                <w:trHeight w:val="536"/>
                <w:jc w:val="center"/>
              </w:trPr>
              <w:tc>
                <w:tcPr>
                  <w:tcW w:w="3278" w:type="dxa"/>
                </w:tcPr>
                <w:p w14:paraId="12B46CED" w14:textId="0E9231C1" w:rsidR="005865E8" w:rsidRPr="005865E8" w:rsidRDefault="005865E8" w:rsidP="006217A4">
                  <w:pPr>
                    <w:framePr w:hSpace="141" w:wrap="around" w:vAnchor="text" w:hAnchor="margin" w:y="334"/>
                    <w:tabs>
                      <w:tab w:val="left" w:pos="2034"/>
                    </w:tabs>
                    <w:spacing w:line="360" w:lineRule="auto"/>
                    <w:jc w:val="center"/>
                    <w:rPr>
                      <w:rFonts w:ascii="Arial" w:hAnsi="Arial" w:cs="Arial"/>
                      <w:sz w:val="24"/>
                      <w:szCs w:val="24"/>
                      <w:highlight w:val="yellow"/>
                    </w:rPr>
                  </w:pPr>
                  <w:r w:rsidRPr="005865E8">
                    <w:rPr>
                      <w:rFonts w:ascii="Arial" w:eastAsia="Times New Roman" w:hAnsi="Arial" w:cs="Arial"/>
                      <w:sz w:val="24"/>
                      <w:szCs w:val="24"/>
                      <w:lang w:eastAsia="es-CO"/>
                    </w:rPr>
                    <w:t>Insoluble</w:t>
                  </w:r>
                </w:p>
              </w:tc>
              <w:tc>
                <w:tcPr>
                  <w:tcW w:w="3278" w:type="dxa"/>
                </w:tcPr>
                <w:p w14:paraId="2EC37034" w14:textId="1425364A" w:rsidR="005865E8" w:rsidRPr="005865E8" w:rsidRDefault="005865E8" w:rsidP="006217A4">
                  <w:pPr>
                    <w:framePr w:hSpace="141" w:wrap="around" w:vAnchor="text" w:hAnchor="margin" w:y="334"/>
                    <w:spacing w:line="360" w:lineRule="auto"/>
                    <w:jc w:val="center"/>
                    <w:rPr>
                      <w:rFonts w:ascii="Arial" w:hAnsi="Arial" w:cs="Arial"/>
                      <w:sz w:val="24"/>
                      <w:szCs w:val="24"/>
                      <w:highlight w:val="yellow"/>
                    </w:rPr>
                  </w:pPr>
                  <w:r w:rsidRPr="005865E8">
                    <w:rPr>
                      <w:rFonts w:ascii="Arial" w:eastAsia="Times New Roman" w:hAnsi="Arial" w:cs="Arial"/>
                      <w:sz w:val="24"/>
                      <w:szCs w:val="24"/>
                      <w:lang w:eastAsia="es-CO"/>
                    </w:rPr>
                    <w:t>Máx. 0.005 %</w:t>
                  </w:r>
                </w:p>
              </w:tc>
            </w:tr>
            <w:tr w:rsidR="005865E8" w:rsidRPr="00370BF5" w14:paraId="4BE3CD46" w14:textId="77777777" w:rsidTr="001519DA">
              <w:trPr>
                <w:trHeight w:val="518"/>
                <w:jc w:val="center"/>
              </w:trPr>
              <w:tc>
                <w:tcPr>
                  <w:tcW w:w="3278" w:type="dxa"/>
                </w:tcPr>
                <w:p w14:paraId="4FE094B6" w14:textId="114E8663" w:rsidR="005865E8" w:rsidRPr="005865E8"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eastAsia="Times New Roman" w:hAnsi="Arial" w:cs="Arial"/>
                      <w:sz w:val="24"/>
                      <w:szCs w:val="24"/>
                      <w:lang w:eastAsia="es-CO"/>
                    </w:rPr>
                    <w:t>Metales Pesados (Pb)</w:t>
                  </w:r>
                </w:p>
              </w:tc>
              <w:tc>
                <w:tcPr>
                  <w:tcW w:w="3278" w:type="dxa"/>
                </w:tcPr>
                <w:p w14:paraId="5F9AACCB" w14:textId="14D8B26A" w:rsidR="005865E8" w:rsidRPr="005865E8"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eastAsia="Times New Roman" w:hAnsi="Arial" w:cs="Arial"/>
                      <w:sz w:val="24"/>
                      <w:szCs w:val="24"/>
                      <w:lang w:eastAsia="es-CO"/>
                    </w:rPr>
                    <w:t>Máx. 5 Ppm</w:t>
                  </w:r>
                </w:p>
              </w:tc>
            </w:tr>
            <w:tr w:rsidR="005865E8" w:rsidRPr="00370BF5" w14:paraId="17EB842C" w14:textId="77777777" w:rsidTr="001519DA">
              <w:trPr>
                <w:trHeight w:val="536"/>
                <w:jc w:val="center"/>
              </w:trPr>
              <w:tc>
                <w:tcPr>
                  <w:tcW w:w="3278" w:type="dxa"/>
                </w:tcPr>
                <w:p w14:paraId="2165D098" w14:textId="5BB62768" w:rsidR="005865E8" w:rsidRPr="005865E8"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eastAsia="Times New Roman" w:hAnsi="Arial" w:cs="Arial"/>
                      <w:sz w:val="24"/>
                      <w:szCs w:val="24"/>
                      <w:lang w:eastAsia="es-CO"/>
                    </w:rPr>
                    <w:t>Residuo Por Calcinacion</w:t>
                  </w:r>
                </w:p>
              </w:tc>
              <w:tc>
                <w:tcPr>
                  <w:tcW w:w="3278" w:type="dxa"/>
                </w:tcPr>
                <w:p w14:paraId="4FEED198" w14:textId="42E515E2" w:rsidR="005865E8" w:rsidRPr="005865E8"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eastAsia="Times New Roman" w:hAnsi="Arial" w:cs="Arial"/>
                      <w:sz w:val="24"/>
                      <w:szCs w:val="24"/>
                      <w:lang w:eastAsia="es-CO"/>
                    </w:rPr>
                    <w:t>Máx. 0.05 %</w:t>
                  </w:r>
                </w:p>
              </w:tc>
            </w:tr>
            <w:tr w:rsidR="005865E8" w:rsidRPr="00370BF5" w14:paraId="0738FD52" w14:textId="77777777" w:rsidTr="001519DA">
              <w:trPr>
                <w:trHeight w:val="518"/>
                <w:jc w:val="center"/>
              </w:trPr>
              <w:tc>
                <w:tcPr>
                  <w:tcW w:w="3278" w:type="dxa"/>
                </w:tcPr>
                <w:p w14:paraId="718A9015" w14:textId="39FCFAE1" w:rsidR="005865E8" w:rsidRPr="005865E8"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eastAsia="Times New Roman" w:hAnsi="Arial" w:cs="Arial"/>
                      <w:sz w:val="24"/>
                      <w:szCs w:val="24"/>
                      <w:lang w:eastAsia="es-CO"/>
                    </w:rPr>
                    <w:t>Sulfato (So4)</w:t>
                  </w:r>
                </w:p>
              </w:tc>
              <w:tc>
                <w:tcPr>
                  <w:tcW w:w="3278" w:type="dxa"/>
                </w:tcPr>
                <w:p w14:paraId="343C453D" w14:textId="3897A17D" w:rsidR="005865E8" w:rsidRPr="005865E8"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eastAsia="Times New Roman" w:hAnsi="Arial" w:cs="Arial"/>
                      <w:sz w:val="24"/>
                      <w:szCs w:val="24"/>
                      <w:lang w:eastAsia="es-CO"/>
                    </w:rPr>
                    <w:t>Máx. 0.002 %</w:t>
                  </w:r>
                </w:p>
              </w:tc>
            </w:tr>
            <w:tr w:rsidR="005865E8"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23368E57" w:rsidR="005865E8" w:rsidRPr="005865E8"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eastAsia="Times New Roman" w:hAnsi="Arial" w:cs="Arial"/>
                      <w:sz w:val="24"/>
                      <w:szCs w:val="24"/>
                      <w:lang w:eastAsia="es-CO"/>
                    </w:rPr>
                    <w:t>Valoracion</w:t>
                  </w:r>
                </w:p>
              </w:tc>
              <w:tc>
                <w:tcPr>
                  <w:tcW w:w="3278" w:type="dxa"/>
                </w:tcPr>
                <w:p w14:paraId="40C49D87" w14:textId="28842BDE" w:rsidR="005865E8" w:rsidRPr="005865E8" w:rsidRDefault="005865E8" w:rsidP="006217A4">
                  <w:pPr>
                    <w:framePr w:hSpace="141" w:wrap="around" w:vAnchor="text" w:hAnchor="margin" w:y="334"/>
                    <w:spacing w:line="360" w:lineRule="auto"/>
                    <w:jc w:val="center"/>
                    <w:rPr>
                      <w:rFonts w:ascii="Arial" w:hAnsi="Arial" w:cs="Arial"/>
                      <w:sz w:val="24"/>
                      <w:szCs w:val="24"/>
                    </w:rPr>
                  </w:pPr>
                  <w:r w:rsidRPr="005865E8">
                    <w:rPr>
                      <w:rFonts w:ascii="Arial" w:eastAsia="Times New Roman" w:hAnsi="Arial" w:cs="Arial"/>
                      <w:sz w:val="24"/>
                      <w:szCs w:val="24"/>
                      <w:lang w:eastAsia="es-CO"/>
                    </w:rPr>
                    <w:t>Mín. 98.0 %</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3DE32D7" w14:textId="65FBEFF5" w:rsidR="00552A81" w:rsidRPr="00552A81" w:rsidRDefault="00552A81" w:rsidP="00552A81">
            <w:pPr>
              <w:spacing w:line="360" w:lineRule="auto"/>
              <w:jc w:val="both"/>
              <w:rPr>
                <w:rFonts w:ascii="Arial" w:hAnsi="Arial" w:cs="Arial"/>
                <w:b/>
                <w:sz w:val="24"/>
                <w:szCs w:val="24"/>
              </w:rPr>
            </w:pPr>
            <w:r w:rsidRPr="00552A81">
              <w:rPr>
                <w:rFonts w:ascii="Arial" w:hAnsi="Arial" w:cs="Arial"/>
                <w:b/>
                <w:sz w:val="24"/>
                <w:szCs w:val="24"/>
              </w:rPr>
              <w:t xml:space="preserve">Industria Alimentaria </w:t>
            </w:r>
          </w:p>
          <w:p w14:paraId="0E5156EC" w14:textId="71849D9C" w:rsidR="00552A81" w:rsidRP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Uso principal: Se utiliza en productos de panadería y repostería, como galletas, pasteles y bizcochos. Actúa como un agente leudante químico, liberando dióxido de carbono cuando se calienta, lo que hace que las masas suban y se aireen.</w:t>
            </w:r>
          </w:p>
          <w:p w14:paraId="61805607" w14:textId="08FB5025" w:rsid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Características: Tiene un sabor ligeramente amargo debido a la liberación de amoníaco durante el proceso de cocción, por lo que es comúnmente utilizado en productos que no requieren un sabor residual de amoníaco (como las galletas saladas o productos con una alta acidez).</w:t>
            </w:r>
          </w:p>
          <w:p w14:paraId="2C3E4866" w14:textId="77777777" w:rsidR="00552A81" w:rsidRPr="00552A81" w:rsidRDefault="00552A81" w:rsidP="00552A81">
            <w:pPr>
              <w:spacing w:line="360" w:lineRule="auto"/>
              <w:jc w:val="both"/>
              <w:rPr>
                <w:rFonts w:ascii="Arial" w:hAnsi="Arial" w:cs="Arial"/>
                <w:sz w:val="24"/>
                <w:szCs w:val="24"/>
              </w:rPr>
            </w:pPr>
          </w:p>
          <w:p w14:paraId="13713086" w14:textId="51CE1CB3" w:rsidR="00552A81" w:rsidRPr="00552A81" w:rsidRDefault="00552A81" w:rsidP="00552A81">
            <w:pPr>
              <w:spacing w:line="360" w:lineRule="auto"/>
              <w:jc w:val="both"/>
              <w:rPr>
                <w:rFonts w:ascii="Arial" w:hAnsi="Arial" w:cs="Arial"/>
                <w:b/>
                <w:sz w:val="24"/>
                <w:szCs w:val="24"/>
              </w:rPr>
            </w:pPr>
            <w:r w:rsidRPr="00552A81">
              <w:rPr>
                <w:rFonts w:ascii="Arial" w:hAnsi="Arial" w:cs="Arial"/>
                <w:b/>
                <w:sz w:val="24"/>
                <w:szCs w:val="24"/>
              </w:rPr>
              <w:t>Industria Farmacéutica</w:t>
            </w:r>
          </w:p>
          <w:p w14:paraId="785F4052" w14:textId="2585AF7C" w:rsidR="00552A81" w:rsidRP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Uso como excipiente: Se usa como un componente en tabletas y cápsulas farmacéuticas para estabilizar o modificar la liberación de ingredientes activos.</w:t>
            </w:r>
          </w:p>
          <w:p w14:paraId="79337A1A" w14:textId="58D7F5FB" w:rsidR="00552A81" w:rsidRP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Antiacido gástrico: En ocasiones se usa en algunos productos destinados a neutralizar la acidez en el estómago.</w:t>
            </w:r>
          </w:p>
          <w:p w14:paraId="46E04270" w14:textId="7882B892" w:rsid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Componente de algunos aerosoles: Se puede emplear en la fabricación de medicamentos en aerosol debido a su capacidad para producir dióxido de carbono.</w:t>
            </w:r>
          </w:p>
          <w:p w14:paraId="49EFAC0E" w14:textId="77777777" w:rsidR="00552A81" w:rsidRPr="00552A81" w:rsidRDefault="00552A81" w:rsidP="00552A81">
            <w:pPr>
              <w:spacing w:line="360" w:lineRule="auto"/>
              <w:jc w:val="both"/>
              <w:rPr>
                <w:rFonts w:ascii="Arial" w:hAnsi="Arial" w:cs="Arial"/>
                <w:sz w:val="24"/>
                <w:szCs w:val="24"/>
              </w:rPr>
            </w:pPr>
          </w:p>
          <w:p w14:paraId="24619A6E" w14:textId="507D9004" w:rsidR="00552A81" w:rsidRPr="00552A81" w:rsidRDefault="00552A81" w:rsidP="00552A81">
            <w:pPr>
              <w:spacing w:line="360" w:lineRule="auto"/>
              <w:jc w:val="both"/>
              <w:rPr>
                <w:rFonts w:ascii="Arial" w:hAnsi="Arial" w:cs="Arial"/>
                <w:b/>
                <w:sz w:val="24"/>
                <w:szCs w:val="24"/>
              </w:rPr>
            </w:pPr>
            <w:r w:rsidRPr="00552A81">
              <w:rPr>
                <w:rFonts w:ascii="Arial" w:hAnsi="Arial" w:cs="Arial"/>
                <w:b/>
                <w:sz w:val="24"/>
                <w:szCs w:val="24"/>
              </w:rPr>
              <w:t>Industria Química</w:t>
            </w:r>
          </w:p>
          <w:p w14:paraId="4F6E3C56" w14:textId="42CDB31C" w:rsidR="00552A81" w:rsidRP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Síntesis química: Se usa como reactivo para diversas reacciones químicas, especialmente en la producción de productos como el amoníaco y compuestos nitrogenados.</w:t>
            </w:r>
          </w:p>
          <w:p w14:paraId="530D88EE" w14:textId="555EAF62" w:rsidR="00552A81" w:rsidRP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Fabricación de fertilizantes: El bicarbonato de amonio se utiliza en la producción de fertilizantes, ya que es una fuente rica en nitrógeno, esencial para el crecimiento de las plantas.</w:t>
            </w:r>
          </w:p>
          <w:p w14:paraId="09F92CFC" w14:textId="77777777" w:rsidR="00552A81" w:rsidRDefault="00552A81" w:rsidP="00552A81">
            <w:pPr>
              <w:spacing w:line="360" w:lineRule="auto"/>
              <w:jc w:val="both"/>
              <w:rPr>
                <w:rFonts w:ascii="Arial" w:hAnsi="Arial" w:cs="Arial"/>
                <w:sz w:val="24"/>
                <w:szCs w:val="24"/>
              </w:rPr>
            </w:pPr>
          </w:p>
          <w:p w14:paraId="494AFC8F" w14:textId="19577168" w:rsidR="00552A81" w:rsidRPr="00552A81" w:rsidRDefault="00552A81" w:rsidP="00552A81">
            <w:pPr>
              <w:spacing w:line="360" w:lineRule="auto"/>
              <w:jc w:val="both"/>
              <w:rPr>
                <w:rFonts w:ascii="Arial" w:hAnsi="Arial" w:cs="Arial"/>
                <w:b/>
                <w:sz w:val="24"/>
                <w:szCs w:val="24"/>
              </w:rPr>
            </w:pPr>
            <w:r w:rsidRPr="00552A81">
              <w:rPr>
                <w:rFonts w:ascii="Arial" w:hAnsi="Arial" w:cs="Arial"/>
                <w:b/>
                <w:sz w:val="24"/>
                <w:szCs w:val="24"/>
              </w:rPr>
              <w:t>Industria del Tratamiento de Aguas</w:t>
            </w:r>
          </w:p>
          <w:p w14:paraId="5CC7DB94" w14:textId="6939BFCE" w:rsidR="00552A81" w:rsidRP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Neutralización de pH: El bicarbonato de amonio se puede emplear en el tratamiento de aguas residuales para ajustar el pH de las soluciones acuosas y neutralizar la acidez.</w:t>
            </w:r>
          </w:p>
          <w:p w14:paraId="393107D4" w14:textId="77777777" w:rsidR="00552A81" w:rsidRDefault="00552A81" w:rsidP="00552A81">
            <w:pPr>
              <w:spacing w:line="360" w:lineRule="auto"/>
              <w:jc w:val="both"/>
              <w:rPr>
                <w:rFonts w:ascii="Arial" w:hAnsi="Arial" w:cs="Arial"/>
                <w:sz w:val="24"/>
                <w:szCs w:val="24"/>
              </w:rPr>
            </w:pPr>
          </w:p>
          <w:p w14:paraId="7A3FB09A" w14:textId="6E01B6E6" w:rsidR="00552A81" w:rsidRPr="00552A81" w:rsidRDefault="00552A81" w:rsidP="00552A81">
            <w:pPr>
              <w:spacing w:line="360" w:lineRule="auto"/>
              <w:jc w:val="both"/>
              <w:rPr>
                <w:rFonts w:ascii="Arial" w:hAnsi="Arial" w:cs="Arial"/>
                <w:b/>
                <w:sz w:val="24"/>
                <w:szCs w:val="24"/>
              </w:rPr>
            </w:pPr>
            <w:r w:rsidRPr="00552A81">
              <w:rPr>
                <w:rFonts w:ascii="Arial" w:hAnsi="Arial" w:cs="Arial"/>
                <w:b/>
                <w:sz w:val="24"/>
                <w:szCs w:val="24"/>
              </w:rPr>
              <w:t>Fabricación de Productos de Limpieza</w:t>
            </w:r>
          </w:p>
          <w:p w14:paraId="7866FD1A" w14:textId="7172201F" w:rsidR="00552A81" w:rsidRP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Agente limpiador: Se usa en productos de limpieza domésticos e industriales debido a sus propiedades abrasivas suaves y su capacidad para neutralizar olores.</w:t>
            </w:r>
          </w:p>
          <w:p w14:paraId="2208C3B6" w14:textId="4074F841" w:rsid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Desodorizante: A menudo se encuentra en productos como desodorantes en polvo para eliminar olores en textiles, alfombras y zapatos.</w:t>
            </w:r>
          </w:p>
          <w:p w14:paraId="6264B346" w14:textId="77777777" w:rsidR="00552A81" w:rsidRPr="00552A81" w:rsidRDefault="00552A81" w:rsidP="00552A81">
            <w:pPr>
              <w:spacing w:line="360" w:lineRule="auto"/>
              <w:jc w:val="both"/>
              <w:rPr>
                <w:rFonts w:ascii="Arial" w:hAnsi="Arial" w:cs="Arial"/>
                <w:sz w:val="24"/>
                <w:szCs w:val="24"/>
              </w:rPr>
            </w:pPr>
          </w:p>
          <w:p w14:paraId="4548DAEF" w14:textId="20074336" w:rsidR="00552A81" w:rsidRPr="00552A81" w:rsidRDefault="00552A81" w:rsidP="00552A81">
            <w:pPr>
              <w:spacing w:line="360" w:lineRule="auto"/>
              <w:jc w:val="both"/>
              <w:rPr>
                <w:rFonts w:ascii="Arial" w:hAnsi="Arial" w:cs="Arial"/>
                <w:b/>
                <w:sz w:val="24"/>
                <w:szCs w:val="24"/>
              </w:rPr>
            </w:pPr>
            <w:r w:rsidRPr="00552A81">
              <w:rPr>
                <w:rFonts w:ascii="Arial" w:hAnsi="Arial" w:cs="Arial"/>
                <w:b/>
                <w:sz w:val="24"/>
                <w:szCs w:val="24"/>
              </w:rPr>
              <w:t>Industria Textil</w:t>
            </w:r>
          </w:p>
          <w:p w14:paraId="1703D70C" w14:textId="06A2E7A1" w:rsid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En el proceso de teñido y acabado: Se utiliza en la industria textil como parte del proceso de fijación del color y en el tratamiento de fibras.</w:t>
            </w:r>
          </w:p>
          <w:p w14:paraId="329CB274" w14:textId="77777777" w:rsidR="00552A81" w:rsidRPr="00552A81" w:rsidRDefault="00552A81" w:rsidP="00552A81">
            <w:pPr>
              <w:spacing w:line="360" w:lineRule="auto"/>
              <w:jc w:val="both"/>
              <w:rPr>
                <w:rFonts w:ascii="Arial" w:hAnsi="Arial" w:cs="Arial"/>
                <w:sz w:val="24"/>
                <w:szCs w:val="24"/>
              </w:rPr>
            </w:pPr>
          </w:p>
          <w:p w14:paraId="095DA122" w14:textId="1B3A9C91" w:rsidR="00552A81" w:rsidRPr="00552A81" w:rsidRDefault="00552A81" w:rsidP="00552A81">
            <w:pPr>
              <w:spacing w:line="360" w:lineRule="auto"/>
              <w:jc w:val="both"/>
              <w:rPr>
                <w:rFonts w:ascii="Arial" w:hAnsi="Arial" w:cs="Arial"/>
                <w:b/>
                <w:sz w:val="24"/>
                <w:szCs w:val="24"/>
              </w:rPr>
            </w:pPr>
            <w:r w:rsidRPr="00552A81">
              <w:rPr>
                <w:rFonts w:ascii="Arial" w:hAnsi="Arial" w:cs="Arial"/>
                <w:b/>
                <w:sz w:val="24"/>
                <w:szCs w:val="24"/>
              </w:rPr>
              <w:t>Industria de la Cosmética</w:t>
            </w:r>
          </w:p>
          <w:p w14:paraId="67FB4A8C" w14:textId="73004282" w:rsid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En productos cosméticos: Se puede usar en formulaciones cosméticas como un regulador de pH o un ingrediente estabilizador en algunos productos de cuidado personal.</w:t>
            </w:r>
          </w:p>
          <w:p w14:paraId="6C045D86" w14:textId="77777777" w:rsidR="00552A81" w:rsidRPr="00552A81" w:rsidRDefault="00552A81" w:rsidP="00552A81">
            <w:pPr>
              <w:spacing w:line="360" w:lineRule="auto"/>
              <w:jc w:val="both"/>
              <w:rPr>
                <w:rFonts w:ascii="Arial" w:hAnsi="Arial" w:cs="Arial"/>
                <w:sz w:val="24"/>
                <w:szCs w:val="24"/>
              </w:rPr>
            </w:pPr>
          </w:p>
          <w:p w14:paraId="2E67DBB7" w14:textId="43966603" w:rsidR="00552A81" w:rsidRPr="00552A81" w:rsidRDefault="00552A81" w:rsidP="00552A81">
            <w:pPr>
              <w:spacing w:line="360" w:lineRule="auto"/>
              <w:jc w:val="both"/>
              <w:rPr>
                <w:rFonts w:ascii="Arial" w:hAnsi="Arial" w:cs="Arial"/>
                <w:b/>
                <w:sz w:val="24"/>
                <w:szCs w:val="24"/>
              </w:rPr>
            </w:pPr>
            <w:r w:rsidRPr="00552A81">
              <w:rPr>
                <w:rFonts w:ascii="Arial" w:hAnsi="Arial" w:cs="Arial"/>
                <w:b/>
                <w:sz w:val="24"/>
                <w:szCs w:val="24"/>
              </w:rPr>
              <w:t>Agricultura</w:t>
            </w:r>
          </w:p>
          <w:p w14:paraId="6164C2CF" w14:textId="1CA2CEC8" w:rsid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Fertilización y control de plagas: Se emplea en algunos fertilizantes y como parte de los tratamientos para el control de plagas, ya que el amoníaco tiene propiedades repelentes de ciertos insectos.</w:t>
            </w:r>
          </w:p>
          <w:p w14:paraId="2CE3965D" w14:textId="77777777" w:rsidR="00552A81" w:rsidRPr="00552A81" w:rsidRDefault="00552A81" w:rsidP="00552A81">
            <w:pPr>
              <w:spacing w:line="360" w:lineRule="auto"/>
              <w:jc w:val="both"/>
              <w:rPr>
                <w:rFonts w:ascii="Arial" w:hAnsi="Arial" w:cs="Arial"/>
                <w:sz w:val="24"/>
                <w:szCs w:val="24"/>
              </w:rPr>
            </w:pPr>
          </w:p>
          <w:p w14:paraId="71927C67" w14:textId="48CBED03" w:rsidR="00552A81" w:rsidRPr="00552A81" w:rsidRDefault="00552A81" w:rsidP="00552A81">
            <w:pPr>
              <w:spacing w:line="360" w:lineRule="auto"/>
              <w:jc w:val="both"/>
              <w:rPr>
                <w:rFonts w:ascii="Arial" w:hAnsi="Arial" w:cs="Arial"/>
                <w:b/>
                <w:sz w:val="24"/>
                <w:szCs w:val="24"/>
              </w:rPr>
            </w:pPr>
            <w:r w:rsidRPr="00552A81">
              <w:rPr>
                <w:rFonts w:ascii="Arial" w:hAnsi="Arial" w:cs="Arial"/>
                <w:b/>
                <w:sz w:val="24"/>
                <w:szCs w:val="24"/>
              </w:rPr>
              <w:t>Uso en Laboratorios de Investigación</w:t>
            </w:r>
          </w:p>
          <w:p w14:paraId="7FC21444" w14:textId="7082F738" w:rsidR="001519DA"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Se emplea en varios procedimientos experimentales debido a su bajo costo y facilidad de manejo como reactivo en diversas reacciones químicas.</w:t>
            </w:r>
          </w:p>
          <w:p w14:paraId="46B97B2A" w14:textId="1BBB6944" w:rsidR="00552A81" w:rsidRPr="00370BF5" w:rsidRDefault="00552A81" w:rsidP="00552A81">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5FEBF5C" w14:textId="2DE1C339" w:rsidR="00552A81" w:rsidRP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Utilizar equipo de protección personal adecuado: guantes, gafas de seguridad y protección respiratoria si es necesario.</w:t>
            </w:r>
          </w:p>
          <w:p w14:paraId="29000C08" w14:textId="4B54E56F" w:rsidR="00552A81" w:rsidRP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Evitar la inhalación directa del polvo.</w:t>
            </w:r>
          </w:p>
          <w:p w14:paraId="01DA600F" w14:textId="203837EF" w:rsidR="00552A81" w:rsidRP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Manipular en áreas bien ventiladas para evitar la acumulación de vapores de amoníaco.</w:t>
            </w:r>
          </w:p>
          <w:p w14:paraId="6B530744" w14:textId="01B943A4" w:rsidR="00552A81" w:rsidRPr="00370BF5"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552A81">
              <w:rPr>
                <w:rFonts w:ascii="Arial" w:hAnsi="Arial" w:cs="Arial"/>
                <w:sz w:val="24"/>
                <w:szCs w:val="24"/>
              </w:rPr>
              <w:t>Evitar el contacto con materiales incompatibles (fuentes de calor, ácidos fuertes, etc.).</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7C67DE1" w14:textId="77777777" w:rsidR="00693976" w:rsidRDefault="00693976" w:rsidP="00FB6E80">
            <w:pPr>
              <w:spacing w:line="360" w:lineRule="auto"/>
              <w:jc w:val="both"/>
              <w:rPr>
                <w:rFonts w:ascii="Arial" w:hAnsi="Arial" w:cs="Arial"/>
                <w:sz w:val="24"/>
                <w:szCs w:val="24"/>
              </w:rPr>
            </w:pPr>
          </w:p>
          <w:p w14:paraId="78AEFA74" w14:textId="2CB31D87" w:rsidR="00552A81" w:rsidRP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Almacenar en un lugar fresco, seco y ventilado.</w:t>
            </w:r>
          </w:p>
          <w:p w14:paraId="6BCB3B3C" w14:textId="41C40904" w:rsidR="00552A81" w:rsidRP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Mantener alejado de fuentes de calor y materiales incompatibles como ácidos fuertes.</w:t>
            </w:r>
          </w:p>
          <w:p w14:paraId="6EAC59D1" w14:textId="0FAD6670" w:rsidR="00552A81" w:rsidRP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Guardar en envases cerrados y etiquetados correctamente.</w:t>
            </w:r>
          </w:p>
          <w:p w14:paraId="14481DD0" w14:textId="57863527" w:rsidR="00552A81" w:rsidRDefault="00552A81" w:rsidP="00552A81">
            <w:pPr>
              <w:spacing w:line="360" w:lineRule="auto"/>
              <w:jc w:val="both"/>
              <w:rPr>
                <w:rFonts w:ascii="Arial" w:hAnsi="Arial" w:cs="Arial"/>
                <w:sz w:val="24"/>
                <w:szCs w:val="24"/>
              </w:rPr>
            </w:pPr>
            <w:r w:rsidRPr="00264A12">
              <w:rPr>
                <w:rFonts w:ascii="Segoe UI Emoji" w:hAnsi="Segoe UI Emoji" w:cs="Segoe UI Emoji"/>
                <w:sz w:val="24"/>
                <w:szCs w:val="24"/>
              </w:rPr>
              <w:t>✔</w:t>
            </w:r>
            <w:r w:rsidRPr="00552A81">
              <w:rPr>
                <w:rFonts w:ascii="Arial" w:hAnsi="Arial" w:cs="Arial"/>
                <w:sz w:val="24"/>
                <w:szCs w:val="24"/>
              </w:rPr>
              <w:t>Evitar la exposición a la humedad.</w:t>
            </w:r>
          </w:p>
          <w:p w14:paraId="1F2089AD" w14:textId="64FE8BDA" w:rsidR="00552A81" w:rsidRPr="00370BF5" w:rsidRDefault="00552A81" w:rsidP="00552A81">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217A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217A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7095330" w:rsidR="00885DA5" w:rsidRPr="00370BF5" w:rsidRDefault="00552A81" w:rsidP="006217A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187376D6" w:rsidR="00885DA5" w:rsidRPr="00370BF5" w:rsidRDefault="00552A81" w:rsidP="006217A4">
                  <w:pPr>
                    <w:framePr w:hSpace="141" w:wrap="around" w:vAnchor="text" w:hAnchor="margin" w:y="334"/>
                    <w:spacing w:line="360" w:lineRule="auto"/>
                    <w:jc w:val="center"/>
                    <w:rPr>
                      <w:rFonts w:ascii="Arial" w:hAnsi="Arial" w:cs="Arial"/>
                      <w:sz w:val="24"/>
                      <w:szCs w:val="24"/>
                    </w:rPr>
                  </w:pPr>
                  <w:r w:rsidRPr="00552A81">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5B957EC" w14:textId="77777777" w:rsidR="00502B75" w:rsidRDefault="00552A81" w:rsidP="009241AE">
            <w:pPr>
              <w:spacing w:after="160" w:line="360" w:lineRule="auto"/>
              <w:jc w:val="both"/>
              <w:rPr>
                <w:rFonts w:ascii="Arial" w:hAnsi="Arial" w:cs="Arial"/>
                <w:sz w:val="24"/>
                <w:szCs w:val="24"/>
              </w:rPr>
            </w:pPr>
            <w:r w:rsidRPr="00552A81">
              <w:rPr>
                <w:rFonts w:ascii="Arial" w:hAnsi="Arial" w:cs="Arial"/>
                <w:sz w:val="24"/>
                <w:szCs w:val="24"/>
              </w:rPr>
              <w:t>El producto tiene una vida útil de 24 meses bajo condiciones adecuadas de almacenamiento.</w:t>
            </w:r>
          </w:p>
          <w:p w14:paraId="19458864" w14:textId="670FD709" w:rsidR="00552A81" w:rsidRPr="00370BF5" w:rsidRDefault="00552A81"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26EE8E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52A81" w:rsidRPr="00370BF5" w:rsidRDefault="00552A8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DBFE2" w14:textId="77777777" w:rsidR="00D001DE" w:rsidRDefault="00D001DE" w:rsidP="00C93E31">
      <w:pPr>
        <w:spacing w:after="0" w:line="240" w:lineRule="auto"/>
      </w:pPr>
      <w:r>
        <w:separator/>
      </w:r>
    </w:p>
  </w:endnote>
  <w:endnote w:type="continuationSeparator" w:id="0">
    <w:p w14:paraId="3C471069" w14:textId="77777777" w:rsidR="00D001DE" w:rsidRDefault="00D001D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809EF" w14:textId="77777777" w:rsidR="00D001DE" w:rsidRDefault="00D001DE" w:rsidP="00C93E31">
      <w:pPr>
        <w:spacing w:after="0" w:line="240" w:lineRule="auto"/>
      </w:pPr>
      <w:r>
        <w:separator/>
      </w:r>
    </w:p>
  </w:footnote>
  <w:footnote w:type="continuationSeparator" w:id="0">
    <w:p w14:paraId="22C77094" w14:textId="77777777" w:rsidR="00D001DE" w:rsidRDefault="00D001D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52A81"/>
    <w:rsid w:val="00561793"/>
    <w:rsid w:val="005865E8"/>
    <w:rsid w:val="005924B1"/>
    <w:rsid w:val="005929A9"/>
    <w:rsid w:val="006105EB"/>
    <w:rsid w:val="006217A4"/>
    <w:rsid w:val="00693976"/>
    <w:rsid w:val="006A7DB4"/>
    <w:rsid w:val="006E190A"/>
    <w:rsid w:val="006F1925"/>
    <w:rsid w:val="00745BCE"/>
    <w:rsid w:val="00746F96"/>
    <w:rsid w:val="00753473"/>
    <w:rsid w:val="00781B5C"/>
    <w:rsid w:val="007D72BE"/>
    <w:rsid w:val="007D7666"/>
    <w:rsid w:val="008436D3"/>
    <w:rsid w:val="008660C1"/>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2C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001DE"/>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5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844</Words>
  <Characters>4647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2025-02-05T21:09:00Z</dcterms:created>
  <dcterms:modified xsi:type="dcterms:W3CDTF">2025-07-26T16:08:00Z</dcterms:modified>
</cp:coreProperties>
</file>