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F84B9F" w14:textId="4888A1FC" w:rsidR="00383491" w:rsidRDefault="00182CA9" w:rsidP="009241AE">
      <w:pPr>
        <w:spacing w:line="360" w:lineRule="auto"/>
        <w:ind w:left="-567" w:firstLine="567"/>
      </w:pPr>
      <w:r>
        <w:rPr>
          <w:rFonts w:ascii="Times New Roman" w:hAnsi="Times New Roman" w:cs="Times New Roman"/>
          <w:noProof/>
          <w:sz w:val="24"/>
          <w:szCs w:val="24"/>
          <w:lang w:eastAsia="es-CO"/>
        </w:rPr>
        <mc:AlternateContent>
          <mc:Choice Requires="wps">
            <w:drawing>
              <wp:anchor distT="0" distB="0" distL="114300" distR="114300" simplePos="0" relativeHeight="251661312" behindDoc="0" locked="0" layoutInCell="1" allowOverlap="1" wp14:anchorId="5FFCFF79" wp14:editId="3CBB2853">
                <wp:simplePos x="0" y="0"/>
                <wp:positionH relativeFrom="margin">
                  <wp:align>right</wp:align>
                </wp:positionH>
                <wp:positionV relativeFrom="paragraph">
                  <wp:posOffset>-361950</wp:posOffset>
                </wp:positionV>
                <wp:extent cx="4500880" cy="361950"/>
                <wp:effectExtent l="0" t="0" r="0" b="0"/>
                <wp:wrapNone/>
                <wp:docPr id="1451888657"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00880" cy="361950"/>
                        </a:xfrm>
                        <a:prstGeom prst="rect">
                          <a:avLst/>
                        </a:prstGeom>
                        <a:solidFill>
                          <a:srgbClr val="002060"/>
                        </a:solidFill>
                        <a:ln w="6350">
                          <a:noFill/>
                        </a:ln>
                      </wps:spPr>
                      <wps:txbx>
                        <w:txbxContent>
                          <w:p w14:paraId="07E1B38E" w14:textId="77777777" w:rsidR="00182CA9" w:rsidRDefault="00182CA9" w:rsidP="00182CA9">
                            <w:pPr>
                              <w:jc w:val="center"/>
                              <w:rPr>
                                <w:rFonts w:ascii="Arial" w:hAnsi="Arial" w:cs="Arial"/>
                                <w:color w:val="FFFFFF" w:themeColor="background1"/>
                                <w:sz w:val="36"/>
                                <w:szCs w:val="36"/>
                                <w:lang w:val="es-MX"/>
                              </w:rPr>
                            </w:pPr>
                            <w:r>
                              <w:rPr>
                                <w:rFonts w:ascii="Arial" w:hAnsi="Arial" w:cs="Arial"/>
                                <w:color w:val="FFFFFF" w:themeColor="background1"/>
                                <w:sz w:val="36"/>
                                <w:szCs w:val="36"/>
                                <w:lang w:val="es-MX"/>
                              </w:rPr>
                              <w:t>CARACTERÍSTICAS DEL PRODUCTO</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FFCFF79" id="_x0000_t202" coordsize="21600,21600" o:spt="202" path="m,l,21600r21600,l21600,xe">
                <v:stroke joinstyle="miter"/>
                <v:path gradientshapeok="t" o:connecttype="rect"/>
              </v:shapetype>
              <v:shape id="Cuadro de texto 3" o:spid="_x0000_s1026" type="#_x0000_t202" style="position:absolute;left:0;text-align:left;margin-left:303.2pt;margin-top:-28.5pt;width:354.4pt;height:28.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Iy9WOAIAAGYEAAAOAAAAZHJzL2Uyb0RvYy54bWysVE1v2zAMvQ/YfxB0X+ykSZYacYosRYYB&#10;QVsgHXpWZCk2JouapMTOfv0o2flYdxt2kUmRIvkeSc8f2lqRo7CuAp3T4SClRGgORaX3Of3+uv40&#10;o8R5pgumQIucnoSjD4uPH+aNycQISlCFsASDaJc1Jqel9yZLEsdLUTM3ACM0GiXYmnlU7T4pLGsw&#10;eq2SUZpOkwZsYSxw4RzePnZGuojxpRTcP0vphCcqp1ibj6eN5y6cyWLOsr1lpqx4Xwb7hypqVmlM&#10;egn1yDwjB1v9FaquuAUH0g841AlIWXERMSCaYfoOzbZkRkQsSI4zF5rc/wvLn45b82KJb79Aiw2M&#10;IJzZAP/hkJukMS7rfQKnLnPoHYC20tbhixAIPkRuTxc+ResJx8vxJE1nMzRxtN1Nh/eTSHhyfW2s&#10;818F1CQIObXYr1gBO26cD/lZdnYJyRyoqlhXSkXF7ncrZcmRhd6mo3R6jv6Hm9Kkyen0DnOHVxrC&#10;+y600j3CDlSA59tdi8Yg7qA4ITMWuqFxhq8rrHLDnH9hFqcEgeHk+2c8pAJMwlVlKCnB/np/F/yw&#10;aWihpMFpy6n7eWBWUKK+aWzn/XA8xnA+KuPJ5xEq9tayu7XoQ70CBD3E3TI8isHfq7MoLdRvuBjL&#10;kBVNTHPMnVN/Fle+2wFcLC6Wy+iEA2mY3+it4edBCNy/tm/Mmr5BHlv7BOe5ZNm7PnW+Hc3LgwdZ&#10;xSZe2ez5xmGOve0XL2zLrR69rr+HxW8AAAD//wMAUEsDBBQABgAIAAAAIQD27nHK3AAAAAUBAAAP&#10;AAAAZHJzL2Rvd25yZXYueG1sTI9BT8MwDIXvSPyHyEjctnSgsao0nRCIA+KytZMQt7QxTbXGKU22&#10;lX+Pd9putt/T8/fy9eR6ccQxdJ4ULOYJCKTGm45aBbvqfZaCCFGT0b0nVPCHAdbF7U2uM+NPtMVj&#10;GVvBIRQyrcDGOGRShsai02HuByTWfvzodOR1bKUZ9YnDXS8fkuRJOt0Rf7B6wFeLzb48OAWPy/T7&#10;Yx+q3842X+lm8fZZlaFW6v5uenkGEXGKFzOc8RkdCmaq/YFMEL0CLhIVzJYrHlheJSk3qc93WeTy&#10;mr74BwAA//8DAFBLAQItABQABgAIAAAAIQC2gziS/gAAAOEBAAATAAAAAAAAAAAAAAAAAAAAAABb&#10;Q29udGVudF9UeXBlc10ueG1sUEsBAi0AFAAGAAgAAAAhADj9If/WAAAAlAEAAAsAAAAAAAAAAAAA&#10;AAAALwEAAF9yZWxzLy5yZWxzUEsBAi0AFAAGAAgAAAAhALYjL1Y4AgAAZgQAAA4AAAAAAAAAAAAA&#10;AAAALgIAAGRycy9lMm9Eb2MueG1sUEsBAi0AFAAGAAgAAAAhAPbuccrcAAAABQEAAA8AAAAAAAAA&#10;AAAAAAAAkgQAAGRycy9kb3ducmV2LnhtbFBLBQYAAAAABAAEAPMAAACbBQAAAAA=&#10;" fillcolor="#002060" stroked="f" strokeweight=".5pt">
                <v:textbox>
                  <w:txbxContent>
                    <w:p w14:paraId="07E1B38E" w14:textId="77777777" w:rsidR="00182CA9" w:rsidRDefault="00182CA9" w:rsidP="00182CA9">
                      <w:pPr>
                        <w:jc w:val="center"/>
                        <w:rPr>
                          <w:rFonts w:ascii="Arial" w:hAnsi="Arial" w:cs="Arial"/>
                          <w:color w:val="FFFFFF" w:themeColor="background1"/>
                          <w:sz w:val="36"/>
                          <w:szCs w:val="36"/>
                          <w:lang w:val="es-MX"/>
                        </w:rPr>
                      </w:pPr>
                      <w:r>
                        <w:rPr>
                          <w:rFonts w:ascii="Arial" w:hAnsi="Arial" w:cs="Arial"/>
                          <w:color w:val="FFFFFF" w:themeColor="background1"/>
                          <w:sz w:val="36"/>
                          <w:szCs w:val="36"/>
                          <w:lang w:val="es-MX"/>
                        </w:rPr>
                        <w:t>CARACTERÍSTICAS DEL PRODUCTO</w:t>
                      </w:r>
                    </w:p>
                  </w:txbxContent>
                </v:textbox>
                <w10:wrap anchorx="margin"/>
              </v:shape>
            </w:pict>
          </mc:Fallback>
        </mc:AlternateContent>
      </w:r>
      <w:r w:rsidR="004822A8">
        <w:rPr>
          <w:noProof/>
          <w:lang w:eastAsia="es-CO"/>
        </w:rPr>
        <mc:AlternateContent>
          <mc:Choice Requires="wps">
            <w:drawing>
              <wp:anchor distT="0" distB="0" distL="114300" distR="114300" simplePos="0" relativeHeight="251659264" behindDoc="0" locked="0" layoutInCell="1" allowOverlap="1" wp14:anchorId="61C51F5D" wp14:editId="5D17DCD6">
                <wp:simplePos x="0" y="0"/>
                <wp:positionH relativeFrom="column">
                  <wp:posOffset>-229235</wp:posOffset>
                </wp:positionH>
                <wp:positionV relativeFrom="paragraph">
                  <wp:posOffset>-565785</wp:posOffset>
                </wp:positionV>
                <wp:extent cx="2268220" cy="1132205"/>
                <wp:effectExtent l="0" t="0" r="0" b="0"/>
                <wp:wrapNone/>
                <wp:docPr id="29643608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68220" cy="1132205"/>
                        </a:xfrm>
                        <a:prstGeom prst="rect">
                          <a:avLst/>
                        </a:prstGeom>
                        <a:solidFill>
                          <a:schemeClr val="lt1"/>
                        </a:solidFill>
                        <a:ln w="6350">
                          <a:noFill/>
                        </a:ln>
                      </wps:spPr>
                      <wps:txbx>
                        <w:txbxContent>
                          <w:p w14:paraId="186044E0" w14:textId="090543CF"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CÓDIGO: F-FT-</w:t>
                            </w:r>
                            <w:r w:rsidR="00DA370B">
                              <w:rPr>
                                <w:rFonts w:ascii="Arial" w:hAnsi="Arial" w:cs="Arial"/>
                                <w:b/>
                                <w:bCs/>
                                <w:color w:val="1F3864" w:themeColor="accent1" w:themeShade="80"/>
                                <w:sz w:val="18"/>
                                <w:szCs w:val="18"/>
                              </w:rPr>
                              <w:t>182</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61C51F5D" id="Cuadro de texto 2" o:spid="_x0000_s1027" type="#_x0000_t202" style="position:absolute;left:0;text-align:left;margin-left:-18.05pt;margin-top:-44.55pt;width:178.6pt;height:89.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Ob2OwIAAHUEAAAOAAAAZHJzL2Uyb0RvYy54bWysVE2P2yAQvVfqf0DcG8feJN1acVZpVqkq&#10;RbsrZas9EwyxVcxQILG3v74Ddj667anqhQzM88B7bybzu65R5Cisq0EXNB2NKRGaQ1nrfUG/Pa8/&#10;3FLiPNMlU6BFQV+Fo3eL9+/mrclFBhWoUliCRbTLW1PQynuTJ4njlWiYG4ERGpMSbMM8bu0+KS1r&#10;sXqjkmw8niUt2NJY4MI5PL3vk3QR60spuH+U0glPVEHxbT6uNq67sCaLOcv3lpmq5sMz2D+8omG1&#10;xkvPpe6ZZ+Rg6z9KNTW34ED6EYcmASlrLiIHZJOO37DZVsyIyAXFceYsk/t/ZfnDcWueLPHdZ+jQ&#10;wEjCmQ3w7w61SVrj8gETNHW5Q3Qg2knbhF+kQPBD1Pb1rKfoPOF4mGWz2yzDFMdcmt5gPA2KJ5fP&#10;jXX+i4CGhKCgFg2LT2DHjfM99AQJtzlQdbmulYqb0CRipSw5MrRX+XQo/htKadIWdHYzHcfCGsLn&#10;fWWlB4Y9qUDPd7uO1GVQAjHhZAflKwpkoe8dZ/i6xrdumPNPzGKzID8cAP+Ii1SAd8EQUVKB/fm3&#10;84BHDzFLSYvNV1D348CsoER91ejup3QyCd0aN5Ppx6Chvc7srjP60KwABUhx1AyPYcB7dQqlheYF&#10;52QZbsUU0xzvLqg/hSvfjwTOGRfLZQRhfxrmN3pr+KkvghPP3QuzZrDLo9MPcGpTlr9xrccGqzQs&#10;Dx5kHS29qDrIj70dm2KYwzA81/uIuvxbLH4BAAD//wMAUEsDBBQABgAIAAAAIQB82maY4AAAAAoB&#10;AAAPAAAAZHJzL2Rvd25yZXYueG1sTI/LTsQwDEX3SPxDZCQ2aCZ9iKFTmo4Q4iGxY8pD7DKNaSsa&#10;p2oybfl7zAp2x/LV9XGxW2wvJhx950hBvI5AINXOdNQoeKnuVxkIHzQZ3TtCBd/oYVeenhQ6N26m&#10;Z5z2oRFcQj7XCtoQhlxKX7dotV+7AYl3n260OvA4NtKMeuZy28skijbS6o74QqsHvG2x/tofrYKP&#10;i+b9yS8Pr3N6mQ53j1N19WYqpc7PlptrEAGX8BeGX31Wh5KdDu5IxotewSrdxBxlyLYMnEiTmOGg&#10;INsmIMtC/n+h/AEAAP//AwBQSwECLQAUAAYACAAAACEAtoM4kv4AAADhAQAAEwAAAAAAAAAAAAAA&#10;AAAAAAAAW0NvbnRlbnRfVHlwZXNdLnhtbFBLAQItABQABgAIAAAAIQA4/SH/1gAAAJQBAAALAAAA&#10;AAAAAAAAAAAAAC8BAABfcmVscy8ucmVsc1BLAQItABQABgAIAAAAIQDsiOb2OwIAAHUEAAAOAAAA&#10;AAAAAAAAAAAAAC4CAABkcnMvZTJvRG9jLnhtbFBLAQItABQABgAIAAAAIQB82maY4AAAAAoBAAAP&#10;AAAAAAAAAAAAAAAAAJUEAABkcnMvZG93bnJldi54bWxQSwUGAAAAAAQABADzAAAAogUAAAAA&#10;" fillcolor="white [3201]" stroked="f" strokeweight=".5pt">
                <v:textbox>
                  <w:txbxContent>
                    <w:p w14:paraId="186044E0" w14:textId="090543CF"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CÓDIGO: F-FT-</w:t>
                      </w:r>
                      <w:r w:rsidR="00DA370B">
                        <w:rPr>
                          <w:rFonts w:ascii="Arial" w:hAnsi="Arial" w:cs="Arial"/>
                          <w:b/>
                          <w:bCs/>
                          <w:color w:val="1F3864" w:themeColor="accent1" w:themeShade="80"/>
                          <w:sz w:val="18"/>
                          <w:szCs w:val="18"/>
                        </w:rPr>
                        <w:t>182</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v:textbox>
              </v:shape>
            </w:pict>
          </mc:Fallback>
        </mc:AlternateContent>
      </w:r>
    </w:p>
    <w:p w14:paraId="10EF362A" w14:textId="77777777" w:rsidR="00781B5C" w:rsidRDefault="00781B5C" w:rsidP="009241AE">
      <w:pPr>
        <w:spacing w:line="360" w:lineRule="auto"/>
        <w:jc w:val="center"/>
        <w:rPr>
          <w:rFonts w:ascii="Arial" w:hAnsi="Arial" w:cs="Arial"/>
          <w:b/>
          <w:bCs/>
          <w:color w:val="1F3864" w:themeColor="accent1" w:themeShade="80"/>
          <w:sz w:val="48"/>
          <w:szCs w:val="48"/>
        </w:rPr>
      </w:pPr>
    </w:p>
    <w:p w14:paraId="69453DCD" w14:textId="6422867F" w:rsidR="008F552B" w:rsidRDefault="00DA370B" w:rsidP="009241AE">
      <w:pPr>
        <w:spacing w:line="360" w:lineRule="auto"/>
        <w:jc w:val="center"/>
        <w:rPr>
          <w:rFonts w:ascii="Arial" w:hAnsi="Arial" w:cs="Arial"/>
          <w:b/>
          <w:bCs/>
          <w:color w:val="1F3864" w:themeColor="accent1" w:themeShade="80"/>
          <w:sz w:val="48"/>
          <w:szCs w:val="48"/>
        </w:rPr>
      </w:pPr>
      <w:bookmarkStart w:id="0" w:name="_Hlk170901815"/>
      <w:r w:rsidRPr="00DA370B">
        <w:rPr>
          <w:rFonts w:ascii="Arial" w:hAnsi="Arial" w:cs="Arial"/>
          <w:b/>
          <w:bCs/>
          <w:color w:val="1F3864" w:themeColor="accent1" w:themeShade="80"/>
          <w:sz w:val="48"/>
          <w:szCs w:val="48"/>
        </w:rPr>
        <w:t>COCO GLUCOSIDE</w:t>
      </w:r>
    </w:p>
    <w:tbl>
      <w:tblPr>
        <w:tblStyle w:val="Tablaconcuadrcula"/>
        <w:tblpPr w:leftFromText="141" w:rightFromText="141" w:vertAnchor="text" w:horzAnchor="margin" w:tblpY="334"/>
        <w:tblW w:w="0" w:type="auto"/>
        <w:tblLook w:val="04A0" w:firstRow="1" w:lastRow="0" w:firstColumn="1" w:lastColumn="0" w:noHBand="0" w:noVBand="1"/>
      </w:tblPr>
      <w:tblGrid>
        <w:gridCol w:w="11230"/>
      </w:tblGrid>
      <w:tr w:rsidR="00DE6685" w:rsidRPr="009241AE" w14:paraId="69363863"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bookmarkEnd w:id="0"/>
          <w:p w14:paraId="476783C0" w14:textId="77777777" w:rsidR="00DE6685" w:rsidRPr="009241AE" w:rsidRDefault="00DE6685" w:rsidP="009241AE">
            <w:pPr>
              <w:spacing w:line="360" w:lineRule="auto"/>
              <w:jc w:val="both"/>
              <w:rPr>
                <w:rFonts w:ascii="Arial" w:hAnsi="Arial" w:cs="Arial"/>
                <w:b/>
                <w:bCs/>
                <w:sz w:val="24"/>
                <w:szCs w:val="24"/>
              </w:rPr>
            </w:pPr>
            <w:r w:rsidRPr="009241AE">
              <w:rPr>
                <w:rFonts w:ascii="Arial" w:hAnsi="Arial" w:cs="Arial"/>
                <w:b/>
                <w:bCs/>
                <w:color w:val="1F3864" w:themeColor="accent1" w:themeShade="80"/>
                <w:sz w:val="24"/>
                <w:szCs w:val="24"/>
              </w:rPr>
              <w:t>PRODUCTO QUÍMICO E IDENTIFICACIÓN DE LA EMPRESA</w:t>
            </w:r>
          </w:p>
        </w:tc>
      </w:tr>
      <w:tr w:rsidR="00DE6685" w:rsidRPr="009241AE" w14:paraId="0358CFD2" w14:textId="77777777" w:rsidTr="00561793">
        <w:trPr>
          <w:trHeight w:val="245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601E0D6C" w14:textId="77777777" w:rsidR="00DE6685" w:rsidRPr="00370BF5" w:rsidRDefault="00DE6685" w:rsidP="009241AE">
            <w:pPr>
              <w:spacing w:line="360" w:lineRule="auto"/>
              <w:jc w:val="both"/>
              <w:rPr>
                <w:rFonts w:ascii="Arial" w:hAnsi="Arial" w:cs="Arial"/>
                <w:sz w:val="24"/>
                <w:szCs w:val="24"/>
              </w:rPr>
            </w:pPr>
          </w:p>
          <w:p w14:paraId="7BF5D1CE" w14:textId="588A580C" w:rsidR="00DE6685" w:rsidRPr="00DA370B" w:rsidRDefault="00AC49FB" w:rsidP="00DA370B">
            <w:pPr>
              <w:spacing w:line="360" w:lineRule="auto"/>
              <w:jc w:val="both"/>
              <w:rPr>
                <w:rFonts w:ascii="Arial" w:hAnsi="Arial" w:cs="Arial"/>
                <w:sz w:val="24"/>
                <w:szCs w:val="24"/>
              </w:rPr>
            </w:pPr>
            <w:r w:rsidRPr="00DA370B">
              <w:rPr>
                <w:rFonts w:ascii="Arial" w:hAnsi="Arial" w:cs="Arial"/>
                <w:sz w:val="24"/>
                <w:szCs w:val="24"/>
              </w:rPr>
              <w:t>Nombre Q</w:t>
            </w:r>
            <w:r w:rsidR="00DE6685" w:rsidRPr="00DA370B">
              <w:rPr>
                <w:rFonts w:ascii="Arial" w:hAnsi="Arial" w:cs="Arial"/>
                <w:sz w:val="24"/>
                <w:szCs w:val="24"/>
              </w:rPr>
              <w:t>uímico:</w:t>
            </w:r>
            <w:r w:rsidR="00745BCE" w:rsidRPr="00DA370B">
              <w:rPr>
                <w:rFonts w:ascii="Arial" w:hAnsi="Arial" w:cs="Arial"/>
                <w:sz w:val="24"/>
                <w:szCs w:val="24"/>
              </w:rPr>
              <w:t xml:space="preserve"> </w:t>
            </w:r>
            <w:r w:rsidR="00DA370B" w:rsidRPr="00DA370B">
              <w:rPr>
                <w:rFonts w:ascii="Arial" w:hAnsi="Arial" w:cs="Arial"/>
                <w:sz w:val="24"/>
                <w:szCs w:val="24"/>
              </w:rPr>
              <w:t>Glucósido de coco</w:t>
            </w:r>
          </w:p>
          <w:p w14:paraId="207EC96B" w14:textId="6290E5C4" w:rsidR="00DE6685" w:rsidRPr="00DA370B" w:rsidRDefault="00DE6685" w:rsidP="00DA370B">
            <w:pPr>
              <w:spacing w:line="360" w:lineRule="auto"/>
              <w:jc w:val="both"/>
              <w:rPr>
                <w:rFonts w:ascii="Arial" w:hAnsi="Arial" w:cs="Arial"/>
                <w:sz w:val="24"/>
                <w:szCs w:val="24"/>
              </w:rPr>
            </w:pPr>
            <w:r w:rsidRPr="00DA370B">
              <w:rPr>
                <w:rFonts w:ascii="Arial" w:hAnsi="Arial" w:cs="Arial"/>
                <w:sz w:val="24"/>
                <w:szCs w:val="24"/>
              </w:rPr>
              <w:t>Sinónimos:</w:t>
            </w:r>
            <w:r w:rsidR="00A21D43" w:rsidRPr="00DA370B">
              <w:rPr>
                <w:rFonts w:ascii="Arial" w:hAnsi="Arial" w:cs="Arial"/>
                <w:sz w:val="24"/>
                <w:szCs w:val="24"/>
              </w:rPr>
              <w:t xml:space="preserve"> </w:t>
            </w:r>
            <w:r w:rsidR="00DA370B" w:rsidRPr="00DA370B">
              <w:rPr>
                <w:rFonts w:ascii="Arial" w:hAnsi="Arial" w:cs="Arial"/>
                <w:sz w:val="24"/>
                <w:szCs w:val="24"/>
              </w:rPr>
              <w:t>Coco-glucósido</w:t>
            </w:r>
          </w:p>
          <w:p w14:paraId="3F394E59" w14:textId="302D90A2" w:rsidR="002B7F9D" w:rsidRPr="00DA370B" w:rsidRDefault="00DE6685" w:rsidP="00DA370B">
            <w:pPr>
              <w:spacing w:line="360" w:lineRule="auto"/>
              <w:jc w:val="both"/>
              <w:rPr>
                <w:rFonts w:ascii="Arial" w:hAnsi="Arial" w:cs="Arial"/>
                <w:sz w:val="24"/>
                <w:szCs w:val="24"/>
              </w:rPr>
            </w:pPr>
            <w:r w:rsidRPr="00DA370B">
              <w:rPr>
                <w:rFonts w:ascii="Arial" w:hAnsi="Arial" w:cs="Arial"/>
                <w:sz w:val="24"/>
                <w:szCs w:val="24"/>
              </w:rPr>
              <w:t>Formula Química:</w:t>
            </w:r>
            <w:r w:rsidR="00B57A4D" w:rsidRPr="00DA370B">
              <w:rPr>
                <w:rFonts w:ascii="Arial" w:hAnsi="Arial" w:cs="Arial"/>
                <w:sz w:val="24"/>
                <w:szCs w:val="24"/>
              </w:rPr>
              <w:t xml:space="preserve"> </w:t>
            </w:r>
            <w:r w:rsidR="00DA370B" w:rsidRPr="00DA370B">
              <w:rPr>
                <w:rFonts w:ascii="Arial" w:hAnsi="Arial" w:cs="Arial"/>
                <w:sz w:val="24"/>
                <w:szCs w:val="24"/>
              </w:rPr>
              <w:t>C</w:t>
            </w:r>
            <w:r w:rsidR="00DA370B" w:rsidRPr="00DA370B">
              <w:rPr>
                <w:rFonts w:ascii="Cambria Math" w:hAnsi="Cambria Math" w:cs="Cambria Math"/>
                <w:sz w:val="24"/>
                <w:szCs w:val="24"/>
              </w:rPr>
              <w:t>₁₀₋₁₆</w:t>
            </w:r>
            <w:r w:rsidR="00DA370B" w:rsidRPr="00DA370B">
              <w:rPr>
                <w:rFonts w:ascii="Arial" w:hAnsi="Arial" w:cs="Arial"/>
                <w:sz w:val="24"/>
                <w:szCs w:val="24"/>
              </w:rPr>
              <w:t>-alkil glucósido</w:t>
            </w:r>
          </w:p>
          <w:p w14:paraId="79785DB3" w14:textId="5F125737" w:rsidR="00E375E2" w:rsidRPr="00DA370B" w:rsidRDefault="00E375E2" w:rsidP="00DA370B">
            <w:pPr>
              <w:spacing w:line="360" w:lineRule="auto"/>
              <w:rPr>
                <w:rFonts w:ascii="Arial" w:hAnsi="Arial" w:cs="Arial"/>
                <w:sz w:val="24"/>
                <w:szCs w:val="24"/>
              </w:rPr>
            </w:pPr>
            <w:r w:rsidRPr="00DA370B">
              <w:rPr>
                <w:rFonts w:ascii="Arial" w:hAnsi="Arial" w:cs="Arial"/>
                <w:sz w:val="24"/>
                <w:szCs w:val="24"/>
              </w:rPr>
              <w:t>CAS</w:t>
            </w:r>
            <w:r w:rsidR="00FB6E80" w:rsidRPr="00DA370B">
              <w:rPr>
                <w:rFonts w:ascii="Arial" w:hAnsi="Arial" w:cs="Arial"/>
                <w:sz w:val="24"/>
                <w:szCs w:val="24"/>
              </w:rPr>
              <w:t>:</w:t>
            </w:r>
            <w:r w:rsidR="00DA370B" w:rsidRPr="00DA370B">
              <w:rPr>
                <w:rFonts w:ascii="Arial" w:hAnsi="Arial" w:cs="Arial"/>
                <w:sz w:val="24"/>
                <w:szCs w:val="24"/>
              </w:rPr>
              <w:t>141464-42-8</w:t>
            </w:r>
          </w:p>
          <w:p w14:paraId="585CF48C" w14:textId="25B8309C" w:rsidR="00DE6685" w:rsidRPr="00DA370B" w:rsidRDefault="00DE6685" w:rsidP="00DA370B">
            <w:pPr>
              <w:spacing w:line="360" w:lineRule="auto"/>
              <w:jc w:val="both"/>
              <w:rPr>
                <w:rFonts w:ascii="Arial" w:hAnsi="Arial" w:cs="Arial"/>
                <w:sz w:val="24"/>
                <w:szCs w:val="24"/>
              </w:rPr>
            </w:pPr>
            <w:r w:rsidRPr="00DA370B">
              <w:rPr>
                <w:rFonts w:ascii="Arial" w:hAnsi="Arial" w:cs="Arial"/>
                <w:sz w:val="24"/>
                <w:szCs w:val="24"/>
              </w:rPr>
              <w:t xml:space="preserve">Identificación de la empresa: QUIMIFOREN S.A.S </w:t>
            </w:r>
          </w:p>
          <w:p w14:paraId="262DA6C4" w14:textId="682E836A" w:rsidR="00DA370B" w:rsidRPr="00DA370B" w:rsidRDefault="00DA370B" w:rsidP="00DA370B">
            <w:pPr>
              <w:spacing w:line="360" w:lineRule="auto"/>
              <w:jc w:val="both"/>
              <w:rPr>
                <w:rFonts w:ascii="Arial" w:hAnsi="Arial" w:cs="Arial"/>
                <w:sz w:val="24"/>
                <w:szCs w:val="24"/>
              </w:rPr>
            </w:pPr>
            <w:r w:rsidRPr="00DA370B">
              <w:rPr>
                <w:rFonts w:ascii="Arial" w:hAnsi="Arial" w:cs="Arial"/>
                <w:sz w:val="24"/>
                <w:szCs w:val="24"/>
              </w:rPr>
              <w:t xml:space="preserve">País de Origen: </w:t>
            </w:r>
          </w:p>
          <w:p w14:paraId="63670C89" w14:textId="1CE355BD" w:rsidR="00090C55" w:rsidRPr="00370BF5" w:rsidRDefault="00090C55" w:rsidP="009241AE">
            <w:pPr>
              <w:spacing w:line="360" w:lineRule="auto"/>
              <w:jc w:val="both"/>
              <w:rPr>
                <w:rFonts w:ascii="Arial" w:hAnsi="Arial" w:cs="Arial"/>
                <w:sz w:val="24"/>
                <w:szCs w:val="24"/>
              </w:rPr>
            </w:pPr>
          </w:p>
        </w:tc>
      </w:tr>
      <w:tr w:rsidR="00DE6685" w:rsidRPr="009241AE" w14:paraId="2AB81BCA" w14:textId="77777777" w:rsidTr="00561793">
        <w:trPr>
          <w:trHeight w:val="33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01295BEC" w14:textId="148240FC" w:rsidR="008B179C" w:rsidRPr="00370BF5" w:rsidRDefault="00DE6685" w:rsidP="009241AE">
            <w:pPr>
              <w:spacing w:line="360" w:lineRule="auto"/>
              <w:jc w:val="both"/>
              <w:rPr>
                <w:rFonts w:ascii="Arial" w:hAnsi="Arial" w:cs="Arial"/>
                <w:b/>
                <w:bCs/>
                <w:color w:val="1F3864" w:themeColor="accent1" w:themeShade="80"/>
                <w:sz w:val="24"/>
                <w:szCs w:val="24"/>
              </w:rPr>
            </w:pPr>
            <w:r w:rsidRPr="00370BF5">
              <w:rPr>
                <w:rFonts w:ascii="Arial" w:hAnsi="Arial" w:cs="Arial"/>
                <w:b/>
                <w:bCs/>
                <w:color w:val="1F3864" w:themeColor="accent1" w:themeShade="80"/>
                <w:sz w:val="24"/>
                <w:szCs w:val="24"/>
              </w:rPr>
              <w:t>DESCRIPCION DEL PRODUCTO</w:t>
            </w:r>
          </w:p>
        </w:tc>
      </w:tr>
      <w:tr w:rsidR="00DE6685" w:rsidRPr="009241AE" w14:paraId="7C3D5939"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97262E4" w14:textId="03C366F8" w:rsidR="00114558" w:rsidRPr="00114558" w:rsidRDefault="00114558" w:rsidP="00114558">
            <w:pPr>
              <w:spacing w:line="360" w:lineRule="auto"/>
              <w:jc w:val="both"/>
              <w:rPr>
                <w:rFonts w:ascii="Arial" w:hAnsi="Arial" w:cs="Arial"/>
                <w:sz w:val="24"/>
                <w:szCs w:val="24"/>
              </w:rPr>
            </w:pPr>
          </w:p>
          <w:p w14:paraId="47C56B77" w14:textId="77777777" w:rsidR="00DA370B" w:rsidRPr="00DA370B" w:rsidRDefault="00DA370B" w:rsidP="00DA370B">
            <w:pPr>
              <w:spacing w:line="360" w:lineRule="auto"/>
              <w:jc w:val="both"/>
              <w:rPr>
                <w:rFonts w:ascii="Arial" w:hAnsi="Arial" w:cs="Arial"/>
                <w:sz w:val="24"/>
                <w:szCs w:val="24"/>
              </w:rPr>
            </w:pPr>
            <w:r w:rsidRPr="00DA370B">
              <w:rPr>
                <w:rFonts w:ascii="Arial" w:hAnsi="Arial" w:cs="Arial"/>
                <w:sz w:val="24"/>
                <w:szCs w:val="24"/>
              </w:rPr>
              <w:t>Coco Glucoside es un tensioactivo no iónico derivado del aceite de coco y el azúcar de maíz. Se usa ampliamente en la industria cosmética y de cuidado personal como agente limpiador suave, emulsionante y espesante en champús, geles de ducha, jabones líquidos y productos para bebés.</w:t>
            </w:r>
          </w:p>
          <w:p w14:paraId="7BB882D4" w14:textId="77777777" w:rsidR="00DA370B" w:rsidRPr="00DA370B" w:rsidRDefault="00DA370B" w:rsidP="00DA370B">
            <w:pPr>
              <w:spacing w:line="360" w:lineRule="auto"/>
              <w:jc w:val="both"/>
              <w:rPr>
                <w:rFonts w:ascii="Arial" w:hAnsi="Arial" w:cs="Arial"/>
                <w:sz w:val="24"/>
                <w:szCs w:val="24"/>
              </w:rPr>
            </w:pPr>
          </w:p>
          <w:p w14:paraId="1592D00D" w14:textId="707FED9B" w:rsidR="00A21D43" w:rsidRDefault="00DA370B" w:rsidP="00DA370B">
            <w:pPr>
              <w:spacing w:line="360" w:lineRule="auto"/>
              <w:jc w:val="both"/>
              <w:rPr>
                <w:rFonts w:ascii="Arial" w:hAnsi="Arial" w:cs="Arial"/>
                <w:sz w:val="24"/>
                <w:szCs w:val="24"/>
              </w:rPr>
            </w:pPr>
            <w:r w:rsidRPr="00DA370B">
              <w:rPr>
                <w:rFonts w:ascii="Arial" w:hAnsi="Arial" w:cs="Arial"/>
                <w:sz w:val="24"/>
                <w:szCs w:val="24"/>
              </w:rPr>
              <w:t>Es biodegradable, compatible con pieles sensibles y ayuda a mejorar la espuma y la suavidad de las formulaciones. Suave y ecológico, es una excelente alternativa a los sulfatos agresivos en productos de higiene y cosmética natural.</w:t>
            </w:r>
          </w:p>
          <w:p w14:paraId="740EF0EB" w14:textId="53D460CF" w:rsidR="00DA370B" w:rsidRPr="00286CEA" w:rsidRDefault="00DA370B" w:rsidP="00FB6E80">
            <w:pPr>
              <w:spacing w:line="360" w:lineRule="auto"/>
              <w:jc w:val="both"/>
              <w:rPr>
                <w:rFonts w:ascii="Arial" w:hAnsi="Arial" w:cs="Arial"/>
                <w:sz w:val="24"/>
                <w:szCs w:val="24"/>
              </w:rPr>
            </w:pPr>
          </w:p>
        </w:tc>
      </w:tr>
      <w:tr w:rsidR="00DE6685" w:rsidRPr="009241AE" w14:paraId="5F84A03D"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894CCE0" w14:textId="77777777" w:rsidR="00DE6685" w:rsidRPr="00FD058D" w:rsidRDefault="00DE6685" w:rsidP="009241AE">
            <w:pPr>
              <w:spacing w:line="360" w:lineRule="auto"/>
              <w:jc w:val="both"/>
              <w:rPr>
                <w:rFonts w:ascii="Arial" w:hAnsi="Arial" w:cs="Arial"/>
                <w:color w:val="1F3864" w:themeColor="accent1" w:themeShade="80"/>
                <w:sz w:val="24"/>
                <w:szCs w:val="24"/>
              </w:rPr>
            </w:pPr>
            <w:r w:rsidRPr="000764B2">
              <w:rPr>
                <w:rFonts w:ascii="Arial" w:eastAsia="Arial" w:hAnsi="Arial" w:cs="Arial"/>
                <w:b/>
                <w:color w:val="1F3864" w:themeColor="accent1" w:themeShade="80"/>
                <w:sz w:val="24"/>
                <w:szCs w:val="24"/>
              </w:rPr>
              <w:t>ESPECIFICACIONES DEL PRODUCTO</w:t>
            </w:r>
          </w:p>
        </w:tc>
      </w:tr>
      <w:tr w:rsidR="00D53570" w:rsidRPr="009241AE" w14:paraId="7D17327B" w14:textId="77777777" w:rsidTr="00561793">
        <w:tblPrEx>
          <w:tblCellMar>
            <w:left w:w="70" w:type="dxa"/>
            <w:right w:w="70" w:type="dxa"/>
          </w:tblCellMar>
          <w:tblLook w:val="0000" w:firstRow="0" w:lastRow="0" w:firstColumn="0" w:lastColumn="0" w:noHBand="0" w:noVBand="0"/>
        </w:tblPrEx>
        <w:trPr>
          <w:trHeight w:val="116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CC88439" w14:textId="224E0AE2" w:rsidR="005929A9" w:rsidRPr="00370BF5" w:rsidRDefault="005929A9" w:rsidP="005929A9">
            <w:pPr>
              <w:spacing w:after="160" w:line="360" w:lineRule="auto"/>
              <w:jc w:val="center"/>
              <w:rPr>
                <w:rFonts w:ascii="Arial" w:hAnsi="Arial" w:cs="Arial"/>
                <w:sz w:val="24"/>
                <w:szCs w:val="24"/>
              </w:rPr>
            </w:pPr>
          </w:p>
          <w:tbl>
            <w:tblPr>
              <w:tblStyle w:val="Tablaconcuadrcula"/>
              <w:tblW w:w="0" w:type="auto"/>
              <w:jc w:val="center"/>
              <w:tblLook w:val="04A0" w:firstRow="1" w:lastRow="0" w:firstColumn="1" w:lastColumn="0" w:noHBand="0" w:noVBand="1"/>
            </w:tblPr>
            <w:tblGrid>
              <w:gridCol w:w="3160"/>
              <w:gridCol w:w="3160"/>
            </w:tblGrid>
            <w:tr w:rsidR="00286CEA" w:rsidRPr="00370BF5" w14:paraId="19CCA8FA" w14:textId="77777777" w:rsidTr="009B4F27">
              <w:trPr>
                <w:trHeight w:val="17"/>
                <w:jc w:val="center"/>
              </w:trPr>
              <w:tc>
                <w:tcPr>
                  <w:tcW w:w="3160" w:type="dxa"/>
                </w:tcPr>
                <w:p w14:paraId="713E05A3" w14:textId="77777777" w:rsidR="00DA370B" w:rsidRDefault="00DA370B" w:rsidP="00182CA9">
                  <w:pPr>
                    <w:framePr w:hSpace="141" w:wrap="around" w:vAnchor="text" w:hAnchor="margin" w:y="334"/>
                    <w:spacing w:line="276" w:lineRule="auto"/>
                    <w:jc w:val="center"/>
                    <w:rPr>
                      <w:rFonts w:ascii="Arial" w:hAnsi="Arial" w:cs="Arial"/>
                      <w:b/>
                      <w:bCs/>
                      <w:sz w:val="24"/>
                      <w:szCs w:val="24"/>
                    </w:rPr>
                  </w:pPr>
                  <w:bookmarkStart w:id="1" w:name="_Hlk170982758"/>
                </w:p>
                <w:p w14:paraId="516E12A2" w14:textId="2963B5B1" w:rsidR="00286CEA" w:rsidRPr="00370BF5" w:rsidRDefault="00286CEA" w:rsidP="00182CA9">
                  <w:pPr>
                    <w:framePr w:hSpace="141" w:wrap="around" w:vAnchor="text" w:hAnchor="margin" w:y="334"/>
                    <w:spacing w:line="276" w:lineRule="auto"/>
                    <w:jc w:val="center"/>
                    <w:rPr>
                      <w:rFonts w:ascii="Arial" w:hAnsi="Arial" w:cs="Arial"/>
                      <w:b/>
                      <w:bCs/>
                      <w:sz w:val="24"/>
                      <w:szCs w:val="24"/>
                    </w:rPr>
                  </w:pPr>
                  <w:r w:rsidRPr="00370BF5">
                    <w:rPr>
                      <w:rFonts w:ascii="Arial" w:hAnsi="Arial" w:cs="Arial"/>
                      <w:b/>
                      <w:bCs/>
                      <w:sz w:val="24"/>
                      <w:szCs w:val="24"/>
                    </w:rPr>
                    <w:t>REFERENCIA</w:t>
                  </w:r>
                </w:p>
              </w:tc>
              <w:tc>
                <w:tcPr>
                  <w:tcW w:w="3160" w:type="dxa"/>
                </w:tcPr>
                <w:p w14:paraId="2D40C8CA" w14:textId="77777777" w:rsidR="00DA370B" w:rsidRDefault="00DA370B" w:rsidP="00182CA9">
                  <w:pPr>
                    <w:framePr w:hSpace="141" w:wrap="around" w:vAnchor="text" w:hAnchor="margin" w:y="334"/>
                    <w:spacing w:line="276" w:lineRule="auto"/>
                    <w:jc w:val="center"/>
                    <w:rPr>
                      <w:rFonts w:ascii="Arial" w:hAnsi="Arial" w:cs="Arial"/>
                      <w:b/>
                      <w:bCs/>
                      <w:sz w:val="24"/>
                      <w:szCs w:val="24"/>
                    </w:rPr>
                  </w:pPr>
                </w:p>
                <w:p w14:paraId="0E6F621E" w14:textId="6213D0DE" w:rsidR="00286CEA" w:rsidRDefault="00DA370B" w:rsidP="00182CA9">
                  <w:pPr>
                    <w:framePr w:hSpace="141" w:wrap="around" w:vAnchor="text" w:hAnchor="margin" w:y="334"/>
                    <w:spacing w:line="276" w:lineRule="auto"/>
                    <w:jc w:val="center"/>
                    <w:rPr>
                      <w:rFonts w:ascii="Arial" w:hAnsi="Arial" w:cs="Arial"/>
                      <w:b/>
                      <w:bCs/>
                      <w:sz w:val="24"/>
                      <w:szCs w:val="24"/>
                    </w:rPr>
                  </w:pPr>
                  <w:r w:rsidRPr="00DA370B">
                    <w:rPr>
                      <w:rFonts w:ascii="Arial" w:hAnsi="Arial" w:cs="Arial"/>
                      <w:b/>
                      <w:bCs/>
                      <w:sz w:val="24"/>
                      <w:szCs w:val="24"/>
                    </w:rPr>
                    <w:t>COCO GLUCOSIDE</w:t>
                  </w:r>
                </w:p>
                <w:p w14:paraId="06CDA201" w14:textId="2B26E6C2" w:rsidR="00DA370B" w:rsidRPr="001519DA" w:rsidRDefault="00DA370B" w:rsidP="00182CA9">
                  <w:pPr>
                    <w:framePr w:hSpace="141" w:wrap="around" w:vAnchor="text" w:hAnchor="margin" w:y="334"/>
                    <w:spacing w:line="276" w:lineRule="auto"/>
                    <w:jc w:val="center"/>
                    <w:rPr>
                      <w:rFonts w:ascii="Arial" w:hAnsi="Arial" w:cs="Arial"/>
                      <w:b/>
                      <w:bCs/>
                      <w:sz w:val="24"/>
                      <w:szCs w:val="24"/>
                    </w:rPr>
                  </w:pPr>
                </w:p>
              </w:tc>
            </w:tr>
            <w:tr w:rsidR="00286CEA" w:rsidRPr="00370BF5" w14:paraId="33A84966" w14:textId="77777777" w:rsidTr="009B4F27">
              <w:trPr>
                <w:trHeight w:val="17"/>
                <w:jc w:val="center"/>
              </w:trPr>
              <w:tc>
                <w:tcPr>
                  <w:tcW w:w="3160" w:type="dxa"/>
                </w:tcPr>
                <w:p w14:paraId="5B7B4387" w14:textId="77777777" w:rsidR="00286CEA" w:rsidRPr="00286CEA" w:rsidRDefault="00286CEA" w:rsidP="00182CA9">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lastRenderedPageBreak/>
                    <w:t>Aspecto</w:t>
                  </w:r>
                </w:p>
              </w:tc>
              <w:tc>
                <w:tcPr>
                  <w:tcW w:w="3160" w:type="dxa"/>
                </w:tcPr>
                <w:p w14:paraId="22DA818A" w14:textId="60861550" w:rsidR="00286CEA" w:rsidRPr="00286CEA" w:rsidRDefault="00DA370B" w:rsidP="00182CA9">
                  <w:pPr>
                    <w:framePr w:hSpace="141" w:wrap="around" w:vAnchor="text" w:hAnchor="margin" w:y="334"/>
                    <w:spacing w:line="360" w:lineRule="auto"/>
                    <w:jc w:val="center"/>
                    <w:rPr>
                      <w:rFonts w:ascii="Arial" w:hAnsi="Arial" w:cs="Arial"/>
                      <w:sz w:val="24"/>
                      <w:szCs w:val="24"/>
                    </w:rPr>
                  </w:pPr>
                  <w:r w:rsidRPr="00DA370B">
                    <w:rPr>
                      <w:rFonts w:ascii="Arial" w:hAnsi="Arial" w:cs="Arial"/>
                      <w:sz w:val="24"/>
                      <w:szCs w:val="24"/>
                    </w:rPr>
                    <w:t>Líquido viscoso</w:t>
                  </w:r>
                </w:p>
              </w:tc>
            </w:tr>
            <w:tr w:rsidR="00286CEA" w:rsidRPr="00370BF5" w14:paraId="0EE171D9" w14:textId="77777777" w:rsidTr="009B4F27">
              <w:trPr>
                <w:trHeight w:val="17"/>
                <w:jc w:val="center"/>
              </w:trPr>
              <w:tc>
                <w:tcPr>
                  <w:tcW w:w="3160" w:type="dxa"/>
                </w:tcPr>
                <w:p w14:paraId="5A14A5B8" w14:textId="77777777" w:rsidR="00286CEA" w:rsidRPr="00286CEA" w:rsidRDefault="00286CEA" w:rsidP="00182CA9">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Color</w:t>
                  </w:r>
                </w:p>
              </w:tc>
              <w:tc>
                <w:tcPr>
                  <w:tcW w:w="3160" w:type="dxa"/>
                </w:tcPr>
                <w:p w14:paraId="6526719D" w14:textId="40310F79" w:rsidR="00286CEA" w:rsidRPr="00286CEA" w:rsidRDefault="00DA370B" w:rsidP="00182CA9">
                  <w:pPr>
                    <w:framePr w:hSpace="141" w:wrap="around" w:vAnchor="text" w:hAnchor="margin" w:y="334"/>
                    <w:spacing w:line="360" w:lineRule="auto"/>
                    <w:jc w:val="center"/>
                    <w:rPr>
                      <w:rFonts w:ascii="Arial" w:hAnsi="Arial" w:cs="Arial"/>
                      <w:sz w:val="24"/>
                      <w:szCs w:val="24"/>
                    </w:rPr>
                  </w:pPr>
                  <w:r w:rsidRPr="00DA370B">
                    <w:rPr>
                      <w:rFonts w:ascii="Arial" w:hAnsi="Arial" w:cs="Arial"/>
                      <w:sz w:val="24"/>
                      <w:szCs w:val="24"/>
                    </w:rPr>
                    <w:t>Amarillo pálido a amarillo</w:t>
                  </w:r>
                </w:p>
              </w:tc>
            </w:tr>
            <w:tr w:rsidR="00DA370B" w:rsidRPr="00370BF5" w14:paraId="7CD7FBDE" w14:textId="77777777" w:rsidTr="009B4F27">
              <w:trPr>
                <w:trHeight w:val="17"/>
                <w:jc w:val="center"/>
              </w:trPr>
              <w:tc>
                <w:tcPr>
                  <w:tcW w:w="3160" w:type="dxa"/>
                </w:tcPr>
                <w:p w14:paraId="79D95530" w14:textId="17826D39" w:rsidR="00DA370B" w:rsidRPr="00286CEA" w:rsidRDefault="00DA370B" w:rsidP="00182CA9">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Solubilidad</w:t>
                  </w:r>
                </w:p>
              </w:tc>
              <w:tc>
                <w:tcPr>
                  <w:tcW w:w="3160" w:type="dxa"/>
                </w:tcPr>
                <w:p w14:paraId="21A61DF5" w14:textId="01A4D9F6" w:rsidR="00DA370B" w:rsidRPr="00286CEA" w:rsidRDefault="00DA370B" w:rsidP="00182CA9">
                  <w:pPr>
                    <w:framePr w:hSpace="141" w:wrap="around" w:vAnchor="text" w:hAnchor="margin" w:y="334"/>
                    <w:spacing w:line="360" w:lineRule="auto"/>
                    <w:jc w:val="center"/>
                    <w:rPr>
                      <w:rFonts w:ascii="Arial" w:hAnsi="Arial" w:cs="Arial"/>
                      <w:sz w:val="24"/>
                      <w:szCs w:val="24"/>
                    </w:rPr>
                  </w:pPr>
                  <w:r w:rsidRPr="00DA370B">
                    <w:rPr>
                      <w:rFonts w:ascii="Arial" w:hAnsi="Arial" w:cs="Arial"/>
                      <w:sz w:val="24"/>
                      <w:szCs w:val="24"/>
                    </w:rPr>
                    <w:t>Soluble en agua</w:t>
                  </w:r>
                </w:p>
              </w:tc>
            </w:tr>
            <w:tr w:rsidR="00DA370B" w:rsidRPr="00370BF5" w14:paraId="6066EB74" w14:textId="77777777" w:rsidTr="009B4F27">
              <w:trPr>
                <w:trHeight w:val="17"/>
                <w:jc w:val="center"/>
              </w:trPr>
              <w:tc>
                <w:tcPr>
                  <w:tcW w:w="3160" w:type="dxa"/>
                </w:tcPr>
                <w:p w14:paraId="04E678E0" w14:textId="2C4A52F6" w:rsidR="00DA370B" w:rsidRPr="00286CEA" w:rsidRDefault="00DA370B" w:rsidP="00182CA9">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pH</w:t>
                  </w:r>
                </w:p>
              </w:tc>
              <w:tc>
                <w:tcPr>
                  <w:tcW w:w="3160" w:type="dxa"/>
                </w:tcPr>
                <w:p w14:paraId="18B7DB5B" w14:textId="3A5D81BC" w:rsidR="00DA370B" w:rsidRPr="00286CEA" w:rsidRDefault="00DA370B" w:rsidP="00182CA9">
                  <w:pPr>
                    <w:framePr w:hSpace="141" w:wrap="around" w:vAnchor="text" w:hAnchor="margin" w:y="334"/>
                    <w:spacing w:line="360" w:lineRule="auto"/>
                    <w:jc w:val="center"/>
                    <w:rPr>
                      <w:rFonts w:ascii="Arial" w:hAnsi="Arial" w:cs="Arial"/>
                      <w:sz w:val="24"/>
                      <w:szCs w:val="24"/>
                    </w:rPr>
                  </w:pPr>
                  <w:r w:rsidRPr="00DA370B">
                    <w:rPr>
                      <w:rFonts w:ascii="Arial" w:hAnsi="Arial" w:cs="Arial"/>
                      <w:sz w:val="24"/>
                      <w:szCs w:val="24"/>
                    </w:rPr>
                    <w:t>11.00 - 12.00</w:t>
                  </w:r>
                </w:p>
              </w:tc>
            </w:tr>
            <w:tr w:rsidR="00DA370B" w:rsidRPr="00370BF5" w14:paraId="3BFA7F4C" w14:textId="77777777" w:rsidTr="009B4F27">
              <w:trPr>
                <w:trHeight w:val="17"/>
                <w:jc w:val="center"/>
              </w:trPr>
              <w:tc>
                <w:tcPr>
                  <w:tcW w:w="3160" w:type="dxa"/>
                </w:tcPr>
                <w:p w14:paraId="6763A039" w14:textId="3046CA86" w:rsidR="00DA370B" w:rsidRPr="00286CEA" w:rsidRDefault="00DA370B" w:rsidP="00182CA9">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Pe</w:t>
                  </w:r>
                  <w:r>
                    <w:rPr>
                      <w:rFonts w:ascii="Arial" w:hAnsi="Arial" w:cs="Arial"/>
                      <w:sz w:val="24"/>
                      <w:szCs w:val="24"/>
                    </w:rPr>
                    <w:t xml:space="preserve">so molecular </w:t>
                  </w:r>
                </w:p>
              </w:tc>
              <w:tc>
                <w:tcPr>
                  <w:tcW w:w="3160" w:type="dxa"/>
                </w:tcPr>
                <w:p w14:paraId="740697CD" w14:textId="26D441E9" w:rsidR="00DA370B" w:rsidRPr="00286CEA" w:rsidRDefault="00DA370B" w:rsidP="00182CA9">
                  <w:pPr>
                    <w:framePr w:hSpace="141" w:wrap="around" w:vAnchor="text" w:hAnchor="margin" w:y="334"/>
                    <w:spacing w:line="360" w:lineRule="auto"/>
                    <w:jc w:val="center"/>
                    <w:rPr>
                      <w:rFonts w:ascii="Arial" w:hAnsi="Arial" w:cs="Arial"/>
                      <w:sz w:val="24"/>
                      <w:szCs w:val="24"/>
                    </w:rPr>
                  </w:pPr>
                  <w:r w:rsidRPr="00DA370B">
                    <w:rPr>
                      <w:rFonts w:ascii="Arial" w:hAnsi="Arial" w:cs="Arial"/>
                      <w:sz w:val="24"/>
                      <w:szCs w:val="24"/>
                    </w:rPr>
                    <w:t>Variable, dependiendo de la longitud de la cadena de alquilo</w:t>
                  </w:r>
                </w:p>
              </w:tc>
            </w:tr>
            <w:bookmarkEnd w:id="1"/>
          </w:tbl>
          <w:p w14:paraId="7DF5EDB9" w14:textId="77777777" w:rsidR="00DA370B" w:rsidRDefault="00DA370B" w:rsidP="00DA370B">
            <w:pPr>
              <w:spacing w:line="360" w:lineRule="auto"/>
              <w:jc w:val="both"/>
              <w:rPr>
                <w:rFonts w:ascii="Arial" w:hAnsi="Arial" w:cs="Arial"/>
                <w:b/>
                <w:bCs/>
                <w:color w:val="1F3864" w:themeColor="accent1" w:themeShade="80"/>
                <w:sz w:val="24"/>
                <w:szCs w:val="24"/>
              </w:rPr>
            </w:pPr>
          </w:p>
          <w:p w14:paraId="2B9E906B" w14:textId="0D7FE161" w:rsidR="00DA370B" w:rsidRPr="00370BF5" w:rsidRDefault="00DA370B" w:rsidP="00DA370B">
            <w:pPr>
              <w:spacing w:line="360" w:lineRule="auto"/>
              <w:jc w:val="both"/>
              <w:rPr>
                <w:rFonts w:ascii="Arial" w:hAnsi="Arial" w:cs="Arial"/>
                <w:b/>
                <w:bCs/>
                <w:color w:val="1F3864" w:themeColor="accent1" w:themeShade="80"/>
                <w:sz w:val="24"/>
                <w:szCs w:val="24"/>
              </w:rPr>
            </w:pPr>
          </w:p>
        </w:tc>
      </w:tr>
      <w:tr w:rsidR="00D53570" w:rsidRPr="009241AE" w14:paraId="31D2B2F0" w14:textId="77777777" w:rsidTr="00561793">
        <w:tblPrEx>
          <w:tblCellMar>
            <w:left w:w="70" w:type="dxa"/>
            <w:right w:w="70" w:type="dxa"/>
          </w:tblCellMar>
          <w:tblLook w:val="0000" w:firstRow="0" w:lastRow="0" w:firstColumn="0" w:lastColumn="0" w:noHBand="0" w:noVBand="0"/>
        </w:tblPrEx>
        <w:trPr>
          <w:trHeight w:val="3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315F587E" w14:textId="0740A5B5" w:rsidR="00D53570" w:rsidRPr="00114558" w:rsidRDefault="003B0F29" w:rsidP="009241AE">
            <w:pPr>
              <w:spacing w:line="360" w:lineRule="auto"/>
              <w:jc w:val="both"/>
              <w:rPr>
                <w:rFonts w:ascii="Arial" w:hAnsi="Arial" w:cs="Arial"/>
                <w:sz w:val="24"/>
                <w:szCs w:val="24"/>
                <w:highlight w:val="yellow"/>
              </w:rPr>
            </w:pPr>
            <w:r w:rsidRPr="00186334">
              <w:rPr>
                <w:rFonts w:ascii="Arial" w:eastAsia="Arial" w:hAnsi="Arial" w:cs="Arial"/>
                <w:b/>
                <w:color w:val="1F3864" w:themeColor="accent1" w:themeShade="80"/>
                <w:sz w:val="24"/>
                <w:szCs w:val="24"/>
              </w:rPr>
              <w:lastRenderedPageBreak/>
              <w:t>PROPIEDADES FÍSICO-QUÍMICAS</w:t>
            </w:r>
          </w:p>
        </w:tc>
      </w:tr>
      <w:tr w:rsidR="00D53570" w:rsidRPr="009241AE" w14:paraId="345593D8" w14:textId="77777777" w:rsidTr="00561793">
        <w:tblPrEx>
          <w:tblCellMar>
            <w:left w:w="70" w:type="dxa"/>
            <w:right w:w="70" w:type="dxa"/>
          </w:tblCellMar>
          <w:tblLook w:val="0000" w:firstRow="0" w:lastRow="0" w:firstColumn="0" w:lastColumn="0" w:noHBand="0" w:noVBand="0"/>
        </w:tblPrEx>
        <w:trPr>
          <w:trHeight w:val="10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4D70442" w14:textId="77777777" w:rsidR="00D53570" w:rsidRPr="00370BF5" w:rsidRDefault="00D53570" w:rsidP="002B482E">
            <w:pPr>
              <w:spacing w:line="360" w:lineRule="auto"/>
              <w:jc w:val="center"/>
              <w:rPr>
                <w:rFonts w:ascii="Arial" w:hAnsi="Arial" w:cs="Arial"/>
                <w:sz w:val="24"/>
                <w:szCs w:val="24"/>
              </w:rPr>
            </w:pPr>
          </w:p>
          <w:tbl>
            <w:tblPr>
              <w:tblStyle w:val="Tablaconcuadrcula"/>
              <w:tblW w:w="0" w:type="auto"/>
              <w:jc w:val="center"/>
              <w:tblLook w:val="04A0" w:firstRow="1" w:lastRow="0" w:firstColumn="1" w:lastColumn="0" w:noHBand="0" w:noVBand="1"/>
            </w:tblPr>
            <w:tblGrid>
              <w:gridCol w:w="3278"/>
              <w:gridCol w:w="3278"/>
            </w:tblGrid>
            <w:tr w:rsidR="002B482E" w:rsidRPr="00370BF5" w14:paraId="79AC08D9" w14:textId="77777777" w:rsidTr="001519DA">
              <w:trPr>
                <w:trHeight w:val="258"/>
                <w:jc w:val="center"/>
              </w:trPr>
              <w:tc>
                <w:tcPr>
                  <w:tcW w:w="3278" w:type="dxa"/>
                </w:tcPr>
                <w:p w14:paraId="2EF8A827" w14:textId="77777777" w:rsidR="00A321A7" w:rsidRDefault="00A321A7" w:rsidP="00182CA9">
                  <w:pPr>
                    <w:framePr w:hSpace="141" w:wrap="around" w:vAnchor="text" w:hAnchor="margin" w:y="334"/>
                    <w:jc w:val="center"/>
                    <w:rPr>
                      <w:rFonts w:ascii="Arial" w:hAnsi="Arial" w:cs="Arial"/>
                      <w:b/>
                      <w:bCs/>
                      <w:sz w:val="24"/>
                      <w:szCs w:val="24"/>
                    </w:rPr>
                  </w:pPr>
                  <w:bookmarkStart w:id="2" w:name="_Hlk170982771"/>
                </w:p>
                <w:p w14:paraId="23CEE0D0" w14:textId="68E4DCD4" w:rsidR="002B482E" w:rsidRPr="00370BF5" w:rsidRDefault="00FC4C5C" w:rsidP="00182CA9">
                  <w:pPr>
                    <w:framePr w:hSpace="141" w:wrap="around" w:vAnchor="text" w:hAnchor="margin" w:y="334"/>
                    <w:jc w:val="center"/>
                    <w:rPr>
                      <w:rFonts w:ascii="Arial" w:hAnsi="Arial" w:cs="Arial"/>
                      <w:b/>
                      <w:bCs/>
                      <w:sz w:val="24"/>
                      <w:szCs w:val="24"/>
                    </w:rPr>
                  </w:pPr>
                  <w:r w:rsidRPr="00370BF5">
                    <w:rPr>
                      <w:rFonts w:ascii="Arial" w:hAnsi="Arial" w:cs="Arial"/>
                      <w:b/>
                      <w:bCs/>
                      <w:sz w:val="24"/>
                      <w:szCs w:val="24"/>
                    </w:rPr>
                    <w:t>REFERENCIA</w:t>
                  </w:r>
                </w:p>
              </w:tc>
              <w:tc>
                <w:tcPr>
                  <w:tcW w:w="3278" w:type="dxa"/>
                </w:tcPr>
                <w:p w14:paraId="4F96D7E2" w14:textId="77777777" w:rsidR="00A321A7" w:rsidRDefault="00A321A7" w:rsidP="00182CA9">
                  <w:pPr>
                    <w:framePr w:hSpace="141" w:wrap="around" w:vAnchor="text" w:hAnchor="margin" w:y="334"/>
                    <w:spacing w:line="276" w:lineRule="auto"/>
                    <w:jc w:val="center"/>
                    <w:rPr>
                      <w:rFonts w:ascii="Arial" w:hAnsi="Arial" w:cs="Arial"/>
                      <w:b/>
                      <w:bCs/>
                      <w:sz w:val="24"/>
                      <w:szCs w:val="24"/>
                    </w:rPr>
                  </w:pPr>
                </w:p>
                <w:p w14:paraId="2DCAE380" w14:textId="5B867080" w:rsidR="00A321A7" w:rsidRDefault="00A321A7" w:rsidP="00182CA9">
                  <w:pPr>
                    <w:framePr w:hSpace="141" w:wrap="around" w:vAnchor="text" w:hAnchor="margin" w:y="334"/>
                    <w:spacing w:line="276" w:lineRule="auto"/>
                    <w:jc w:val="center"/>
                    <w:rPr>
                      <w:rFonts w:ascii="Arial" w:hAnsi="Arial" w:cs="Arial"/>
                      <w:b/>
                      <w:bCs/>
                      <w:sz w:val="24"/>
                      <w:szCs w:val="24"/>
                    </w:rPr>
                  </w:pPr>
                  <w:r w:rsidRPr="00DA370B">
                    <w:rPr>
                      <w:rFonts w:ascii="Arial" w:hAnsi="Arial" w:cs="Arial"/>
                      <w:b/>
                      <w:bCs/>
                      <w:sz w:val="24"/>
                      <w:szCs w:val="24"/>
                    </w:rPr>
                    <w:t>COCO GLUCOSIDE</w:t>
                  </w:r>
                </w:p>
                <w:p w14:paraId="52935837" w14:textId="0C05F3C3" w:rsidR="002B482E" w:rsidRPr="001519DA" w:rsidRDefault="002B482E" w:rsidP="00182CA9">
                  <w:pPr>
                    <w:framePr w:hSpace="141" w:wrap="around" w:vAnchor="text" w:hAnchor="margin" w:y="334"/>
                    <w:jc w:val="center"/>
                    <w:rPr>
                      <w:rFonts w:ascii="Arial" w:hAnsi="Arial" w:cs="Arial"/>
                      <w:b/>
                      <w:bCs/>
                      <w:sz w:val="24"/>
                      <w:szCs w:val="24"/>
                    </w:rPr>
                  </w:pPr>
                </w:p>
              </w:tc>
            </w:tr>
            <w:tr w:rsidR="002B482E" w:rsidRPr="00370BF5" w14:paraId="4942E3B8" w14:textId="77777777" w:rsidTr="001519DA">
              <w:trPr>
                <w:trHeight w:val="536"/>
                <w:jc w:val="center"/>
              </w:trPr>
              <w:tc>
                <w:tcPr>
                  <w:tcW w:w="3278" w:type="dxa"/>
                </w:tcPr>
                <w:p w14:paraId="57DC68FD" w14:textId="46274512" w:rsidR="002B482E" w:rsidRPr="00370BF5" w:rsidRDefault="00A321A7" w:rsidP="00182CA9">
                  <w:pPr>
                    <w:framePr w:hSpace="141" w:wrap="around" w:vAnchor="text" w:hAnchor="margin" w:y="334"/>
                    <w:jc w:val="center"/>
                    <w:rPr>
                      <w:rFonts w:ascii="Arial" w:hAnsi="Arial" w:cs="Arial"/>
                      <w:sz w:val="24"/>
                      <w:szCs w:val="24"/>
                    </w:rPr>
                  </w:pPr>
                  <w:r w:rsidRPr="00A321A7">
                    <w:rPr>
                      <w:rFonts w:ascii="Arial" w:hAnsi="Arial" w:cs="Arial"/>
                      <w:sz w:val="24"/>
                      <w:szCs w:val="24"/>
                    </w:rPr>
                    <w:t>TSC</w:t>
                  </w:r>
                </w:p>
              </w:tc>
              <w:tc>
                <w:tcPr>
                  <w:tcW w:w="3278" w:type="dxa"/>
                </w:tcPr>
                <w:p w14:paraId="524557B7" w14:textId="3BDB1E8B" w:rsidR="002B482E" w:rsidRPr="00370BF5" w:rsidRDefault="00A321A7" w:rsidP="00182CA9">
                  <w:pPr>
                    <w:framePr w:hSpace="141" w:wrap="around" w:vAnchor="text" w:hAnchor="margin" w:y="334"/>
                    <w:jc w:val="center"/>
                    <w:rPr>
                      <w:rFonts w:ascii="Arial" w:hAnsi="Arial" w:cs="Arial"/>
                      <w:sz w:val="24"/>
                      <w:szCs w:val="24"/>
                    </w:rPr>
                  </w:pPr>
                  <w:r w:rsidRPr="00A321A7">
                    <w:rPr>
                      <w:rFonts w:ascii="Arial" w:hAnsi="Arial" w:cs="Arial"/>
                      <w:sz w:val="24"/>
                      <w:szCs w:val="24"/>
                    </w:rPr>
                    <w:t>51.0 - 55.0</w:t>
                  </w:r>
                </w:p>
              </w:tc>
            </w:tr>
            <w:tr w:rsidR="002B482E" w:rsidRPr="00370BF5" w14:paraId="2FF12C74" w14:textId="77777777" w:rsidTr="001519DA">
              <w:trPr>
                <w:trHeight w:val="518"/>
                <w:jc w:val="center"/>
              </w:trPr>
              <w:tc>
                <w:tcPr>
                  <w:tcW w:w="3278" w:type="dxa"/>
                </w:tcPr>
                <w:p w14:paraId="0B20E7D3" w14:textId="6B91A29F" w:rsidR="00A321A7" w:rsidRPr="00A321A7" w:rsidRDefault="00A321A7" w:rsidP="00182CA9">
                  <w:pPr>
                    <w:framePr w:hSpace="141" w:wrap="around" w:vAnchor="text" w:hAnchor="margin" w:y="334"/>
                    <w:jc w:val="center"/>
                    <w:rPr>
                      <w:rFonts w:ascii="Arial" w:hAnsi="Arial" w:cs="Arial"/>
                      <w:sz w:val="24"/>
                      <w:szCs w:val="24"/>
                    </w:rPr>
                  </w:pPr>
                  <w:r w:rsidRPr="00A321A7">
                    <w:rPr>
                      <w:rFonts w:ascii="Arial" w:hAnsi="Arial" w:cs="Arial"/>
                      <w:sz w:val="24"/>
                      <w:szCs w:val="24"/>
                    </w:rPr>
                    <w:t>Viscosidad</w:t>
                  </w:r>
                </w:p>
                <w:p w14:paraId="2626D453" w14:textId="1AAEAB0F" w:rsidR="002B482E" w:rsidRPr="00370BF5" w:rsidRDefault="002B482E" w:rsidP="00182CA9">
                  <w:pPr>
                    <w:framePr w:hSpace="141" w:wrap="around" w:vAnchor="text" w:hAnchor="margin" w:y="334"/>
                    <w:jc w:val="center"/>
                    <w:rPr>
                      <w:rFonts w:ascii="Arial" w:hAnsi="Arial" w:cs="Arial"/>
                      <w:sz w:val="24"/>
                      <w:szCs w:val="24"/>
                    </w:rPr>
                  </w:pPr>
                </w:p>
              </w:tc>
              <w:tc>
                <w:tcPr>
                  <w:tcW w:w="3278" w:type="dxa"/>
                </w:tcPr>
                <w:p w14:paraId="7CA3B8B0" w14:textId="5A8FA32A" w:rsidR="002B482E" w:rsidRPr="00370BF5" w:rsidRDefault="00A321A7" w:rsidP="00182CA9">
                  <w:pPr>
                    <w:framePr w:hSpace="141" w:wrap="around" w:vAnchor="text" w:hAnchor="margin" w:y="334"/>
                    <w:jc w:val="center"/>
                    <w:rPr>
                      <w:rFonts w:ascii="Arial" w:hAnsi="Arial" w:cs="Arial"/>
                      <w:sz w:val="24"/>
                      <w:szCs w:val="24"/>
                    </w:rPr>
                  </w:pPr>
                  <w:r w:rsidRPr="00A321A7">
                    <w:rPr>
                      <w:rFonts w:ascii="Arial" w:hAnsi="Arial" w:cs="Arial"/>
                      <w:sz w:val="24"/>
                      <w:szCs w:val="24"/>
                    </w:rPr>
                    <w:t>1000 - 4000</w:t>
                  </w:r>
                </w:p>
              </w:tc>
            </w:tr>
            <w:tr w:rsidR="002B482E" w:rsidRPr="00370BF5" w14:paraId="19B2502C" w14:textId="77777777" w:rsidTr="001519DA">
              <w:trPr>
                <w:trHeight w:val="536"/>
                <w:jc w:val="center"/>
              </w:trPr>
              <w:tc>
                <w:tcPr>
                  <w:tcW w:w="3278" w:type="dxa"/>
                </w:tcPr>
                <w:p w14:paraId="74A28E10" w14:textId="4D189ADB" w:rsidR="002B482E" w:rsidRPr="00370BF5" w:rsidRDefault="00A321A7" w:rsidP="00182CA9">
                  <w:pPr>
                    <w:framePr w:hSpace="141" w:wrap="around" w:vAnchor="text" w:hAnchor="margin" w:y="334"/>
                    <w:jc w:val="center"/>
                    <w:rPr>
                      <w:rFonts w:ascii="Arial" w:hAnsi="Arial" w:cs="Arial"/>
                      <w:sz w:val="24"/>
                      <w:szCs w:val="24"/>
                    </w:rPr>
                  </w:pPr>
                  <w:r w:rsidRPr="00A321A7">
                    <w:rPr>
                      <w:rFonts w:ascii="Arial" w:hAnsi="Arial" w:cs="Arial"/>
                      <w:sz w:val="24"/>
                      <w:szCs w:val="24"/>
                    </w:rPr>
                    <w:t>Color (APHA)</w:t>
                  </w:r>
                </w:p>
              </w:tc>
              <w:tc>
                <w:tcPr>
                  <w:tcW w:w="3278" w:type="dxa"/>
                </w:tcPr>
                <w:p w14:paraId="41A2B2CE" w14:textId="05090591" w:rsidR="002B482E" w:rsidRPr="00370BF5" w:rsidRDefault="00A321A7" w:rsidP="00182CA9">
                  <w:pPr>
                    <w:framePr w:hSpace="141" w:wrap="around" w:vAnchor="text" w:hAnchor="margin" w:y="334"/>
                    <w:jc w:val="center"/>
                    <w:rPr>
                      <w:rFonts w:ascii="Arial" w:hAnsi="Arial" w:cs="Arial"/>
                      <w:sz w:val="24"/>
                      <w:szCs w:val="24"/>
                    </w:rPr>
                  </w:pPr>
                  <w:r w:rsidRPr="00A321A7">
                    <w:rPr>
                      <w:rFonts w:ascii="Arial" w:hAnsi="Arial" w:cs="Arial"/>
                      <w:sz w:val="24"/>
                      <w:szCs w:val="24"/>
                    </w:rPr>
                    <w:t>Máx. 400</w:t>
                  </w:r>
                </w:p>
              </w:tc>
            </w:tr>
            <w:bookmarkEnd w:id="2"/>
          </w:tbl>
          <w:p w14:paraId="5C3C4DFB" w14:textId="77777777" w:rsidR="00BE1442" w:rsidRDefault="00BE1442" w:rsidP="00A321A7">
            <w:pPr>
              <w:spacing w:line="360" w:lineRule="auto"/>
              <w:jc w:val="both"/>
              <w:rPr>
                <w:rFonts w:ascii="Arial" w:hAnsi="Arial" w:cs="Arial"/>
                <w:sz w:val="24"/>
                <w:szCs w:val="24"/>
              </w:rPr>
            </w:pPr>
          </w:p>
          <w:p w14:paraId="3587C321" w14:textId="33FBC188" w:rsidR="00A321A7" w:rsidRPr="00370BF5" w:rsidRDefault="00A321A7" w:rsidP="00A321A7">
            <w:pPr>
              <w:spacing w:line="360" w:lineRule="auto"/>
              <w:jc w:val="both"/>
              <w:rPr>
                <w:rFonts w:ascii="Arial" w:hAnsi="Arial" w:cs="Arial"/>
                <w:sz w:val="24"/>
                <w:szCs w:val="24"/>
              </w:rPr>
            </w:pPr>
          </w:p>
        </w:tc>
      </w:tr>
      <w:tr w:rsidR="00D53570" w:rsidRPr="009241AE" w14:paraId="542C6130" w14:textId="77777777" w:rsidTr="00561793">
        <w:tblPrEx>
          <w:tblCellMar>
            <w:left w:w="70" w:type="dxa"/>
            <w:right w:w="70" w:type="dxa"/>
          </w:tblCellMar>
          <w:tblLook w:val="0000" w:firstRow="0" w:lastRow="0" w:firstColumn="0" w:lastColumn="0" w:noHBand="0" w:noVBand="0"/>
        </w:tblPrEx>
        <w:trPr>
          <w:trHeight w:val="37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1F712F32" w14:textId="3A294F45" w:rsidR="00D53570" w:rsidRPr="00370BF5" w:rsidRDefault="00D64859"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USO</w:t>
            </w:r>
            <w:r w:rsidR="00885DA5" w:rsidRPr="00370BF5">
              <w:rPr>
                <w:rFonts w:ascii="Arial" w:eastAsia="Arial" w:hAnsi="Arial" w:cs="Arial"/>
                <w:b/>
                <w:color w:val="1F3864" w:themeColor="accent1" w:themeShade="80"/>
                <w:sz w:val="24"/>
                <w:szCs w:val="24"/>
              </w:rPr>
              <w:t>S</w:t>
            </w:r>
            <w:r w:rsidRPr="00370BF5">
              <w:rPr>
                <w:rFonts w:ascii="Arial" w:eastAsia="Arial" w:hAnsi="Arial" w:cs="Arial"/>
                <w:b/>
                <w:color w:val="1F3864" w:themeColor="accent1" w:themeShade="80"/>
                <w:sz w:val="24"/>
                <w:szCs w:val="24"/>
              </w:rPr>
              <w:t xml:space="preserve"> </w:t>
            </w:r>
          </w:p>
        </w:tc>
      </w:tr>
      <w:tr w:rsidR="00F14D35" w:rsidRPr="009241AE" w14:paraId="54B6E7E1" w14:textId="77777777" w:rsidTr="00561793">
        <w:tblPrEx>
          <w:tblCellMar>
            <w:left w:w="70" w:type="dxa"/>
            <w:right w:w="70" w:type="dxa"/>
          </w:tblCellMar>
          <w:tblLook w:val="0000" w:firstRow="0" w:lastRow="0" w:firstColumn="0" w:lastColumn="0" w:noHBand="0" w:noVBand="0"/>
        </w:tblPrEx>
        <w:trPr>
          <w:trHeight w:val="95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88737A9" w14:textId="3632DA92" w:rsidR="002F19FC" w:rsidRDefault="002F19FC" w:rsidP="002F19FC">
            <w:pPr>
              <w:spacing w:line="360" w:lineRule="auto"/>
              <w:jc w:val="both"/>
              <w:rPr>
                <w:rFonts w:ascii="Arial" w:hAnsi="Arial" w:cs="Arial"/>
                <w:sz w:val="24"/>
                <w:szCs w:val="24"/>
              </w:rPr>
            </w:pPr>
          </w:p>
          <w:p w14:paraId="789CC7D9" w14:textId="339EA5D9" w:rsidR="00A321A7" w:rsidRPr="00A321A7" w:rsidRDefault="00A321A7" w:rsidP="00A321A7">
            <w:pPr>
              <w:spacing w:line="360" w:lineRule="auto"/>
              <w:jc w:val="both"/>
              <w:rPr>
                <w:rFonts w:ascii="Arial" w:hAnsi="Arial" w:cs="Arial"/>
                <w:b/>
                <w:bCs/>
                <w:sz w:val="24"/>
                <w:szCs w:val="24"/>
              </w:rPr>
            </w:pPr>
            <w:r w:rsidRPr="00A321A7">
              <w:rPr>
                <w:rFonts w:ascii="Arial" w:hAnsi="Arial" w:cs="Arial"/>
                <w:b/>
                <w:bCs/>
                <w:sz w:val="24"/>
                <w:szCs w:val="24"/>
              </w:rPr>
              <w:t>Productos de limpieza y cuidado personal</w:t>
            </w:r>
          </w:p>
          <w:p w14:paraId="31ABCED6" w14:textId="3F292B17" w:rsidR="00A321A7" w:rsidRPr="00A321A7" w:rsidRDefault="00A321A7" w:rsidP="00A321A7">
            <w:pPr>
              <w:spacing w:line="360" w:lineRule="auto"/>
              <w:jc w:val="both"/>
              <w:rPr>
                <w:rFonts w:ascii="Arial" w:hAnsi="Arial" w:cs="Arial"/>
                <w:sz w:val="24"/>
                <w:szCs w:val="24"/>
              </w:rPr>
            </w:pPr>
            <w:r w:rsidRPr="00264A12">
              <w:rPr>
                <w:rFonts w:ascii="Segoe UI Emoji" w:hAnsi="Segoe UI Emoji" w:cs="Segoe UI Emoji"/>
                <w:sz w:val="24"/>
                <w:szCs w:val="24"/>
              </w:rPr>
              <w:t>✔</w:t>
            </w:r>
            <w:r w:rsidRPr="00A321A7">
              <w:rPr>
                <w:rFonts w:ascii="Arial" w:hAnsi="Arial" w:cs="Arial"/>
                <w:sz w:val="24"/>
                <w:szCs w:val="24"/>
              </w:rPr>
              <w:t xml:space="preserve">Champús: El coco glucósido actúa como agente limpiador suave que elimina impurezas sin resecar el cuero cabelludo ni el cabello. Su capacidad para formar una espuma estable y fina mejora la experiencia del usuario. </w:t>
            </w:r>
          </w:p>
          <w:p w14:paraId="272ABD16" w14:textId="160369CA" w:rsidR="00A321A7" w:rsidRPr="00A321A7" w:rsidRDefault="00A321A7" w:rsidP="00A321A7">
            <w:pPr>
              <w:spacing w:line="360" w:lineRule="auto"/>
              <w:jc w:val="both"/>
              <w:rPr>
                <w:rFonts w:ascii="Arial" w:hAnsi="Arial" w:cs="Arial"/>
                <w:sz w:val="24"/>
                <w:szCs w:val="24"/>
              </w:rPr>
            </w:pPr>
            <w:r w:rsidRPr="00264A12">
              <w:rPr>
                <w:rFonts w:ascii="Segoe UI Emoji" w:hAnsi="Segoe UI Emoji" w:cs="Segoe UI Emoji"/>
                <w:sz w:val="24"/>
                <w:szCs w:val="24"/>
              </w:rPr>
              <w:t>✔</w:t>
            </w:r>
            <w:r w:rsidRPr="00A321A7">
              <w:rPr>
                <w:rFonts w:ascii="Arial" w:hAnsi="Arial" w:cs="Arial"/>
                <w:sz w:val="24"/>
                <w:szCs w:val="24"/>
              </w:rPr>
              <w:t xml:space="preserve">Geles de ducha y jabones líquidos: Gracias a su capacidad para generar una espuma rica y estable, el coco glucósido es ideal para productos de limpieza corporal, proporcionando una sensación de suavidad en la piel. </w:t>
            </w:r>
          </w:p>
          <w:p w14:paraId="2DA4CA90" w14:textId="3610FEC3" w:rsidR="00A321A7" w:rsidRPr="00A321A7" w:rsidRDefault="00A321A7" w:rsidP="00A321A7">
            <w:pPr>
              <w:spacing w:line="360" w:lineRule="auto"/>
              <w:jc w:val="both"/>
              <w:rPr>
                <w:rFonts w:ascii="Arial" w:hAnsi="Arial" w:cs="Arial"/>
                <w:sz w:val="24"/>
                <w:szCs w:val="24"/>
              </w:rPr>
            </w:pPr>
            <w:r w:rsidRPr="00264A12">
              <w:rPr>
                <w:rFonts w:ascii="Segoe UI Emoji" w:hAnsi="Segoe UI Emoji" w:cs="Segoe UI Emoji"/>
                <w:sz w:val="24"/>
                <w:szCs w:val="24"/>
              </w:rPr>
              <w:t>✔</w:t>
            </w:r>
            <w:r w:rsidRPr="00A321A7">
              <w:rPr>
                <w:rFonts w:ascii="Arial" w:hAnsi="Arial" w:cs="Arial"/>
                <w:sz w:val="24"/>
                <w:szCs w:val="24"/>
              </w:rPr>
              <w:t>Limpiadores faciales: Suavidad y compatibilidad con la piel lo hacen adecuado para limpiadores faciales, incluyendo aquellos diseñados para pieles sensibles.  ￼</w:t>
            </w:r>
          </w:p>
          <w:p w14:paraId="25FBBA6D" w14:textId="77777777" w:rsidR="00A321A7" w:rsidRPr="00A321A7" w:rsidRDefault="00A321A7" w:rsidP="00A321A7">
            <w:pPr>
              <w:spacing w:line="360" w:lineRule="auto"/>
              <w:jc w:val="both"/>
              <w:rPr>
                <w:rFonts w:ascii="Arial" w:hAnsi="Arial" w:cs="Arial"/>
                <w:b/>
                <w:bCs/>
                <w:sz w:val="24"/>
                <w:szCs w:val="24"/>
              </w:rPr>
            </w:pPr>
          </w:p>
          <w:p w14:paraId="452B9F58" w14:textId="65D89994" w:rsidR="00A321A7" w:rsidRPr="00A321A7" w:rsidRDefault="00A321A7" w:rsidP="00A321A7">
            <w:pPr>
              <w:spacing w:line="360" w:lineRule="auto"/>
              <w:jc w:val="both"/>
              <w:rPr>
                <w:rFonts w:ascii="Arial" w:hAnsi="Arial" w:cs="Arial"/>
                <w:b/>
                <w:bCs/>
                <w:sz w:val="24"/>
                <w:szCs w:val="24"/>
              </w:rPr>
            </w:pPr>
            <w:r w:rsidRPr="00A321A7">
              <w:rPr>
                <w:rFonts w:ascii="Arial" w:hAnsi="Arial" w:cs="Arial"/>
                <w:b/>
                <w:bCs/>
                <w:sz w:val="24"/>
                <w:szCs w:val="24"/>
              </w:rPr>
              <w:t>Productos para el cuidado del cabello</w:t>
            </w:r>
          </w:p>
          <w:p w14:paraId="358CD234" w14:textId="1AB5AF45" w:rsidR="00A321A7" w:rsidRPr="00A321A7" w:rsidRDefault="00A321A7" w:rsidP="00A321A7">
            <w:pPr>
              <w:spacing w:line="360" w:lineRule="auto"/>
              <w:jc w:val="both"/>
              <w:rPr>
                <w:rFonts w:ascii="Arial" w:hAnsi="Arial" w:cs="Arial"/>
                <w:sz w:val="24"/>
                <w:szCs w:val="24"/>
              </w:rPr>
            </w:pPr>
            <w:r w:rsidRPr="00264A12">
              <w:rPr>
                <w:rFonts w:ascii="Segoe UI Emoji" w:hAnsi="Segoe UI Emoji" w:cs="Segoe UI Emoji"/>
                <w:sz w:val="24"/>
                <w:szCs w:val="24"/>
              </w:rPr>
              <w:t>✔</w:t>
            </w:r>
            <w:r w:rsidRPr="00A321A7">
              <w:rPr>
                <w:rFonts w:ascii="Arial" w:hAnsi="Arial" w:cs="Arial"/>
                <w:sz w:val="24"/>
                <w:szCs w:val="24"/>
              </w:rPr>
              <w:t>Acondicionadores y mascarillas: El coco glucósido ayuda a mantener el equilibrio de humedad y aceite en el cabello, mejorando su manejabilidad y apariencia sin dejar residuos.</w:t>
            </w:r>
          </w:p>
          <w:p w14:paraId="7668E98E" w14:textId="77777777" w:rsidR="00A321A7" w:rsidRPr="00A321A7" w:rsidRDefault="00A321A7" w:rsidP="00A321A7">
            <w:pPr>
              <w:spacing w:line="360" w:lineRule="auto"/>
              <w:jc w:val="both"/>
              <w:rPr>
                <w:rFonts w:ascii="Arial" w:hAnsi="Arial" w:cs="Arial"/>
                <w:sz w:val="24"/>
                <w:szCs w:val="24"/>
              </w:rPr>
            </w:pPr>
          </w:p>
          <w:p w14:paraId="31D4F688" w14:textId="51B37CAE" w:rsidR="00A321A7" w:rsidRPr="00A321A7" w:rsidRDefault="00A321A7" w:rsidP="00A321A7">
            <w:pPr>
              <w:spacing w:line="360" w:lineRule="auto"/>
              <w:jc w:val="both"/>
              <w:rPr>
                <w:rFonts w:ascii="Arial" w:hAnsi="Arial" w:cs="Arial"/>
                <w:b/>
                <w:bCs/>
                <w:sz w:val="24"/>
                <w:szCs w:val="24"/>
              </w:rPr>
            </w:pPr>
            <w:r w:rsidRPr="00A321A7">
              <w:rPr>
                <w:rFonts w:ascii="Arial" w:hAnsi="Arial" w:cs="Arial"/>
                <w:b/>
                <w:bCs/>
                <w:sz w:val="24"/>
                <w:szCs w:val="24"/>
              </w:rPr>
              <w:t>Productos para bebés</w:t>
            </w:r>
          </w:p>
          <w:p w14:paraId="52028251" w14:textId="243DF78E" w:rsidR="00A321A7" w:rsidRPr="00A321A7" w:rsidRDefault="00A321A7" w:rsidP="00A321A7">
            <w:pPr>
              <w:spacing w:line="360" w:lineRule="auto"/>
              <w:jc w:val="both"/>
              <w:rPr>
                <w:rFonts w:ascii="Arial" w:hAnsi="Arial" w:cs="Arial"/>
                <w:sz w:val="24"/>
                <w:szCs w:val="24"/>
              </w:rPr>
            </w:pPr>
            <w:r w:rsidRPr="00264A12">
              <w:rPr>
                <w:rFonts w:ascii="Segoe UI Emoji" w:hAnsi="Segoe UI Emoji" w:cs="Segoe UI Emoji"/>
                <w:sz w:val="24"/>
                <w:szCs w:val="24"/>
              </w:rPr>
              <w:t>✔</w:t>
            </w:r>
            <w:r w:rsidRPr="00A321A7">
              <w:rPr>
                <w:rFonts w:ascii="Arial" w:hAnsi="Arial" w:cs="Arial"/>
                <w:sz w:val="24"/>
                <w:szCs w:val="24"/>
              </w:rPr>
              <w:t>Champús y geles de baño: Debido a su suavidad y origen natural, es ideal para productos destinados a la piel sensible de los bebés, garantizando una limpieza efectiva sin irritaciones.</w:t>
            </w:r>
          </w:p>
          <w:p w14:paraId="454E3F22" w14:textId="77777777" w:rsidR="00A321A7" w:rsidRPr="00A321A7" w:rsidRDefault="00A321A7" w:rsidP="00A321A7">
            <w:pPr>
              <w:spacing w:line="360" w:lineRule="auto"/>
              <w:jc w:val="both"/>
              <w:rPr>
                <w:rFonts w:ascii="Arial" w:hAnsi="Arial" w:cs="Arial"/>
                <w:b/>
                <w:bCs/>
                <w:sz w:val="24"/>
                <w:szCs w:val="24"/>
              </w:rPr>
            </w:pPr>
          </w:p>
          <w:p w14:paraId="65D8CFCB" w14:textId="6363E024" w:rsidR="00A321A7" w:rsidRPr="00A321A7" w:rsidRDefault="00A321A7" w:rsidP="00A321A7">
            <w:pPr>
              <w:spacing w:line="360" w:lineRule="auto"/>
              <w:jc w:val="both"/>
              <w:rPr>
                <w:rFonts w:ascii="Arial" w:hAnsi="Arial" w:cs="Arial"/>
                <w:b/>
                <w:bCs/>
                <w:sz w:val="24"/>
                <w:szCs w:val="24"/>
              </w:rPr>
            </w:pPr>
            <w:r w:rsidRPr="00A321A7">
              <w:rPr>
                <w:rFonts w:ascii="Arial" w:hAnsi="Arial" w:cs="Arial"/>
                <w:b/>
                <w:bCs/>
                <w:sz w:val="24"/>
                <w:szCs w:val="24"/>
              </w:rPr>
              <w:t>Productos de higiene personal</w:t>
            </w:r>
          </w:p>
          <w:p w14:paraId="49A893C9" w14:textId="5FBBF81C" w:rsidR="00A321A7" w:rsidRPr="00A321A7" w:rsidRDefault="00A321A7" w:rsidP="00A321A7">
            <w:pPr>
              <w:spacing w:line="360" w:lineRule="auto"/>
              <w:jc w:val="both"/>
              <w:rPr>
                <w:rFonts w:ascii="Arial" w:hAnsi="Arial" w:cs="Arial"/>
                <w:sz w:val="24"/>
                <w:szCs w:val="24"/>
              </w:rPr>
            </w:pPr>
            <w:r w:rsidRPr="00264A12">
              <w:rPr>
                <w:rFonts w:ascii="Segoe UI Emoji" w:hAnsi="Segoe UI Emoji" w:cs="Segoe UI Emoji"/>
                <w:sz w:val="24"/>
                <w:szCs w:val="24"/>
              </w:rPr>
              <w:t>✔</w:t>
            </w:r>
            <w:r w:rsidRPr="00A321A7">
              <w:rPr>
                <w:rFonts w:ascii="Arial" w:hAnsi="Arial" w:cs="Arial"/>
                <w:sz w:val="24"/>
                <w:szCs w:val="24"/>
              </w:rPr>
              <w:t>Jabones líquidos y geles de manos: Su capacidad para limpiar eficazmente sin resecar la piel lo convierte en una opción popular en jabones líquidos y geles de manos.</w:t>
            </w:r>
          </w:p>
          <w:p w14:paraId="633A5538" w14:textId="77777777" w:rsidR="00A321A7" w:rsidRPr="00A321A7" w:rsidRDefault="00A321A7" w:rsidP="00A321A7">
            <w:pPr>
              <w:spacing w:line="360" w:lineRule="auto"/>
              <w:jc w:val="both"/>
              <w:rPr>
                <w:rFonts w:ascii="Arial" w:hAnsi="Arial" w:cs="Arial"/>
                <w:sz w:val="24"/>
                <w:szCs w:val="24"/>
              </w:rPr>
            </w:pPr>
          </w:p>
          <w:p w14:paraId="4FE41EF5" w14:textId="40EECA2F" w:rsidR="00A321A7" w:rsidRPr="00A321A7" w:rsidRDefault="00A321A7" w:rsidP="00A321A7">
            <w:pPr>
              <w:spacing w:line="360" w:lineRule="auto"/>
              <w:jc w:val="both"/>
              <w:rPr>
                <w:rFonts w:ascii="Arial" w:hAnsi="Arial" w:cs="Arial"/>
                <w:b/>
                <w:bCs/>
                <w:sz w:val="24"/>
                <w:szCs w:val="24"/>
              </w:rPr>
            </w:pPr>
            <w:r w:rsidRPr="00A321A7">
              <w:rPr>
                <w:rFonts w:ascii="Arial" w:hAnsi="Arial" w:cs="Arial"/>
                <w:b/>
                <w:bCs/>
                <w:sz w:val="24"/>
                <w:szCs w:val="24"/>
              </w:rPr>
              <w:t>Productos de baño</w:t>
            </w:r>
          </w:p>
          <w:p w14:paraId="7D848021" w14:textId="715618E9" w:rsidR="00A321A7" w:rsidRPr="00A321A7" w:rsidRDefault="00A321A7" w:rsidP="00A321A7">
            <w:pPr>
              <w:spacing w:line="360" w:lineRule="auto"/>
              <w:jc w:val="both"/>
              <w:rPr>
                <w:rFonts w:ascii="Arial" w:hAnsi="Arial" w:cs="Arial"/>
                <w:sz w:val="24"/>
                <w:szCs w:val="24"/>
              </w:rPr>
            </w:pPr>
            <w:r w:rsidRPr="00264A12">
              <w:rPr>
                <w:rFonts w:ascii="Segoe UI Emoji" w:hAnsi="Segoe UI Emoji" w:cs="Segoe UI Emoji"/>
                <w:sz w:val="24"/>
                <w:szCs w:val="24"/>
              </w:rPr>
              <w:t>✔</w:t>
            </w:r>
            <w:r w:rsidRPr="00A321A7">
              <w:rPr>
                <w:rFonts w:ascii="Arial" w:hAnsi="Arial" w:cs="Arial"/>
                <w:sz w:val="24"/>
                <w:szCs w:val="24"/>
              </w:rPr>
              <w:t>Baños de burbujas: El coco glucósido es útil para formar espumas estables y finas, adecuadas para productos de baño como baños de burbujas.</w:t>
            </w:r>
          </w:p>
          <w:p w14:paraId="46B97B2A" w14:textId="2802F1BB" w:rsidR="001519DA" w:rsidRPr="00370BF5" w:rsidRDefault="001519DA" w:rsidP="00FB6E80">
            <w:pPr>
              <w:spacing w:line="360" w:lineRule="auto"/>
              <w:jc w:val="both"/>
              <w:rPr>
                <w:rFonts w:ascii="Arial" w:hAnsi="Arial" w:cs="Arial"/>
                <w:sz w:val="24"/>
                <w:szCs w:val="24"/>
              </w:rPr>
            </w:pPr>
          </w:p>
        </w:tc>
      </w:tr>
      <w:tr w:rsidR="00F14D35" w:rsidRPr="009241AE" w14:paraId="54D09A64" w14:textId="77777777" w:rsidTr="00561793">
        <w:tblPrEx>
          <w:tblCellMar>
            <w:left w:w="70" w:type="dxa"/>
            <w:right w:w="70" w:type="dxa"/>
          </w:tblCellMar>
          <w:tblLook w:val="0000" w:firstRow="0" w:lastRow="0" w:firstColumn="0" w:lastColumn="0" w:noHBand="0" w:noVBand="0"/>
        </w:tblPrEx>
        <w:trPr>
          <w:trHeight w:val="425"/>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B793AC6" w14:textId="11F54A2E" w:rsidR="00F14D35" w:rsidRPr="00370BF5" w:rsidRDefault="0049398B"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lastRenderedPageBreak/>
              <w:t xml:space="preserve">MANIPULACIÓN </w:t>
            </w:r>
          </w:p>
        </w:tc>
      </w:tr>
      <w:tr w:rsidR="00F14D35" w:rsidRPr="009241AE" w14:paraId="3BA0118C" w14:textId="77777777" w:rsidTr="00561793">
        <w:tblPrEx>
          <w:tblCellMar>
            <w:left w:w="70" w:type="dxa"/>
            <w:right w:w="70" w:type="dxa"/>
          </w:tblCellMar>
          <w:tblLook w:val="0000" w:firstRow="0" w:lastRow="0" w:firstColumn="0" w:lastColumn="0" w:noHBand="0" w:noVBand="0"/>
        </w:tblPrEx>
        <w:trPr>
          <w:trHeight w:val="584"/>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7D797D2" w14:textId="77777777" w:rsidR="0049398B" w:rsidRPr="00370BF5" w:rsidRDefault="0049398B" w:rsidP="009241AE">
            <w:pPr>
              <w:spacing w:line="360" w:lineRule="auto"/>
              <w:jc w:val="both"/>
              <w:rPr>
                <w:rFonts w:ascii="Arial" w:hAnsi="Arial" w:cs="Arial"/>
                <w:sz w:val="24"/>
                <w:szCs w:val="24"/>
              </w:rPr>
            </w:pPr>
          </w:p>
          <w:p w14:paraId="18E16322" w14:textId="3B435758" w:rsidR="00A321A7" w:rsidRPr="00A321A7" w:rsidRDefault="00A321A7" w:rsidP="00A321A7">
            <w:pPr>
              <w:spacing w:line="360" w:lineRule="auto"/>
              <w:jc w:val="both"/>
              <w:rPr>
                <w:rFonts w:ascii="Arial" w:hAnsi="Arial" w:cs="Arial"/>
                <w:sz w:val="24"/>
                <w:szCs w:val="24"/>
              </w:rPr>
            </w:pPr>
            <w:r w:rsidRPr="00264A12">
              <w:rPr>
                <w:rFonts w:ascii="Segoe UI Emoji" w:hAnsi="Segoe UI Emoji" w:cs="Segoe UI Emoji"/>
                <w:sz w:val="24"/>
                <w:szCs w:val="24"/>
              </w:rPr>
              <w:t>✔</w:t>
            </w:r>
            <w:r w:rsidRPr="00A321A7">
              <w:rPr>
                <w:rFonts w:ascii="Arial" w:hAnsi="Arial" w:cs="Arial"/>
                <w:sz w:val="24"/>
                <w:szCs w:val="24"/>
              </w:rPr>
              <w:t>Evitar el contacto directo con los ojos y la piel.</w:t>
            </w:r>
          </w:p>
          <w:p w14:paraId="19A4BC9C" w14:textId="62A8BFAD" w:rsidR="00A321A7" w:rsidRPr="00A321A7" w:rsidRDefault="00A321A7" w:rsidP="00A321A7">
            <w:pPr>
              <w:spacing w:line="360" w:lineRule="auto"/>
              <w:jc w:val="both"/>
              <w:rPr>
                <w:rFonts w:ascii="Arial" w:hAnsi="Arial" w:cs="Arial"/>
                <w:sz w:val="24"/>
                <w:szCs w:val="24"/>
              </w:rPr>
            </w:pPr>
            <w:r w:rsidRPr="00264A12">
              <w:rPr>
                <w:rFonts w:ascii="Segoe UI Emoji" w:hAnsi="Segoe UI Emoji" w:cs="Segoe UI Emoji"/>
                <w:sz w:val="24"/>
                <w:szCs w:val="24"/>
              </w:rPr>
              <w:t>✔</w:t>
            </w:r>
            <w:r w:rsidRPr="00A321A7">
              <w:rPr>
                <w:rFonts w:ascii="Arial" w:hAnsi="Arial" w:cs="Arial"/>
                <w:sz w:val="24"/>
                <w:szCs w:val="24"/>
              </w:rPr>
              <w:t>Utilizar equipo de protección personal adecuado, como guantes y gafas de seguridad, durante su manipulación.</w:t>
            </w:r>
          </w:p>
          <w:p w14:paraId="5FE47B6B" w14:textId="5B9D4403" w:rsidR="00A321A7" w:rsidRPr="00A321A7" w:rsidRDefault="00A321A7" w:rsidP="00A321A7">
            <w:pPr>
              <w:spacing w:line="360" w:lineRule="auto"/>
              <w:jc w:val="both"/>
              <w:rPr>
                <w:rFonts w:ascii="Arial" w:hAnsi="Arial" w:cs="Arial"/>
                <w:sz w:val="24"/>
                <w:szCs w:val="24"/>
              </w:rPr>
            </w:pPr>
            <w:r w:rsidRPr="00264A12">
              <w:rPr>
                <w:rFonts w:ascii="Segoe UI Emoji" w:hAnsi="Segoe UI Emoji" w:cs="Segoe UI Emoji"/>
                <w:sz w:val="24"/>
                <w:szCs w:val="24"/>
              </w:rPr>
              <w:t>✔</w:t>
            </w:r>
            <w:r w:rsidRPr="00A321A7">
              <w:rPr>
                <w:rFonts w:ascii="Arial" w:hAnsi="Arial" w:cs="Arial"/>
                <w:sz w:val="24"/>
                <w:szCs w:val="24"/>
              </w:rPr>
              <w:t>En caso de contacto con los ojos, enjuagar con abundante agua y buscar atención médica si es necesario.</w:t>
            </w:r>
          </w:p>
          <w:p w14:paraId="1643A1BA" w14:textId="34E83AD7" w:rsidR="0049398B" w:rsidRPr="00370BF5" w:rsidRDefault="0049398B" w:rsidP="00FB6E80">
            <w:pPr>
              <w:spacing w:line="360" w:lineRule="auto"/>
              <w:jc w:val="both"/>
              <w:rPr>
                <w:rFonts w:ascii="Arial" w:hAnsi="Arial" w:cs="Arial"/>
                <w:sz w:val="24"/>
                <w:szCs w:val="24"/>
              </w:rPr>
            </w:pPr>
          </w:p>
        </w:tc>
      </w:tr>
      <w:tr w:rsidR="008B179C" w:rsidRPr="009241AE" w14:paraId="6158DBD8" w14:textId="77777777" w:rsidTr="00561793">
        <w:tblPrEx>
          <w:tblCellMar>
            <w:left w:w="70" w:type="dxa"/>
            <w:right w:w="70" w:type="dxa"/>
          </w:tblCellMar>
          <w:tblLook w:val="0000" w:firstRow="0" w:lastRow="0" w:firstColumn="0" w:lastColumn="0" w:noHBand="0" w:noVBand="0"/>
        </w:tblPrEx>
        <w:trPr>
          <w:trHeight w:val="430"/>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407EF3B9" w14:textId="137D612E" w:rsidR="0049398B" w:rsidRPr="00370BF5" w:rsidRDefault="0049398B" w:rsidP="009241AE">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t>ALMACENAMIENTO</w:t>
            </w:r>
          </w:p>
        </w:tc>
      </w:tr>
      <w:tr w:rsidR="008B179C" w:rsidRPr="009241AE" w14:paraId="3E4E62B4" w14:textId="77777777" w:rsidTr="00561793">
        <w:tblPrEx>
          <w:tblCellMar>
            <w:left w:w="70" w:type="dxa"/>
            <w:right w:w="70" w:type="dxa"/>
          </w:tblCellMar>
          <w:tblLook w:val="0000" w:firstRow="0" w:lastRow="0" w:firstColumn="0" w:lastColumn="0" w:noHBand="0" w:noVBand="0"/>
        </w:tblPrEx>
        <w:trPr>
          <w:trHeight w:val="70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EDB1C5F" w14:textId="77777777" w:rsidR="0057002C" w:rsidRDefault="0057002C" w:rsidP="00A321A7">
            <w:pPr>
              <w:spacing w:line="360" w:lineRule="auto"/>
              <w:jc w:val="both"/>
              <w:rPr>
                <w:rFonts w:ascii="Arial" w:hAnsi="Arial" w:cs="Arial"/>
                <w:sz w:val="24"/>
                <w:szCs w:val="24"/>
              </w:rPr>
            </w:pPr>
          </w:p>
          <w:p w14:paraId="38F9F5C8" w14:textId="17D48867" w:rsidR="00A321A7" w:rsidRPr="00A321A7" w:rsidRDefault="0057002C" w:rsidP="00A321A7">
            <w:pPr>
              <w:spacing w:line="360" w:lineRule="auto"/>
              <w:jc w:val="both"/>
              <w:rPr>
                <w:rFonts w:ascii="Arial" w:hAnsi="Arial" w:cs="Arial"/>
                <w:sz w:val="24"/>
                <w:szCs w:val="24"/>
              </w:rPr>
            </w:pPr>
            <w:r w:rsidRPr="00264A12">
              <w:rPr>
                <w:rFonts w:ascii="Segoe UI Emoji" w:hAnsi="Segoe UI Emoji" w:cs="Segoe UI Emoji"/>
                <w:sz w:val="24"/>
                <w:szCs w:val="24"/>
              </w:rPr>
              <w:t>✔</w:t>
            </w:r>
            <w:r w:rsidR="00A321A7" w:rsidRPr="00A321A7">
              <w:rPr>
                <w:rFonts w:ascii="Arial" w:hAnsi="Arial" w:cs="Arial"/>
                <w:sz w:val="24"/>
                <w:szCs w:val="24"/>
              </w:rPr>
              <w:t>Almacenar en un lugar fresco, seco y bien ventilado, alejado de fuentes de calor y luz directa.</w:t>
            </w:r>
          </w:p>
          <w:p w14:paraId="6856BFF0" w14:textId="56CFEA4B" w:rsidR="00A321A7" w:rsidRPr="00A321A7" w:rsidRDefault="0057002C" w:rsidP="00A321A7">
            <w:pPr>
              <w:spacing w:line="360" w:lineRule="auto"/>
              <w:jc w:val="both"/>
              <w:rPr>
                <w:rFonts w:ascii="Arial" w:hAnsi="Arial" w:cs="Arial"/>
                <w:sz w:val="24"/>
                <w:szCs w:val="24"/>
              </w:rPr>
            </w:pPr>
            <w:r w:rsidRPr="00264A12">
              <w:rPr>
                <w:rFonts w:ascii="Segoe UI Emoji" w:hAnsi="Segoe UI Emoji" w:cs="Segoe UI Emoji"/>
                <w:sz w:val="24"/>
                <w:szCs w:val="24"/>
              </w:rPr>
              <w:lastRenderedPageBreak/>
              <w:t>✔</w:t>
            </w:r>
            <w:r w:rsidR="00A321A7" w:rsidRPr="00A321A7">
              <w:rPr>
                <w:rFonts w:ascii="Arial" w:hAnsi="Arial" w:cs="Arial"/>
                <w:sz w:val="24"/>
                <w:szCs w:val="24"/>
              </w:rPr>
              <w:t>Mantener los envases bien cerrados cuando no estén en uso para evitar la contaminación y la absorción de humedad.</w:t>
            </w:r>
          </w:p>
          <w:p w14:paraId="630E4290" w14:textId="6DD35280" w:rsidR="00A321A7" w:rsidRPr="00A321A7" w:rsidRDefault="0057002C" w:rsidP="00A321A7">
            <w:pPr>
              <w:spacing w:line="360" w:lineRule="auto"/>
              <w:jc w:val="both"/>
              <w:rPr>
                <w:rFonts w:ascii="Arial" w:hAnsi="Arial" w:cs="Arial"/>
                <w:sz w:val="24"/>
                <w:szCs w:val="24"/>
              </w:rPr>
            </w:pPr>
            <w:r w:rsidRPr="00264A12">
              <w:rPr>
                <w:rFonts w:ascii="Segoe UI Emoji" w:hAnsi="Segoe UI Emoji" w:cs="Segoe UI Emoji"/>
                <w:sz w:val="24"/>
                <w:szCs w:val="24"/>
              </w:rPr>
              <w:t>✔</w:t>
            </w:r>
            <w:r w:rsidR="00A321A7" w:rsidRPr="00A321A7">
              <w:rPr>
                <w:rFonts w:ascii="Arial" w:hAnsi="Arial" w:cs="Arial"/>
                <w:sz w:val="24"/>
                <w:szCs w:val="24"/>
              </w:rPr>
              <w:t>Se recomienda una temperatura de almacenamiento entre 10°C y 30°C.</w:t>
            </w:r>
          </w:p>
          <w:p w14:paraId="1F2089AD" w14:textId="3C7236C7" w:rsidR="00A321A7" w:rsidRPr="00370BF5" w:rsidRDefault="00A321A7" w:rsidP="00FB6E80">
            <w:pPr>
              <w:spacing w:line="360" w:lineRule="auto"/>
              <w:jc w:val="both"/>
              <w:rPr>
                <w:rFonts w:ascii="Arial" w:hAnsi="Arial" w:cs="Arial"/>
                <w:sz w:val="24"/>
                <w:szCs w:val="24"/>
              </w:rPr>
            </w:pPr>
          </w:p>
        </w:tc>
      </w:tr>
      <w:tr w:rsidR="0049398B" w:rsidRPr="009241AE" w14:paraId="0D1DE835"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407"/>
        </w:trPr>
        <w:tc>
          <w:tcPr>
            <w:tcW w:w="11230" w:type="dxa"/>
            <w:tcBorders>
              <w:bottom w:val="double" w:sz="4" w:space="0" w:color="4472C4" w:themeColor="accent1"/>
            </w:tcBorders>
            <w:shd w:val="clear" w:color="auto" w:fill="D9E2F3" w:themeFill="accent1" w:themeFillTint="33"/>
          </w:tcPr>
          <w:p w14:paraId="5B455014" w14:textId="0BE5F15B" w:rsidR="0049398B" w:rsidRPr="00370BF5" w:rsidRDefault="0049398B" w:rsidP="009241AE">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lastRenderedPageBreak/>
              <w:t xml:space="preserve">PRESENTACIÓN </w:t>
            </w:r>
          </w:p>
        </w:tc>
      </w:tr>
      <w:tr w:rsidR="0049398B" w:rsidRPr="009241AE" w14:paraId="338D1EB2" w14:textId="77777777" w:rsidTr="00561793">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1636"/>
        </w:trPr>
        <w:tc>
          <w:tcPr>
            <w:tcW w:w="11230" w:type="dxa"/>
          </w:tcPr>
          <w:p w14:paraId="62B13809" w14:textId="77777777" w:rsidR="0057002C" w:rsidRPr="00370BF5" w:rsidRDefault="0057002C" w:rsidP="0057002C">
            <w:pPr>
              <w:spacing w:line="360" w:lineRule="auto"/>
              <w:rPr>
                <w:rFonts w:ascii="Arial" w:hAnsi="Arial" w:cs="Arial"/>
                <w:b/>
                <w:bCs/>
                <w:sz w:val="24"/>
                <w:szCs w:val="24"/>
              </w:rPr>
            </w:pPr>
          </w:p>
          <w:tbl>
            <w:tblPr>
              <w:tblStyle w:val="Tablaconcuadrcula"/>
              <w:tblpPr w:leftFromText="141" w:rightFromText="141" w:horzAnchor="page" w:tblpX="1201" w:tblpY="225"/>
              <w:tblOverlap w:val="never"/>
              <w:tblW w:w="0" w:type="auto"/>
              <w:tblLook w:val="04A0" w:firstRow="1" w:lastRow="0" w:firstColumn="1" w:lastColumn="0" w:noHBand="0" w:noVBand="1"/>
            </w:tblPr>
            <w:tblGrid>
              <w:gridCol w:w="2972"/>
              <w:gridCol w:w="2552"/>
              <w:gridCol w:w="2920"/>
            </w:tblGrid>
            <w:tr w:rsidR="0057002C" w:rsidRPr="00370BF5" w14:paraId="0AE032E4" w14:textId="3B99F206" w:rsidTr="0057002C">
              <w:trPr>
                <w:trHeight w:val="644"/>
              </w:trPr>
              <w:tc>
                <w:tcPr>
                  <w:tcW w:w="2972" w:type="dxa"/>
                </w:tcPr>
                <w:p w14:paraId="49AFAE68" w14:textId="45546206" w:rsidR="0057002C" w:rsidRPr="00370BF5" w:rsidRDefault="0057002C" w:rsidP="0057002C">
                  <w:pPr>
                    <w:spacing w:line="360" w:lineRule="auto"/>
                    <w:jc w:val="center"/>
                    <w:rPr>
                      <w:rFonts w:ascii="Arial" w:hAnsi="Arial" w:cs="Arial"/>
                      <w:b/>
                      <w:bCs/>
                      <w:sz w:val="24"/>
                      <w:szCs w:val="24"/>
                    </w:rPr>
                  </w:pPr>
                  <w:r w:rsidRPr="00370BF5">
                    <w:rPr>
                      <w:rFonts w:ascii="Arial" w:hAnsi="Arial" w:cs="Arial"/>
                      <w:b/>
                      <w:bCs/>
                      <w:sz w:val="24"/>
                      <w:szCs w:val="24"/>
                    </w:rPr>
                    <w:t>Empaque original</w:t>
                  </w:r>
                </w:p>
              </w:tc>
              <w:tc>
                <w:tcPr>
                  <w:tcW w:w="2552" w:type="dxa"/>
                </w:tcPr>
                <w:p w14:paraId="73C29522" w14:textId="51416662" w:rsidR="0057002C" w:rsidRPr="00370BF5" w:rsidRDefault="0057002C" w:rsidP="0057002C">
                  <w:pPr>
                    <w:spacing w:line="360" w:lineRule="auto"/>
                    <w:jc w:val="center"/>
                    <w:rPr>
                      <w:rFonts w:ascii="Arial" w:hAnsi="Arial" w:cs="Arial"/>
                      <w:b/>
                      <w:bCs/>
                      <w:sz w:val="24"/>
                      <w:szCs w:val="24"/>
                    </w:rPr>
                  </w:pPr>
                  <w:r w:rsidRPr="00370BF5">
                    <w:rPr>
                      <w:rFonts w:ascii="Arial" w:hAnsi="Arial" w:cs="Arial"/>
                      <w:b/>
                      <w:bCs/>
                      <w:sz w:val="24"/>
                      <w:szCs w:val="24"/>
                    </w:rPr>
                    <w:t>Dispensación</w:t>
                  </w:r>
                </w:p>
              </w:tc>
              <w:tc>
                <w:tcPr>
                  <w:tcW w:w="2920" w:type="dxa"/>
                </w:tcPr>
                <w:p w14:paraId="1BE6B26A" w14:textId="5CEA6676" w:rsidR="0057002C" w:rsidRPr="00370BF5" w:rsidRDefault="0057002C" w:rsidP="0057002C">
                  <w:pPr>
                    <w:spacing w:line="360" w:lineRule="auto"/>
                    <w:jc w:val="center"/>
                    <w:rPr>
                      <w:rFonts w:ascii="Arial" w:hAnsi="Arial" w:cs="Arial"/>
                      <w:b/>
                      <w:bCs/>
                      <w:sz w:val="24"/>
                      <w:szCs w:val="24"/>
                    </w:rPr>
                  </w:pPr>
                  <w:r w:rsidRPr="00370BF5">
                    <w:rPr>
                      <w:rFonts w:ascii="Arial" w:hAnsi="Arial" w:cs="Arial"/>
                      <w:b/>
                      <w:bCs/>
                      <w:sz w:val="24"/>
                      <w:szCs w:val="24"/>
                    </w:rPr>
                    <w:t>Dispensación</w:t>
                  </w:r>
                </w:p>
              </w:tc>
            </w:tr>
            <w:tr w:rsidR="0057002C" w:rsidRPr="00370BF5" w14:paraId="08943D1D" w14:textId="062CB70D" w:rsidTr="0057002C">
              <w:trPr>
                <w:trHeight w:val="644"/>
              </w:trPr>
              <w:tc>
                <w:tcPr>
                  <w:tcW w:w="2972" w:type="dxa"/>
                </w:tcPr>
                <w:p w14:paraId="560CF9EB" w14:textId="5D8693F6" w:rsidR="0057002C" w:rsidRPr="00370BF5" w:rsidRDefault="0057002C" w:rsidP="0057002C">
                  <w:pPr>
                    <w:spacing w:line="360" w:lineRule="auto"/>
                    <w:jc w:val="center"/>
                    <w:rPr>
                      <w:rFonts w:ascii="Arial" w:hAnsi="Arial" w:cs="Arial"/>
                      <w:sz w:val="24"/>
                      <w:szCs w:val="24"/>
                    </w:rPr>
                  </w:pPr>
                  <w:r>
                    <w:rPr>
                      <w:rFonts w:ascii="Arial" w:hAnsi="Arial" w:cs="Arial"/>
                      <w:sz w:val="24"/>
                      <w:szCs w:val="24"/>
                    </w:rPr>
                    <w:t xml:space="preserve">Tambor de 200 Lt </w:t>
                  </w:r>
                </w:p>
              </w:tc>
              <w:tc>
                <w:tcPr>
                  <w:tcW w:w="2552" w:type="dxa"/>
                </w:tcPr>
                <w:p w14:paraId="4ADC82D7" w14:textId="284B48A3" w:rsidR="0057002C" w:rsidRPr="00370BF5" w:rsidRDefault="0057002C" w:rsidP="0057002C">
                  <w:pPr>
                    <w:spacing w:line="360" w:lineRule="auto"/>
                    <w:jc w:val="center"/>
                    <w:rPr>
                      <w:rFonts w:ascii="Arial" w:hAnsi="Arial" w:cs="Arial"/>
                      <w:sz w:val="24"/>
                      <w:szCs w:val="24"/>
                    </w:rPr>
                  </w:pPr>
                  <w:r>
                    <w:rPr>
                      <w:rFonts w:ascii="Arial" w:hAnsi="Arial" w:cs="Arial"/>
                      <w:sz w:val="24"/>
                      <w:szCs w:val="24"/>
                    </w:rPr>
                    <w:t xml:space="preserve">Garrafa por 20 Lt </w:t>
                  </w:r>
                </w:p>
              </w:tc>
              <w:tc>
                <w:tcPr>
                  <w:tcW w:w="2920" w:type="dxa"/>
                </w:tcPr>
                <w:p w14:paraId="7C77143C" w14:textId="1AB1AF3C" w:rsidR="0057002C" w:rsidRPr="0057002C" w:rsidRDefault="0057002C" w:rsidP="0057002C">
                  <w:pPr>
                    <w:spacing w:line="360" w:lineRule="auto"/>
                    <w:jc w:val="center"/>
                    <w:rPr>
                      <w:rFonts w:ascii="Arial" w:hAnsi="Arial" w:cs="Arial"/>
                      <w:sz w:val="24"/>
                      <w:szCs w:val="24"/>
                    </w:rPr>
                  </w:pPr>
                  <w:r w:rsidRPr="0057002C">
                    <w:rPr>
                      <w:rFonts w:ascii="Arial" w:hAnsi="Arial" w:cs="Arial"/>
                      <w:sz w:val="24"/>
                      <w:szCs w:val="24"/>
                    </w:rPr>
                    <w:t xml:space="preserve">Dispensación por 1 </w:t>
                  </w:r>
                  <w:r>
                    <w:rPr>
                      <w:rFonts w:ascii="Arial" w:hAnsi="Arial" w:cs="Arial"/>
                      <w:sz w:val="24"/>
                      <w:szCs w:val="24"/>
                    </w:rPr>
                    <w:t>Lt</w:t>
                  </w:r>
                  <w:r w:rsidRPr="0057002C">
                    <w:rPr>
                      <w:rFonts w:ascii="Arial" w:hAnsi="Arial" w:cs="Arial"/>
                      <w:sz w:val="24"/>
                      <w:szCs w:val="24"/>
                    </w:rPr>
                    <w:t xml:space="preserve"> </w:t>
                  </w:r>
                </w:p>
              </w:tc>
            </w:tr>
          </w:tbl>
          <w:p w14:paraId="6AE7D468" w14:textId="09169728" w:rsidR="0049398B" w:rsidRPr="00370BF5" w:rsidRDefault="0049398B" w:rsidP="009241AE">
            <w:pPr>
              <w:tabs>
                <w:tab w:val="left" w:pos="3491"/>
              </w:tabs>
              <w:spacing w:line="360" w:lineRule="auto"/>
              <w:jc w:val="both"/>
              <w:rPr>
                <w:rFonts w:ascii="Arial" w:hAnsi="Arial" w:cs="Arial"/>
                <w:sz w:val="24"/>
                <w:szCs w:val="24"/>
              </w:rPr>
            </w:pPr>
          </w:p>
          <w:p w14:paraId="6D5EF52A" w14:textId="77777777" w:rsidR="0049398B" w:rsidRDefault="0049398B" w:rsidP="009241AE">
            <w:pPr>
              <w:tabs>
                <w:tab w:val="left" w:pos="3491"/>
              </w:tabs>
              <w:spacing w:line="360" w:lineRule="auto"/>
              <w:jc w:val="both"/>
              <w:rPr>
                <w:rFonts w:ascii="Arial" w:hAnsi="Arial" w:cs="Arial"/>
                <w:sz w:val="24"/>
                <w:szCs w:val="24"/>
              </w:rPr>
            </w:pPr>
          </w:p>
          <w:p w14:paraId="1070821F" w14:textId="77777777" w:rsidR="0057002C" w:rsidRDefault="0057002C" w:rsidP="009241AE">
            <w:pPr>
              <w:tabs>
                <w:tab w:val="left" w:pos="3491"/>
              </w:tabs>
              <w:spacing w:line="360" w:lineRule="auto"/>
              <w:jc w:val="both"/>
              <w:rPr>
                <w:rFonts w:ascii="Arial" w:hAnsi="Arial" w:cs="Arial"/>
                <w:sz w:val="24"/>
                <w:szCs w:val="24"/>
              </w:rPr>
            </w:pPr>
          </w:p>
          <w:p w14:paraId="7BB358DC" w14:textId="77777777" w:rsidR="0057002C" w:rsidRDefault="0057002C" w:rsidP="009241AE">
            <w:pPr>
              <w:tabs>
                <w:tab w:val="left" w:pos="3491"/>
              </w:tabs>
              <w:spacing w:line="360" w:lineRule="auto"/>
              <w:jc w:val="both"/>
              <w:rPr>
                <w:rFonts w:ascii="Arial" w:hAnsi="Arial" w:cs="Arial"/>
                <w:sz w:val="24"/>
                <w:szCs w:val="24"/>
              </w:rPr>
            </w:pPr>
          </w:p>
          <w:p w14:paraId="7E418B62" w14:textId="473C9F2D" w:rsidR="0057002C" w:rsidRPr="00370BF5" w:rsidRDefault="0057002C" w:rsidP="009241AE">
            <w:pPr>
              <w:tabs>
                <w:tab w:val="left" w:pos="3491"/>
              </w:tabs>
              <w:spacing w:line="360" w:lineRule="auto"/>
              <w:jc w:val="both"/>
              <w:rPr>
                <w:rFonts w:ascii="Arial" w:hAnsi="Arial" w:cs="Arial"/>
                <w:sz w:val="24"/>
                <w:szCs w:val="24"/>
              </w:rPr>
            </w:pPr>
          </w:p>
        </w:tc>
      </w:tr>
      <w:tr w:rsidR="0049398B" w:rsidRPr="009241AE" w14:paraId="0417868C"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333"/>
        </w:trPr>
        <w:tc>
          <w:tcPr>
            <w:tcW w:w="11230" w:type="dxa"/>
            <w:shd w:val="clear" w:color="auto" w:fill="C5D3FF"/>
          </w:tcPr>
          <w:p w14:paraId="1B32BA08" w14:textId="5766178F" w:rsidR="0049398B" w:rsidRPr="00370BF5" w:rsidRDefault="00963F7F"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VIDA ÚTIL</w:t>
            </w:r>
            <w:r w:rsidRPr="00370BF5">
              <w:rPr>
                <w:rFonts w:ascii="Arial" w:hAnsi="Arial" w:cs="Arial"/>
                <w:sz w:val="24"/>
                <w:szCs w:val="24"/>
              </w:rPr>
              <w:t xml:space="preserve"> </w:t>
            </w:r>
          </w:p>
        </w:tc>
      </w:tr>
      <w:tr w:rsidR="00561793" w:rsidRPr="009241AE" w14:paraId="1B8E175B"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1122"/>
        </w:trPr>
        <w:tc>
          <w:tcPr>
            <w:tcW w:w="11230" w:type="dxa"/>
            <w:tcBorders>
              <w:left w:val="double" w:sz="4" w:space="0" w:color="4472C4" w:themeColor="accent1"/>
              <w:bottom w:val="double" w:sz="4" w:space="0" w:color="4472C4" w:themeColor="accent1"/>
              <w:right w:val="double" w:sz="4" w:space="0" w:color="4472C4" w:themeColor="accent1"/>
            </w:tcBorders>
          </w:tcPr>
          <w:p w14:paraId="38AD91CB" w14:textId="77777777" w:rsidR="002657B2" w:rsidRPr="00370BF5" w:rsidRDefault="002657B2" w:rsidP="009241AE">
            <w:pPr>
              <w:spacing w:after="160" w:line="360" w:lineRule="auto"/>
              <w:jc w:val="both"/>
              <w:rPr>
                <w:rFonts w:ascii="Arial" w:hAnsi="Arial" w:cs="Arial"/>
                <w:sz w:val="24"/>
                <w:szCs w:val="24"/>
              </w:rPr>
            </w:pPr>
          </w:p>
          <w:p w14:paraId="4D37508A" w14:textId="77777777" w:rsidR="0057002C" w:rsidRPr="00370BF5" w:rsidRDefault="0057002C" w:rsidP="0057002C">
            <w:pPr>
              <w:spacing w:after="160" w:line="360" w:lineRule="auto"/>
              <w:jc w:val="both"/>
              <w:rPr>
                <w:rFonts w:ascii="Arial" w:hAnsi="Arial" w:cs="Arial"/>
                <w:sz w:val="24"/>
                <w:szCs w:val="24"/>
              </w:rPr>
            </w:pPr>
            <w:r w:rsidRPr="0023047B">
              <w:rPr>
                <w:rFonts w:ascii="Arial" w:hAnsi="Arial" w:cs="Arial"/>
                <w:sz w:val="24"/>
                <w:szCs w:val="24"/>
              </w:rPr>
              <w:t>El producto tiene una vida útil de 24 meses bajo condiciones adecuadas de almacenamiento.</w:t>
            </w:r>
          </w:p>
          <w:p w14:paraId="19458864" w14:textId="21D4F4C5" w:rsidR="00502B75" w:rsidRPr="00370BF5" w:rsidRDefault="00502B75" w:rsidP="009241AE">
            <w:pPr>
              <w:spacing w:after="160" w:line="360" w:lineRule="auto"/>
              <w:jc w:val="both"/>
              <w:rPr>
                <w:rFonts w:ascii="Arial" w:hAnsi="Arial" w:cs="Arial"/>
                <w:sz w:val="24"/>
                <w:szCs w:val="24"/>
              </w:rPr>
            </w:pPr>
          </w:p>
        </w:tc>
      </w:tr>
      <w:tr w:rsidR="00561793" w:rsidRPr="009241AE" w14:paraId="3056E89E" w14:textId="77777777" w:rsidTr="00502B75">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37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C5D3FF"/>
          </w:tcPr>
          <w:p w14:paraId="6B4AD193" w14:textId="2F42C5C9" w:rsidR="00561793" w:rsidRPr="00370BF5" w:rsidRDefault="00502B75"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INFORMACIÓN ADICIONAL</w:t>
            </w:r>
            <w:r w:rsidRPr="00370BF5">
              <w:rPr>
                <w:rFonts w:ascii="Arial" w:hAnsi="Arial" w:cs="Arial"/>
                <w:sz w:val="24"/>
                <w:szCs w:val="24"/>
              </w:rPr>
              <w:t xml:space="preserve"> </w:t>
            </w:r>
          </w:p>
        </w:tc>
      </w:tr>
      <w:tr w:rsidR="00561793" w:rsidRPr="009241AE" w14:paraId="754E6413"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67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2F2CAC7" w14:textId="77777777" w:rsidR="00B57A4D" w:rsidRDefault="00B57A4D" w:rsidP="009241AE">
            <w:pPr>
              <w:spacing w:line="360" w:lineRule="auto"/>
              <w:jc w:val="both"/>
              <w:rPr>
                <w:rFonts w:ascii="Arial" w:hAnsi="Arial" w:cs="Arial"/>
                <w:sz w:val="24"/>
                <w:szCs w:val="24"/>
              </w:rPr>
            </w:pPr>
          </w:p>
          <w:p w14:paraId="180BDA53" w14:textId="77777777" w:rsidR="00561793" w:rsidRDefault="00F72203" w:rsidP="009241AE">
            <w:pPr>
              <w:spacing w:line="360" w:lineRule="auto"/>
              <w:jc w:val="both"/>
              <w:rPr>
                <w:rFonts w:ascii="Arial" w:hAnsi="Arial" w:cs="Arial"/>
                <w:sz w:val="24"/>
                <w:szCs w:val="24"/>
              </w:rPr>
            </w:pPr>
            <w:r w:rsidRPr="00370BF5">
              <w:rPr>
                <w:rFonts w:ascii="Arial" w:hAnsi="Arial" w:cs="Arial"/>
                <w:sz w:val="24"/>
                <w:szCs w:val="24"/>
              </w:rPr>
              <w:t>Los datos proporcionados en este documento han sido obtenidos del proveedor y representan la mejor información disponible actualmente sobre el producto. Este documento debe ser utilizado únicamente como una guía para la manipulación del producto, con la precaución adecuada. No asumimos responsabilidad alguna por reclamos, pérdidas o daños que puedan surgir del uso inapropiado de la mercancía o de un uso diferente al previsto. Es responsabilidad del usuario realizar sus propias investigaciones para determinar la aplicabilidad de la información contenida en este documento según sus propósitos específicos.</w:t>
            </w:r>
          </w:p>
          <w:p w14:paraId="1756BAF1" w14:textId="662AEE7B" w:rsidR="0057002C" w:rsidRPr="00370BF5" w:rsidRDefault="0057002C" w:rsidP="009241AE">
            <w:pPr>
              <w:spacing w:line="360" w:lineRule="auto"/>
              <w:jc w:val="both"/>
              <w:rPr>
                <w:rFonts w:ascii="Arial" w:hAnsi="Arial" w:cs="Arial"/>
                <w:sz w:val="24"/>
                <w:szCs w:val="24"/>
              </w:rPr>
            </w:pPr>
          </w:p>
        </w:tc>
      </w:tr>
    </w:tbl>
    <w:p w14:paraId="067065A0" w14:textId="2D37672F" w:rsidR="00383491" w:rsidRPr="009241AE" w:rsidRDefault="000D0B1E" w:rsidP="009241AE">
      <w:pPr>
        <w:jc w:val="both"/>
        <w:rPr>
          <w:rFonts w:ascii="Arial" w:hAnsi="Arial" w:cs="Arial"/>
          <w:sz w:val="24"/>
          <w:szCs w:val="24"/>
        </w:rPr>
      </w:pPr>
      <w:r>
        <w:rPr>
          <w:rFonts w:ascii="Arial" w:hAnsi="Arial" w:cs="Arial"/>
          <w:sz w:val="24"/>
          <w:szCs w:val="24"/>
        </w:rPr>
        <w:t xml:space="preserve"> </w:t>
      </w:r>
    </w:p>
    <w:sectPr w:rsidR="00383491" w:rsidRPr="009241AE" w:rsidSect="00383491">
      <w:pgSz w:w="12240" w:h="15840"/>
      <w:pgMar w:top="1417" w:right="49" w:bottom="1417"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97CED8" w14:textId="77777777" w:rsidR="007F29E2" w:rsidRDefault="007F29E2" w:rsidP="00C93E31">
      <w:pPr>
        <w:spacing w:after="0" w:line="240" w:lineRule="auto"/>
      </w:pPr>
      <w:r>
        <w:separator/>
      </w:r>
    </w:p>
  </w:endnote>
  <w:endnote w:type="continuationSeparator" w:id="0">
    <w:p w14:paraId="2A586D9E" w14:textId="77777777" w:rsidR="007F29E2" w:rsidRDefault="007F29E2" w:rsidP="00C93E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AEFE55" w14:textId="77777777" w:rsidR="007F29E2" w:rsidRDefault="007F29E2" w:rsidP="00C93E31">
      <w:pPr>
        <w:spacing w:after="0" w:line="240" w:lineRule="auto"/>
      </w:pPr>
      <w:r>
        <w:separator/>
      </w:r>
    </w:p>
  </w:footnote>
  <w:footnote w:type="continuationSeparator" w:id="0">
    <w:p w14:paraId="4A2CC7ED" w14:textId="77777777" w:rsidR="007F29E2" w:rsidRDefault="007F29E2" w:rsidP="00C93E3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3491"/>
    <w:rsid w:val="000119AC"/>
    <w:rsid w:val="00011F84"/>
    <w:rsid w:val="000764B2"/>
    <w:rsid w:val="00090C55"/>
    <w:rsid w:val="00094BD2"/>
    <w:rsid w:val="000D0B1E"/>
    <w:rsid w:val="000E135B"/>
    <w:rsid w:val="00114558"/>
    <w:rsid w:val="001519DA"/>
    <w:rsid w:val="00182CA9"/>
    <w:rsid w:val="00186334"/>
    <w:rsid w:val="001A26F1"/>
    <w:rsid w:val="001A3D8A"/>
    <w:rsid w:val="001C17A0"/>
    <w:rsid w:val="001C67E0"/>
    <w:rsid w:val="002657B2"/>
    <w:rsid w:val="00276186"/>
    <w:rsid w:val="00286CEA"/>
    <w:rsid w:val="002B482E"/>
    <w:rsid w:val="002B7F9D"/>
    <w:rsid w:val="002C08C1"/>
    <w:rsid w:val="002F19FC"/>
    <w:rsid w:val="003331FF"/>
    <w:rsid w:val="00370BF5"/>
    <w:rsid w:val="00383491"/>
    <w:rsid w:val="003923D3"/>
    <w:rsid w:val="003A5DFD"/>
    <w:rsid w:val="003B0F29"/>
    <w:rsid w:val="0040758E"/>
    <w:rsid w:val="00456623"/>
    <w:rsid w:val="00462405"/>
    <w:rsid w:val="00465F0F"/>
    <w:rsid w:val="00477D6C"/>
    <w:rsid w:val="004822A8"/>
    <w:rsid w:val="0049398B"/>
    <w:rsid w:val="00502B75"/>
    <w:rsid w:val="00561793"/>
    <w:rsid w:val="0057002C"/>
    <w:rsid w:val="005924B1"/>
    <w:rsid w:val="005929A9"/>
    <w:rsid w:val="005B1B7B"/>
    <w:rsid w:val="006105EB"/>
    <w:rsid w:val="00693976"/>
    <w:rsid w:val="006A7DB4"/>
    <w:rsid w:val="006E190A"/>
    <w:rsid w:val="006F1925"/>
    <w:rsid w:val="00745BCE"/>
    <w:rsid w:val="00746F96"/>
    <w:rsid w:val="00753473"/>
    <w:rsid w:val="00781B5C"/>
    <w:rsid w:val="007D72BE"/>
    <w:rsid w:val="007D7666"/>
    <w:rsid w:val="007F29E2"/>
    <w:rsid w:val="008436D3"/>
    <w:rsid w:val="00885DA5"/>
    <w:rsid w:val="008A576A"/>
    <w:rsid w:val="008B179C"/>
    <w:rsid w:val="008C3299"/>
    <w:rsid w:val="008F552B"/>
    <w:rsid w:val="009241AE"/>
    <w:rsid w:val="00937605"/>
    <w:rsid w:val="009511AE"/>
    <w:rsid w:val="009554ED"/>
    <w:rsid w:val="00963F7F"/>
    <w:rsid w:val="00970394"/>
    <w:rsid w:val="00976E5E"/>
    <w:rsid w:val="00A217C4"/>
    <w:rsid w:val="00A21D43"/>
    <w:rsid w:val="00A26935"/>
    <w:rsid w:val="00A321A7"/>
    <w:rsid w:val="00A47154"/>
    <w:rsid w:val="00AB1CE1"/>
    <w:rsid w:val="00AC49FB"/>
    <w:rsid w:val="00AC5FA9"/>
    <w:rsid w:val="00AE7C09"/>
    <w:rsid w:val="00B12D0A"/>
    <w:rsid w:val="00B435EA"/>
    <w:rsid w:val="00B475BE"/>
    <w:rsid w:val="00B57A4D"/>
    <w:rsid w:val="00B81088"/>
    <w:rsid w:val="00BB434F"/>
    <w:rsid w:val="00BE1442"/>
    <w:rsid w:val="00BE4C37"/>
    <w:rsid w:val="00C42767"/>
    <w:rsid w:val="00C605E9"/>
    <w:rsid w:val="00C746BB"/>
    <w:rsid w:val="00C93E31"/>
    <w:rsid w:val="00CC594F"/>
    <w:rsid w:val="00CF5651"/>
    <w:rsid w:val="00D10D31"/>
    <w:rsid w:val="00D53570"/>
    <w:rsid w:val="00D5475C"/>
    <w:rsid w:val="00D54CA6"/>
    <w:rsid w:val="00D64859"/>
    <w:rsid w:val="00DA370B"/>
    <w:rsid w:val="00DB3F4A"/>
    <w:rsid w:val="00DE6685"/>
    <w:rsid w:val="00E375E2"/>
    <w:rsid w:val="00F14D35"/>
    <w:rsid w:val="00F2196E"/>
    <w:rsid w:val="00F72203"/>
    <w:rsid w:val="00F722BD"/>
    <w:rsid w:val="00F73D7A"/>
    <w:rsid w:val="00F96A0E"/>
    <w:rsid w:val="00FA7E8B"/>
    <w:rsid w:val="00FB6E80"/>
    <w:rsid w:val="00FC4C5C"/>
    <w:rsid w:val="00FD058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CDBE1"/>
  <w15:docId w15:val="{922004EE-FD52-4DBF-A752-6422E37C3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3834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C93E3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93E31"/>
  </w:style>
  <w:style w:type="paragraph" w:styleId="Piedepgina">
    <w:name w:val="footer"/>
    <w:basedOn w:val="Normal"/>
    <w:link w:val="PiedepginaCar"/>
    <w:uiPriority w:val="99"/>
    <w:unhideWhenUsed/>
    <w:rsid w:val="00C93E3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93E31"/>
  </w:style>
  <w:style w:type="character" w:styleId="Textodelmarcadordeposicin">
    <w:name w:val="Placeholder Text"/>
    <w:basedOn w:val="Fuentedeprrafopredeter"/>
    <w:uiPriority w:val="99"/>
    <w:semiHidden/>
    <w:rsid w:val="00BE4C37"/>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3051795">
      <w:bodyDiv w:val="1"/>
      <w:marLeft w:val="0"/>
      <w:marRight w:val="0"/>
      <w:marTop w:val="0"/>
      <w:marBottom w:val="0"/>
      <w:divBdr>
        <w:top w:val="none" w:sz="0" w:space="0" w:color="auto"/>
        <w:left w:val="none" w:sz="0" w:space="0" w:color="auto"/>
        <w:bottom w:val="none" w:sz="0" w:space="0" w:color="auto"/>
        <w:right w:val="none" w:sz="0" w:space="0" w:color="auto"/>
      </w:divBdr>
    </w:div>
    <w:div w:id="735667540">
      <w:bodyDiv w:val="1"/>
      <w:marLeft w:val="0"/>
      <w:marRight w:val="0"/>
      <w:marTop w:val="0"/>
      <w:marBottom w:val="0"/>
      <w:divBdr>
        <w:top w:val="none" w:sz="0" w:space="0" w:color="auto"/>
        <w:left w:val="none" w:sz="0" w:space="0" w:color="auto"/>
        <w:bottom w:val="none" w:sz="0" w:space="0" w:color="auto"/>
        <w:right w:val="none" w:sz="0" w:space="0" w:color="auto"/>
      </w:divBdr>
    </w:div>
    <w:div w:id="886601781">
      <w:bodyDiv w:val="1"/>
      <w:marLeft w:val="0"/>
      <w:marRight w:val="0"/>
      <w:marTop w:val="0"/>
      <w:marBottom w:val="0"/>
      <w:divBdr>
        <w:top w:val="none" w:sz="0" w:space="0" w:color="auto"/>
        <w:left w:val="none" w:sz="0" w:space="0" w:color="auto"/>
        <w:bottom w:val="none" w:sz="0" w:space="0" w:color="auto"/>
        <w:right w:val="none" w:sz="0" w:space="0" w:color="auto"/>
      </w:divBdr>
    </w:div>
    <w:div w:id="1410425266">
      <w:bodyDiv w:val="1"/>
      <w:marLeft w:val="0"/>
      <w:marRight w:val="0"/>
      <w:marTop w:val="0"/>
      <w:marBottom w:val="0"/>
      <w:divBdr>
        <w:top w:val="none" w:sz="0" w:space="0" w:color="auto"/>
        <w:left w:val="none" w:sz="0" w:space="0" w:color="auto"/>
        <w:bottom w:val="none" w:sz="0" w:space="0" w:color="auto"/>
        <w:right w:val="none" w:sz="0" w:space="0" w:color="auto"/>
      </w:divBdr>
    </w:div>
    <w:div w:id="1509052520">
      <w:bodyDiv w:val="1"/>
      <w:marLeft w:val="0"/>
      <w:marRight w:val="0"/>
      <w:marTop w:val="0"/>
      <w:marBottom w:val="0"/>
      <w:divBdr>
        <w:top w:val="none" w:sz="0" w:space="0" w:color="auto"/>
        <w:left w:val="none" w:sz="0" w:space="0" w:color="auto"/>
        <w:bottom w:val="none" w:sz="0" w:space="0" w:color="auto"/>
        <w:right w:val="none" w:sz="0" w:space="0" w:color="auto"/>
      </w:divBdr>
    </w:div>
    <w:div w:id="1646004964">
      <w:bodyDiv w:val="1"/>
      <w:marLeft w:val="0"/>
      <w:marRight w:val="0"/>
      <w:marTop w:val="0"/>
      <w:marBottom w:val="0"/>
      <w:divBdr>
        <w:top w:val="none" w:sz="0" w:space="0" w:color="auto"/>
        <w:left w:val="none" w:sz="0" w:space="0" w:color="auto"/>
        <w:bottom w:val="none" w:sz="0" w:space="0" w:color="auto"/>
        <w:right w:val="none" w:sz="0" w:space="0" w:color="auto"/>
      </w:divBdr>
      <w:divsChild>
        <w:div w:id="234362320">
          <w:marLeft w:val="0"/>
          <w:marRight w:val="0"/>
          <w:marTop w:val="0"/>
          <w:marBottom w:val="0"/>
          <w:divBdr>
            <w:top w:val="none" w:sz="0" w:space="0" w:color="auto"/>
            <w:left w:val="none" w:sz="0" w:space="0" w:color="auto"/>
            <w:bottom w:val="none" w:sz="0" w:space="0" w:color="auto"/>
            <w:right w:val="none" w:sz="0" w:space="0" w:color="auto"/>
          </w:divBdr>
          <w:divsChild>
            <w:div w:id="1995405707">
              <w:marLeft w:val="0"/>
              <w:marRight w:val="0"/>
              <w:marTop w:val="0"/>
              <w:marBottom w:val="0"/>
              <w:divBdr>
                <w:top w:val="none" w:sz="0" w:space="0" w:color="auto"/>
                <w:left w:val="none" w:sz="0" w:space="0" w:color="auto"/>
                <w:bottom w:val="none" w:sz="0" w:space="0" w:color="auto"/>
                <w:right w:val="none" w:sz="0" w:space="0" w:color="auto"/>
              </w:divBdr>
            </w:div>
            <w:div w:id="1464420234">
              <w:marLeft w:val="0"/>
              <w:marRight w:val="0"/>
              <w:marTop w:val="0"/>
              <w:marBottom w:val="0"/>
              <w:divBdr>
                <w:top w:val="none" w:sz="0" w:space="0" w:color="auto"/>
                <w:left w:val="none" w:sz="0" w:space="0" w:color="auto"/>
                <w:bottom w:val="none" w:sz="0" w:space="0" w:color="auto"/>
                <w:right w:val="none" w:sz="0" w:space="0" w:color="auto"/>
              </w:divBdr>
              <w:divsChild>
                <w:div w:id="2068651182">
                  <w:marLeft w:val="0"/>
                  <w:marRight w:val="0"/>
                  <w:marTop w:val="0"/>
                  <w:marBottom w:val="0"/>
                  <w:divBdr>
                    <w:top w:val="none" w:sz="0" w:space="0" w:color="auto"/>
                    <w:left w:val="none" w:sz="0" w:space="0" w:color="auto"/>
                    <w:bottom w:val="none" w:sz="0" w:space="0" w:color="auto"/>
                    <w:right w:val="none" w:sz="0" w:space="0" w:color="auto"/>
                  </w:divBdr>
                  <w:divsChild>
                    <w:div w:id="2036542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1928209">
      <w:bodyDiv w:val="1"/>
      <w:marLeft w:val="0"/>
      <w:marRight w:val="0"/>
      <w:marTop w:val="0"/>
      <w:marBottom w:val="0"/>
      <w:divBdr>
        <w:top w:val="none" w:sz="0" w:space="0" w:color="auto"/>
        <w:left w:val="none" w:sz="0" w:space="0" w:color="auto"/>
        <w:bottom w:val="none" w:sz="0" w:space="0" w:color="auto"/>
        <w:right w:val="none" w:sz="0" w:space="0" w:color="auto"/>
      </w:divBdr>
    </w:div>
    <w:div w:id="1842887093">
      <w:bodyDiv w:val="1"/>
      <w:marLeft w:val="0"/>
      <w:marRight w:val="0"/>
      <w:marTop w:val="0"/>
      <w:marBottom w:val="0"/>
      <w:divBdr>
        <w:top w:val="none" w:sz="0" w:space="0" w:color="auto"/>
        <w:left w:val="none" w:sz="0" w:space="0" w:color="auto"/>
        <w:bottom w:val="none" w:sz="0" w:space="0" w:color="auto"/>
        <w:right w:val="none" w:sz="0" w:space="0" w:color="auto"/>
      </w:divBdr>
    </w:div>
    <w:div w:id="20715344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A9EEE9B-FB8A-4172-A257-A2B0684384F2}">
  <we:reference id="6a7bd4f3-0563-43af-8c08-79110eebdff6" version="1.1.4.0" store="EXCatalog" storeType="EXCatalog"/>
  <we:alternateReferences>
    <we:reference id="WA104381155" version="1.1.4.0" store="es-CO"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3</TotalTime>
  <Pages>1</Pages>
  <Words>624</Words>
  <Characters>3435</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María Isabel</dc:creator>
  <cp:keywords/>
  <dc:description/>
  <cp:lastModifiedBy>William</cp:lastModifiedBy>
  <cp:revision>5</cp:revision>
  <dcterms:created xsi:type="dcterms:W3CDTF">2025-03-11T16:54:00Z</dcterms:created>
  <dcterms:modified xsi:type="dcterms:W3CDTF">2025-07-26T16:18:00Z</dcterms:modified>
</cp:coreProperties>
</file>