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5B69F0FC" w:rsidR="00383491" w:rsidRDefault="00053738"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0F472350" wp14:editId="0A4EE1EB">
                <wp:simplePos x="0" y="0"/>
                <wp:positionH relativeFrom="margin">
                  <wp:align>right</wp:align>
                </wp:positionH>
                <wp:positionV relativeFrom="paragraph">
                  <wp:posOffset>-533400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37226524" w14:textId="77777777" w:rsidR="00053738" w:rsidRDefault="00053738" w:rsidP="00053738">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472350" id="_x0000_t202" coordsize="21600,21600" o:spt="202" path="m,l,21600r21600,l21600,xe">
                <v:stroke joinstyle="miter"/>
                <v:path gradientshapeok="t" o:connecttype="rect"/>
              </v:shapetype>
              <v:shape id="Cuadro de texto 3" o:spid="_x0000_s1026" type="#_x0000_t202" style="position:absolute;left:0;text-align:left;margin-left:303.2pt;margin-top:-42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" fillcolor="#002060" stroked="f" strokeweight=".5pt">
                <v:textbox>
                  <w:txbxContent>
                    <w:p w14:paraId="37226524" w14:textId="77777777" w:rsidR="00053738" w:rsidRDefault="00053738" w:rsidP="00053738">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54818607">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401259C9" w:rsidR="00383491" w:rsidRPr="00DE6685" w:rsidRDefault="00E8457B"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F-FT- 283</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401259C9" w:rsidR="00383491" w:rsidRPr="00DE6685" w:rsidRDefault="00E8457B"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F-FT- 283</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7D5B0BEE" w:rsidR="008F552B" w:rsidRDefault="00E8457B" w:rsidP="009241AE">
      <w:pPr>
        <w:spacing w:line="360" w:lineRule="auto"/>
        <w:jc w:val="center"/>
        <w:rPr>
          <w:rFonts w:ascii="Arial" w:hAnsi="Arial" w:cs="Arial"/>
          <w:b/>
          <w:bCs/>
          <w:color w:val="1F3864" w:themeColor="accent1" w:themeShade="80"/>
          <w:sz w:val="48"/>
          <w:szCs w:val="48"/>
        </w:rPr>
      </w:pPr>
      <w:bookmarkStart w:id="0" w:name="_Hlk170901815"/>
      <w:r w:rsidRPr="00E8457B">
        <w:rPr>
          <w:rFonts w:ascii="Arial" w:hAnsi="Arial" w:cs="Arial"/>
          <w:b/>
          <w:bCs/>
          <w:color w:val="1F3864" w:themeColor="accent1" w:themeShade="80"/>
          <w:sz w:val="48"/>
          <w:szCs w:val="48"/>
        </w:rPr>
        <w:t>ACEITE DE RICINO HIDROGENADO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2E8611EE" w:rsidR="00DE6685" w:rsidRPr="00E8457B" w:rsidRDefault="00AC49FB" w:rsidP="009241AE">
            <w:pPr>
              <w:spacing w:line="360" w:lineRule="auto"/>
              <w:jc w:val="both"/>
              <w:rPr>
                <w:rFonts w:ascii="Arial" w:hAnsi="Arial" w:cs="Arial"/>
                <w:sz w:val="24"/>
                <w:szCs w:val="24"/>
              </w:rPr>
            </w:pPr>
            <w:r w:rsidRPr="00E8457B">
              <w:rPr>
                <w:rFonts w:ascii="Arial" w:hAnsi="Arial" w:cs="Arial"/>
                <w:sz w:val="24"/>
                <w:szCs w:val="24"/>
              </w:rPr>
              <w:t>Nombre Q</w:t>
            </w:r>
            <w:r w:rsidR="00DE6685" w:rsidRPr="00E8457B">
              <w:rPr>
                <w:rFonts w:ascii="Arial" w:hAnsi="Arial" w:cs="Arial"/>
                <w:sz w:val="24"/>
                <w:szCs w:val="24"/>
              </w:rPr>
              <w:t>uímico:</w:t>
            </w:r>
            <w:r w:rsidR="00745BCE" w:rsidRPr="00E8457B">
              <w:rPr>
                <w:rFonts w:ascii="Arial" w:hAnsi="Arial" w:cs="Arial"/>
                <w:sz w:val="24"/>
                <w:szCs w:val="24"/>
              </w:rPr>
              <w:t xml:space="preserve"> </w:t>
            </w:r>
            <w:r w:rsidR="00E8457B" w:rsidRPr="00E8457B">
              <w:rPr>
                <w:rFonts w:ascii="Arial" w:hAnsi="Arial" w:cs="Arial"/>
                <w:sz w:val="24"/>
                <w:szCs w:val="24"/>
              </w:rPr>
              <w:t>Hydrogenated Castor Oil (cera de ricino)</w:t>
            </w:r>
          </w:p>
          <w:p w14:paraId="207EC96B" w14:textId="76867328" w:rsidR="00DE6685" w:rsidRPr="00E8457B" w:rsidRDefault="00DE6685" w:rsidP="009241AE">
            <w:pPr>
              <w:spacing w:line="360" w:lineRule="auto"/>
              <w:jc w:val="both"/>
              <w:rPr>
                <w:rFonts w:ascii="Arial" w:hAnsi="Arial" w:cs="Arial"/>
                <w:sz w:val="24"/>
                <w:szCs w:val="24"/>
              </w:rPr>
            </w:pPr>
            <w:r w:rsidRPr="00E8457B">
              <w:rPr>
                <w:rFonts w:ascii="Arial" w:hAnsi="Arial" w:cs="Arial"/>
                <w:sz w:val="24"/>
                <w:szCs w:val="24"/>
              </w:rPr>
              <w:t>Sinónimos:</w:t>
            </w:r>
            <w:r w:rsidR="00A21D43" w:rsidRPr="00E8457B">
              <w:rPr>
                <w:rFonts w:ascii="Arial" w:hAnsi="Arial" w:cs="Arial"/>
                <w:sz w:val="24"/>
                <w:szCs w:val="24"/>
              </w:rPr>
              <w:t xml:space="preserve"> </w:t>
            </w:r>
            <w:r w:rsidR="00E8457B" w:rsidRPr="00E8457B">
              <w:rPr>
                <w:rFonts w:ascii="Arial" w:hAnsi="Arial" w:cs="Arial"/>
                <w:sz w:val="24"/>
                <w:szCs w:val="24"/>
              </w:rPr>
              <w:t>Cera de aceite de ricino, castor wax, HCO</w:t>
            </w:r>
          </w:p>
          <w:p w14:paraId="3F394E59" w14:textId="686AA77B" w:rsidR="002B7F9D" w:rsidRPr="00E8457B" w:rsidRDefault="00DE6685" w:rsidP="00E375E2">
            <w:pPr>
              <w:spacing w:line="360" w:lineRule="auto"/>
              <w:jc w:val="both"/>
              <w:rPr>
                <w:rFonts w:ascii="Arial" w:hAnsi="Arial" w:cs="Arial"/>
                <w:sz w:val="24"/>
                <w:szCs w:val="24"/>
              </w:rPr>
            </w:pPr>
            <w:r w:rsidRPr="00E8457B">
              <w:rPr>
                <w:rFonts w:ascii="Arial" w:hAnsi="Arial" w:cs="Arial"/>
                <w:sz w:val="24"/>
                <w:szCs w:val="24"/>
              </w:rPr>
              <w:t>Formula Química:</w:t>
            </w:r>
            <w:r w:rsidR="00B57A4D" w:rsidRPr="00E8457B">
              <w:rPr>
                <w:rFonts w:ascii="Arial" w:hAnsi="Arial" w:cs="Arial"/>
                <w:sz w:val="24"/>
                <w:szCs w:val="24"/>
              </w:rPr>
              <w:t xml:space="preserve"> </w:t>
            </w:r>
            <w:r w:rsidR="00E8457B" w:rsidRPr="00E8457B">
              <w:rPr>
                <w:rFonts w:ascii="Arial" w:hAnsi="Arial" w:cs="Arial"/>
                <w:sz w:val="24"/>
                <w:szCs w:val="24"/>
              </w:rPr>
              <w:t>C</w:t>
            </w:r>
            <w:r w:rsidR="00E8457B" w:rsidRPr="00E8457B">
              <w:rPr>
                <w:rFonts w:ascii="Cambria Math" w:hAnsi="Cambria Math" w:cs="Cambria Math"/>
                <w:sz w:val="24"/>
                <w:szCs w:val="24"/>
              </w:rPr>
              <w:t>₅₇</w:t>
            </w:r>
            <w:r w:rsidR="00E8457B" w:rsidRPr="00E8457B">
              <w:rPr>
                <w:rFonts w:ascii="Arial" w:hAnsi="Arial" w:cs="Arial"/>
                <w:sz w:val="24"/>
                <w:szCs w:val="24"/>
              </w:rPr>
              <w:t>H</w:t>
            </w:r>
            <w:r w:rsidR="00E8457B" w:rsidRPr="00E8457B">
              <w:rPr>
                <w:rFonts w:ascii="Cambria Math" w:hAnsi="Cambria Math" w:cs="Cambria Math"/>
                <w:sz w:val="24"/>
                <w:szCs w:val="24"/>
              </w:rPr>
              <w:t>₁₁₀</w:t>
            </w:r>
            <w:r w:rsidR="00E8457B" w:rsidRPr="00E8457B">
              <w:rPr>
                <w:rFonts w:ascii="Arial" w:hAnsi="Arial" w:cs="Arial"/>
                <w:sz w:val="24"/>
                <w:szCs w:val="24"/>
              </w:rPr>
              <w:t>O</w:t>
            </w:r>
            <w:r w:rsidR="00E8457B" w:rsidRPr="00E8457B">
              <w:rPr>
                <w:rFonts w:ascii="Cambria Math" w:hAnsi="Cambria Math" w:cs="Cambria Math"/>
                <w:sz w:val="24"/>
                <w:szCs w:val="24"/>
              </w:rPr>
              <w:t>₉</w:t>
            </w:r>
          </w:p>
          <w:p w14:paraId="79785DB3" w14:textId="7EE276E4" w:rsidR="00E375E2" w:rsidRPr="00E8457B" w:rsidRDefault="00E375E2" w:rsidP="00E375E2">
            <w:pPr>
              <w:spacing w:line="360" w:lineRule="auto"/>
              <w:jc w:val="both"/>
              <w:rPr>
                <w:rFonts w:ascii="Arial" w:hAnsi="Arial" w:cs="Arial"/>
                <w:sz w:val="24"/>
                <w:szCs w:val="24"/>
              </w:rPr>
            </w:pPr>
            <w:r w:rsidRPr="00E8457B">
              <w:rPr>
                <w:rFonts w:ascii="Arial" w:hAnsi="Arial" w:cs="Arial"/>
                <w:sz w:val="24"/>
                <w:szCs w:val="24"/>
              </w:rPr>
              <w:t>CAS</w:t>
            </w:r>
            <w:r w:rsidR="00FB6E80" w:rsidRPr="00E8457B">
              <w:rPr>
                <w:rFonts w:ascii="Arial" w:hAnsi="Arial" w:cs="Arial"/>
                <w:sz w:val="24"/>
                <w:szCs w:val="24"/>
              </w:rPr>
              <w:t>:</w:t>
            </w:r>
            <w:r w:rsidR="00E8457B" w:rsidRPr="00E8457B">
              <w:rPr>
                <w:rFonts w:ascii="Arial" w:hAnsi="Arial" w:cs="Arial"/>
                <w:sz w:val="24"/>
                <w:szCs w:val="24"/>
              </w:rPr>
              <w:t xml:space="preserve"> 8001</w:t>
            </w:r>
            <w:r w:rsidR="00E8457B" w:rsidRPr="00E8457B">
              <w:rPr>
                <w:rFonts w:ascii="Cambria Math" w:hAnsi="Cambria Math" w:cs="Cambria Math"/>
                <w:sz w:val="24"/>
                <w:szCs w:val="24"/>
              </w:rPr>
              <w:t>‑</w:t>
            </w:r>
            <w:r w:rsidR="00E8457B" w:rsidRPr="00E8457B">
              <w:rPr>
                <w:rFonts w:ascii="Arial" w:hAnsi="Arial" w:cs="Arial"/>
                <w:sz w:val="24"/>
                <w:szCs w:val="24"/>
              </w:rPr>
              <w:t>78</w:t>
            </w:r>
            <w:r w:rsidR="00E8457B" w:rsidRPr="00E8457B">
              <w:rPr>
                <w:rFonts w:ascii="Cambria Math" w:hAnsi="Cambria Math" w:cs="Cambria Math"/>
                <w:sz w:val="24"/>
                <w:szCs w:val="24"/>
              </w:rPr>
              <w:t>‑</w:t>
            </w:r>
            <w:r w:rsidR="00E8457B" w:rsidRPr="00E8457B">
              <w:rPr>
                <w:rFonts w:ascii="Arial" w:hAnsi="Arial" w:cs="Arial"/>
                <w:sz w:val="24"/>
                <w:szCs w:val="24"/>
              </w:rPr>
              <w:t>3</w:t>
            </w:r>
          </w:p>
          <w:p w14:paraId="0BC1535B" w14:textId="5EA81996" w:rsidR="000E135B" w:rsidRPr="00E8457B" w:rsidRDefault="00DE6685" w:rsidP="009241AE">
            <w:pPr>
              <w:spacing w:line="360" w:lineRule="auto"/>
              <w:jc w:val="both"/>
              <w:rPr>
                <w:rFonts w:ascii="Arial" w:hAnsi="Arial" w:cs="Arial"/>
                <w:sz w:val="24"/>
                <w:szCs w:val="24"/>
              </w:rPr>
            </w:pPr>
            <w:r w:rsidRPr="00E8457B">
              <w:rPr>
                <w:rFonts w:ascii="Arial" w:hAnsi="Arial" w:cs="Arial"/>
                <w:sz w:val="24"/>
                <w:szCs w:val="24"/>
              </w:rPr>
              <w:t>EINECS:</w:t>
            </w:r>
            <w:r w:rsidR="00A21D43" w:rsidRPr="00E8457B">
              <w:rPr>
                <w:rFonts w:ascii="Arial" w:hAnsi="Arial" w:cs="Arial"/>
                <w:sz w:val="24"/>
                <w:szCs w:val="24"/>
              </w:rPr>
              <w:t xml:space="preserve"> </w:t>
            </w:r>
            <w:r w:rsidR="00E8457B" w:rsidRPr="00E8457B">
              <w:rPr>
                <w:rFonts w:ascii="Arial" w:hAnsi="Arial" w:cs="Arial"/>
                <w:sz w:val="24"/>
                <w:szCs w:val="24"/>
              </w:rPr>
              <w:t>232</w:t>
            </w:r>
            <w:r w:rsidR="00E8457B" w:rsidRPr="00E8457B">
              <w:rPr>
                <w:rFonts w:ascii="Cambria Math" w:hAnsi="Cambria Math" w:cs="Cambria Math"/>
                <w:sz w:val="24"/>
                <w:szCs w:val="24"/>
              </w:rPr>
              <w:t>‑</w:t>
            </w:r>
            <w:r w:rsidR="00E8457B" w:rsidRPr="00E8457B">
              <w:rPr>
                <w:rFonts w:ascii="Arial" w:hAnsi="Arial" w:cs="Arial"/>
                <w:sz w:val="24"/>
                <w:szCs w:val="24"/>
              </w:rPr>
              <w:t>292</w:t>
            </w:r>
            <w:r w:rsidR="00E8457B" w:rsidRPr="00E8457B">
              <w:rPr>
                <w:rFonts w:ascii="Cambria Math" w:hAnsi="Cambria Math" w:cs="Cambria Math"/>
                <w:sz w:val="24"/>
                <w:szCs w:val="24"/>
              </w:rPr>
              <w:t>‑</w:t>
            </w:r>
            <w:r w:rsidR="00E8457B" w:rsidRPr="00E8457B">
              <w:rPr>
                <w:rFonts w:ascii="Arial" w:hAnsi="Arial" w:cs="Arial"/>
                <w:sz w:val="24"/>
                <w:szCs w:val="24"/>
              </w:rPr>
              <w:t>2</w:t>
            </w:r>
          </w:p>
          <w:p w14:paraId="585CF48C" w14:textId="77777777" w:rsidR="00DE6685" w:rsidRPr="00E8457B" w:rsidRDefault="00DE6685" w:rsidP="009241AE">
            <w:pPr>
              <w:spacing w:line="360" w:lineRule="auto"/>
              <w:jc w:val="both"/>
              <w:rPr>
                <w:rFonts w:ascii="Arial" w:hAnsi="Arial" w:cs="Arial"/>
                <w:sz w:val="24"/>
                <w:szCs w:val="24"/>
              </w:rPr>
            </w:pPr>
            <w:r w:rsidRPr="00E8457B">
              <w:rPr>
                <w:rFonts w:ascii="Arial" w:hAnsi="Arial" w:cs="Arial"/>
                <w:sz w:val="24"/>
                <w:szCs w:val="24"/>
              </w:rPr>
              <w:t xml:space="preserve">Identificación de la empresa: QUIMIFOREN S.A.S </w:t>
            </w:r>
          </w:p>
          <w:p w14:paraId="7A4962F4" w14:textId="48290B6B" w:rsidR="00E65F9B" w:rsidRPr="00E8457B" w:rsidRDefault="00E65F9B" w:rsidP="009241AE">
            <w:pPr>
              <w:spacing w:line="360" w:lineRule="auto"/>
              <w:jc w:val="both"/>
              <w:rPr>
                <w:rFonts w:ascii="Arial" w:hAnsi="Arial" w:cs="Arial"/>
                <w:sz w:val="24"/>
                <w:szCs w:val="24"/>
              </w:rPr>
            </w:pPr>
            <w:r w:rsidRPr="00E8457B">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5DA0B019" w14:textId="77777777" w:rsidR="00E8457B" w:rsidRDefault="00AF27CF" w:rsidP="00AF27CF">
            <w:pPr>
              <w:spacing w:line="360" w:lineRule="auto"/>
              <w:jc w:val="both"/>
              <w:rPr>
                <w:rFonts w:ascii="Arial" w:hAnsi="Arial" w:cs="Arial"/>
                <w:sz w:val="24"/>
                <w:szCs w:val="24"/>
              </w:rPr>
            </w:pPr>
            <w:r w:rsidRPr="00AF27CF">
              <w:rPr>
                <w:rFonts w:ascii="Arial" w:hAnsi="Arial" w:cs="Arial"/>
                <w:sz w:val="24"/>
                <w:szCs w:val="24"/>
              </w:rPr>
              <w:t>El Aceite de Ricino Hidrogenado (castor wax, HCO) es una cera vegetal sólida y cerosa obtenida mediante hidrogenación. Ofrece estabilidad, emoliencia, oclusividad y buenas propiedades de emulsificación. Es útil en cosmética, fármacos, recubrimientos, lubricantes y adhesivos. Es seguro, de baja toxicidad, y debe manejarse con precaución ante polvo y calor.</w:t>
            </w:r>
          </w:p>
          <w:p w14:paraId="740EF0EB" w14:textId="04C6E736" w:rsidR="00AF27CF" w:rsidRPr="00286CEA" w:rsidRDefault="00AF27CF" w:rsidP="00AF27CF">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6E54BB93" w14:textId="77777777" w:rsidR="00E8457B" w:rsidRDefault="00E8457B" w:rsidP="00053738">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053738">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21239D42" w14:textId="77777777" w:rsidR="00E8457B" w:rsidRDefault="00E8457B" w:rsidP="00053738">
                  <w:pPr>
                    <w:framePr w:hSpace="141" w:wrap="around" w:vAnchor="text" w:hAnchor="margin" w:y="334"/>
                    <w:spacing w:line="276" w:lineRule="auto"/>
                    <w:jc w:val="center"/>
                    <w:rPr>
                      <w:rFonts w:ascii="Arial" w:hAnsi="Arial" w:cs="Arial"/>
                      <w:b/>
                      <w:bCs/>
                      <w:sz w:val="24"/>
                      <w:szCs w:val="24"/>
                    </w:rPr>
                  </w:pPr>
                </w:p>
                <w:p w14:paraId="4ACFCE21" w14:textId="77777777" w:rsidR="00286CEA" w:rsidRDefault="00E8457B" w:rsidP="00053738">
                  <w:pPr>
                    <w:framePr w:hSpace="141" w:wrap="around" w:vAnchor="text" w:hAnchor="margin" w:y="334"/>
                    <w:spacing w:line="276" w:lineRule="auto"/>
                    <w:jc w:val="center"/>
                    <w:rPr>
                      <w:rFonts w:ascii="Arial" w:hAnsi="Arial" w:cs="Arial"/>
                      <w:b/>
                      <w:bCs/>
                      <w:sz w:val="24"/>
                      <w:szCs w:val="24"/>
                    </w:rPr>
                  </w:pPr>
                  <w:r w:rsidRPr="00E8457B">
                    <w:rPr>
                      <w:rFonts w:ascii="Arial" w:hAnsi="Arial" w:cs="Arial"/>
                      <w:b/>
                      <w:bCs/>
                      <w:sz w:val="24"/>
                      <w:szCs w:val="24"/>
                    </w:rPr>
                    <w:t>ACEITE DE RICINO HIDROGENADO</w:t>
                  </w:r>
                </w:p>
                <w:p w14:paraId="06CDA201" w14:textId="4D5ED9A1" w:rsidR="00E8457B" w:rsidRPr="001519DA" w:rsidRDefault="00E8457B" w:rsidP="00053738">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053738">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Aspecto</w:t>
                  </w:r>
                </w:p>
              </w:tc>
              <w:tc>
                <w:tcPr>
                  <w:tcW w:w="3160" w:type="dxa"/>
                </w:tcPr>
                <w:p w14:paraId="22DA818A" w14:textId="4775FE0F" w:rsidR="00286CEA" w:rsidRPr="00286CEA" w:rsidRDefault="00E22091" w:rsidP="00053738">
                  <w:pPr>
                    <w:framePr w:hSpace="141" w:wrap="around" w:vAnchor="text" w:hAnchor="margin" w:y="334"/>
                    <w:spacing w:line="360" w:lineRule="auto"/>
                    <w:jc w:val="center"/>
                    <w:rPr>
                      <w:rFonts w:ascii="Arial" w:hAnsi="Arial" w:cs="Arial"/>
                      <w:sz w:val="24"/>
                      <w:szCs w:val="24"/>
                    </w:rPr>
                  </w:pPr>
                  <w:r w:rsidRPr="00E22091">
                    <w:rPr>
                      <w:rFonts w:ascii="Arial" w:hAnsi="Arial" w:cs="Arial"/>
                      <w:sz w:val="24"/>
                      <w:szCs w:val="24"/>
                    </w:rPr>
                    <w:t>Escamas cerosas, blancas a amarillo pálido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053738">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289671A4" w:rsidR="00286CEA" w:rsidRPr="00286CEA" w:rsidRDefault="00E22091" w:rsidP="00053738">
                  <w:pPr>
                    <w:framePr w:hSpace="141" w:wrap="around" w:vAnchor="text" w:hAnchor="margin" w:y="334"/>
                    <w:spacing w:line="360" w:lineRule="auto"/>
                    <w:jc w:val="center"/>
                    <w:rPr>
                      <w:rFonts w:ascii="Arial" w:hAnsi="Arial" w:cs="Arial"/>
                      <w:sz w:val="24"/>
                      <w:szCs w:val="24"/>
                    </w:rPr>
                  </w:pPr>
                  <w:r w:rsidRPr="00E22091">
                    <w:rPr>
                      <w:rFonts w:ascii="Arial" w:hAnsi="Arial" w:cs="Arial"/>
                      <w:sz w:val="24"/>
                      <w:szCs w:val="24"/>
                    </w:rPr>
                    <w:t>Blanco a ligeramente amarillento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053738">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4A15B63B" w:rsidR="00286CEA" w:rsidRPr="00286CEA" w:rsidRDefault="00E22091" w:rsidP="00053738">
                  <w:pPr>
                    <w:framePr w:hSpace="141" w:wrap="around" w:vAnchor="text" w:hAnchor="margin" w:y="334"/>
                    <w:spacing w:line="360" w:lineRule="auto"/>
                    <w:jc w:val="center"/>
                    <w:rPr>
                      <w:rFonts w:ascii="Arial" w:hAnsi="Arial" w:cs="Arial"/>
                      <w:sz w:val="24"/>
                      <w:szCs w:val="24"/>
                    </w:rPr>
                  </w:pPr>
                  <w:r w:rsidRPr="00E22091">
                    <w:rPr>
                      <w:rFonts w:ascii="Arial" w:hAnsi="Arial" w:cs="Arial"/>
                      <w:sz w:val="24"/>
                      <w:szCs w:val="24"/>
                    </w:rPr>
                    <w:t>≥ 82 % ácido 12</w:t>
                  </w:r>
                  <w:r w:rsidRPr="00E22091">
                    <w:rPr>
                      <w:rFonts w:ascii="Cambria Math" w:hAnsi="Cambria Math" w:cs="Cambria Math"/>
                      <w:sz w:val="24"/>
                      <w:szCs w:val="24"/>
                    </w:rPr>
                    <w:t>‑</w:t>
                  </w:r>
                  <w:r w:rsidRPr="00E22091">
                    <w:rPr>
                      <w:rFonts w:ascii="Arial" w:hAnsi="Arial" w:cs="Arial"/>
                      <w:sz w:val="24"/>
                      <w:szCs w:val="24"/>
                    </w:rPr>
                    <w:t>hidroxioctadecanoico; agua ≤ 0.1 % en algunos comerciales</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053738">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2E925CBF" w:rsidR="00286CEA" w:rsidRPr="00286CEA" w:rsidRDefault="00E22091" w:rsidP="00053738">
                  <w:pPr>
                    <w:framePr w:hSpace="141" w:wrap="around" w:vAnchor="text" w:hAnchor="margin" w:y="334"/>
                    <w:spacing w:line="360" w:lineRule="auto"/>
                    <w:jc w:val="center"/>
                    <w:rPr>
                      <w:rFonts w:ascii="Arial" w:hAnsi="Arial" w:cs="Arial"/>
                      <w:sz w:val="24"/>
                      <w:szCs w:val="24"/>
                    </w:rPr>
                  </w:pPr>
                  <w:r w:rsidRPr="00E22091">
                    <w:rPr>
                      <w:rFonts w:ascii="Arial" w:hAnsi="Arial" w:cs="Arial"/>
                      <w:sz w:val="24"/>
                      <w:szCs w:val="24"/>
                    </w:rPr>
                    <w:t>Insoluble en agua; soluble en solventes orgánicos calientes (éter, cloroformo); parcialmente soluble en etanol</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053738">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21D600AC" w:rsidR="00286CEA" w:rsidRPr="00286CEA" w:rsidRDefault="00E22091" w:rsidP="00053738">
                  <w:pPr>
                    <w:framePr w:hSpace="141" w:wrap="around" w:vAnchor="text" w:hAnchor="margin" w:y="334"/>
                    <w:spacing w:line="360" w:lineRule="auto"/>
                    <w:jc w:val="center"/>
                    <w:rPr>
                      <w:rFonts w:ascii="Arial" w:hAnsi="Arial" w:cs="Arial"/>
                      <w:sz w:val="24"/>
                      <w:szCs w:val="24"/>
                    </w:rPr>
                  </w:pPr>
                  <w:r w:rsidRPr="00E22091">
                    <w:rPr>
                      <w:rFonts w:ascii="Arial" w:hAnsi="Arial" w:cs="Arial"/>
                      <w:sz w:val="24"/>
                      <w:szCs w:val="24"/>
                    </w:rPr>
                    <w:t>Neutro</w:t>
                  </w:r>
                </w:p>
              </w:tc>
            </w:tr>
            <w:tr w:rsidR="00286CEA" w:rsidRPr="00370BF5" w14:paraId="063978B9" w14:textId="77777777" w:rsidTr="009B4F27">
              <w:trPr>
                <w:trHeight w:val="17"/>
                <w:jc w:val="center"/>
              </w:trPr>
              <w:tc>
                <w:tcPr>
                  <w:tcW w:w="3160" w:type="dxa"/>
                </w:tcPr>
                <w:p w14:paraId="13F248C6" w14:textId="54EF26ED" w:rsidR="00286CEA" w:rsidRPr="00286CEA" w:rsidRDefault="00286CEA" w:rsidP="00053738">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160" w:type="dxa"/>
                </w:tcPr>
                <w:p w14:paraId="50DE9651" w14:textId="2259662E" w:rsidR="00286CEA" w:rsidRPr="00286CEA" w:rsidRDefault="00E22091" w:rsidP="00053738">
                  <w:pPr>
                    <w:framePr w:hSpace="141" w:wrap="around" w:vAnchor="text" w:hAnchor="margin" w:y="334"/>
                    <w:spacing w:line="360" w:lineRule="auto"/>
                    <w:jc w:val="center"/>
                    <w:rPr>
                      <w:rFonts w:ascii="Arial" w:hAnsi="Arial" w:cs="Arial"/>
                      <w:sz w:val="24"/>
                      <w:szCs w:val="24"/>
                    </w:rPr>
                  </w:pPr>
                  <w:r w:rsidRPr="00E22091">
                    <w:rPr>
                      <w:rFonts w:ascii="Arial" w:hAnsi="Arial" w:cs="Arial"/>
                      <w:sz w:val="24"/>
                      <w:szCs w:val="24"/>
                    </w:rPr>
                    <w:t>~ 940 g/mol</w:t>
                  </w:r>
                </w:p>
              </w:tc>
            </w:tr>
            <w:tr w:rsidR="00286CEA" w:rsidRPr="00370BF5" w14:paraId="5EFDB2AB" w14:textId="77777777" w:rsidTr="009B4F27">
              <w:trPr>
                <w:trHeight w:val="17"/>
                <w:jc w:val="center"/>
              </w:trPr>
              <w:tc>
                <w:tcPr>
                  <w:tcW w:w="3160" w:type="dxa"/>
                </w:tcPr>
                <w:p w14:paraId="65D8F5C5" w14:textId="7FACBB60" w:rsidR="00286CEA" w:rsidRPr="00286CEA" w:rsidRDefault="00FD058D" w:rsidP="00053738">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053738">
                  <w:pPr>
                    <w:framePr w:hSpace="141" w:wrap="around" w:vAnchor="text" w:hAnchor="margin" w:y="334"/>
                    <w:spacing w:line="360" w:lineRule="auto"/>
                    <w:jc w:val="center"/>
                    <w:rPr>
                      <w:rFonts w:ascii="Arial" w:hAnsi="Arial" w:cs="Arial"/>
                      <w:sz w:val="24"/>
                      <w:szCs w:val="24"/>
                    </w:rPr>
                  </w:pPr>
                </w:p>
              </w:tc>
              <w:tc>
                <w:tcPr>
                  <w:tcW w:w="3160" w:type="dxa"/>
                </w:tcPr>
                <w:p w14:paraId="36831D09" w14:textId="2CAC5EBB" w:rsidR="00286CEA" w:rsidRPr="00286CEA" w:rsidRDefault="00E22091" w:rsidP="00053738">
                  <w:pPr>
                    <w:framePr w:hSpace="141" w:wrap="around" w:vAnchor="text" w:hAnchor="margin" w:y="334"/>
                    <w:tabs>
                      <w:tab w:val="left" w:pos="846"/>
                    </w:tabs>
                    <w:spacing w:line="360" w:lineRule="auto"/>
                    <w:jc w:val="center"/>
                    <w:rPr>
                      <w:rFonts w:ascii="Arial" w:hAnsi="Arial" w:cs="Arial"/>
                      <w:sz w:val="24"/>
                      <w:szCs w:val="24"/>
                    </w:rPr>
                  </w:pPr>
                  <w:r w:rsidRPr="00E22091">
                    <w:rPr>
                      <w:rFonts w:ascii="Arial" w:hAnsi="Arial" w:cs="Arial"/>
                      <w:sz w:val="24"/>
                      <w:szCs w:val="24"/>
                    </w:rPr>
                    <w:t>82–88 °C (usualmente 85 °C)</w:t>
                  </w:r>
                </w:p>
              </w:tc>
            </w:tr>
            <w:bookmarkEnd w:id="1"/>
          </w:tbl>
          <w:p w14:paraId="6C416E54"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AF27CF" w:rsidRPr="00370BF5" w:rsidRDefault="00AF27CF"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93631D">
              <w:trPr>
                <w:trHeight w:val="258"/>
                <w:jc w:val="center"/>
              </w:trPr>
              <w:tc>
                <w:tcPr>
                  <w:tcW w:w="3278" w:type="dxa"/>
                </w:tcPr>
                <w:p w14:paraId="04A39D20" w14:textId="77777777" w:rsidR="00E8457B" w:rsidRDefault="00E8457B" w:rsidP="00053738">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053738">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5989558B" w14:textId="77777777" w:rsidR="00E8457B" w:rsidRDefault="00E8457B" w:rsidP="00053738">
                  <w:pPr>
                    <w:framePr w:hSpace="141" w:wrap="around" w:vAnchor="text" w:hAnchor="margin" w:y="334"/>
                    <w:jc w:val="center"/>
                    <w:rPr>
                      <w:rFonts w:ascii="Arial" w:hAnsi="Arial" w:cs="Arial"/>
                      <w:b/>
                      <w:bCs/>
                      <w:sz w:val="24"/>
                      <w:szCs w:val="24"/>
                    </w:rPr>
                  </w:pPr>
                </w:p>
                <w:p w14:paraId="182188C9" w14:textId="77777777" w:rsidR="002B482E" w:rsidRDefault="00E8457B" w:rsidP="00053738">
                  <w:pPr>
                    <w:framePr w:hSpace="141" w:wrap="around" w:vAnchor="text" w:hAnchor="margin" w:y="334"/>
                    <w:jc w:val="center"/>
                    <w:rPr>
                      <w:rFonts w:ascii="Arial" w:hAnsi="Arial" w:cs="Arial"/>
                      <w:b/>
                      <w:bCs/>
                      <w:sz w:val="24"/>
                      <w:szCs w:val="24"/>
                    </w:rPr>
                  </w:pPr>
                  <w:r w:rsidRPr="00E8457B">
                    <w:rPr>
                      <w:rFonts w:ascii="Arial" w:hAnsi="Arial" w:cs="Arial"/>
                      <w:b/>
                      <w:bCs/>
                      <w:sz w:val="24"/>
                      <w:szCs w:val="24"/>
                    </w:rPr>
                    <w:t>ACEITE DE RICINO HIDROGENADO</w:t>
                  </w:r>
                </w:p>
                <w:p w14:paraId="52935837" w14:textId="03A2D066" w:rsidR="00E8457B" w:rsidRPr="001519DA" w:rsidRDefault="00E8457B" w:rsidP="00053738">
                  <w:pPr>
                    <w:framePr w:hSpace="141" w:wrap="around" w:vAnchor="text" w:hAnchor="margin" w:y="334"/>
                    <w:jc w:val="center"/>
                    <w:rPr>
                      <w:rFonts w:ascii="Arial" w:hAnsi="Arial" w:cs="Arial"/>
                      <w:b/>
                      <w:bCs/>
                      <w:sz w:val="24"/>
                      <w:szCs w:val="24"/>
                    </w:rPr>
                  </w:pPr>
                </w:p>
              </w:tc>
            </w:tr>
            <w:bookmarkEnd w:id="2"/>
            <w:tr w:rsidR="0093631D" w:rsidRPr="00370BF5" w14:paraId="4942E3B8" w14:textId="77777777" w:rsidTr="0093631D">
              <w:trPr>
                <w:trHeight w:val="536"/>
                <w:jc w:val="center"/>
              </w:trPr>
              <w:tc>
                <w:tcPr>
                  <w:tcW w:w="3278" w:type="dxa"/>
                </w:tcPr>
                <w:p w14:paraId="57DC68FD" w14:textId="5153C541" w:rsidR="0093631D" w:rsidRPr="0093631D" w:rsidRDefault="0093631D" w:rsidP="00053738">
                  <w:pPr>
                    <w:framePr w:hSpace="141" w:wrap="around" w:vAnchor="text" w:hAnchor="margin" w:y="334"/>
                    <w:spacing w:line="360" w:lineRule="auto"/>
                    <w:jc w:val="center"/>
                    <w:rPr>
                      <w:rFonts w:ascii="Arial" w:hAnsi="Arial" w:cs="Arial"/>
                      <w:sz w:val="24"/>
                      <w:szCs w:val="24"/>
                    </w:rPr>
                  </w:pPr>
                  <w:r w:rsidRPr="0093631D">
                    <w:rPr>
                      <w:rFonts w:ascii="Arial" w:eastAsia="Times New Roman" w:hAnsi="Arial" w:cs="Arial"/>
                      <w:color w:val="000000"/>
                      <w:sz w:val="24"/>
                      <w:szCs w:val="24"/>
                      <w:lang w:eastAsia="es-CO"/>
                    </w:rPr>
                    <w:t>Gravedad específica</w:t>
                  </w:r>
                </w:p>
              </w:tc>
              <w:tc>
                <w:tcPr>
                  <w:tcW w:w="3278" w:type="dxa"/>
                </w:tcPr>
                <w:p w14:paraId="524557B7" w14:textId="15C33AAA" w:rsidR="0093631D" w:rsidRPr="0093631D" w:rsidRDefault="0093631D" w:rsidP="00053738">
                  <w:pPr>
                    <w:framePr w:hSpace="141" w:wrap="around" w:vAnchor="text" w:hAnchor="margin" w:y="334"/>
                    <w:spacing w:line="360" w:lineRule="auto"/>
                    <w:jc w:val="center"/>
                    <w:rPr>
                      <w:rFonts w:ascii="Arial" w:hAnsi="Arial" w:cs="Arial"/>
                      <w:sz w:val="24"/>
                      <w:szCs w:val="24"/>
                    </w:rPr>
                  </w:pPr>
                  <w:r w:rsidRPr="0093631D">
                    <w:rPr>
                      <w:rFonts w:ascii="Arial" w:eastAsia="Times New Roman" w:hAnsi="Arial" w:cs="Arial"/>
                      <w:color w:val="000000"/>
                      <w:sz w:val="24"/>
                      <w:szCs w:val="24"/>
                      <w:lang w:eastAsia="es-CO"/>
                    </w:rPr>
                    <w:t>0.954 – 0.965</w:t>
                  </w:r>
                </w:p>
              </w:tc>
            </w:tr>
            <w:tr w:rsidR="0093631D" w:rsidRPr="0093631D" w14:paraId="6CDC2625" w14:textId="77777777" w:rsidTr="0093631D">
              <w:tblPrEx>
                <w:jc w:val="left"/>
              </w:tblPrEx>
              <w:trPr>
                <w:trHeight w:val="600"/>
              </w:trPr>
              <w:tc>
                <w:tcPr>
                  <w:tcW w:w="3278" w:type="dxa"/>
                </w:tcPr>
                <w:p w14:paraId="4DAA4982" w14:textId="7DAE3C62" w:rsidR="0093631D" w:rsidRPr="0093631D" w:rsidRDefault="0093631D" w:rsidP="00053738">
                  <w:pPr>
                    <w:framePr w:hSpace="141" w:wrap="around" w:vAnchor="text" w:hAnchor="margin" w:y="334"/>
                    <w:spacing w:line="360" w:lineRule="auto"/>
                    <w:jc w:val="center"/>
                    <w:rPr>
                      <w:rFonts w:ascii="Arial" w:eastAsia="Times New Roman" w:hAnsi="Arial" w:cs="Arial"/>
                      <w:color w:val="000000"/>
                      <w:sz w:val="24"/>
                      <w:szCs w:val="24"/>
                      <w:lang w:eastAsia="es-CO"/>
                    </w:rPr>
                  </w:pPr>
                  <w:r w:rsidRPr="0093631D">
                    <w:rPr>
                      <w:rFonts w:ascii="Arial" w:eastAsia="Times New Roman" w:hAnsi="Arial" w:cs="Arial"/>
                      <w:color w:val="000000"/>
                      <w:sz w:val="24"/>
                      <w:szCs w:val="24"/>
                      <w:lang w:eastAsia="es-CO"/>
                    </w:rPr>
                    <w:t>M.I.V. (Materia insoluble en volátiles)</w:t>
                  </w:r>
                </w:p>
              </w:tc>
              <w:tc>
                <w:tcPr>
                  <w:tcW w:w="3278" w:type="dxa"/>
                </w:tcPr>
                <w:p w14:paraId="18D2DFB0" w14:textId="204F7763" w:rsidR="0093631D" w:rsidRPr="0093631D" w:rsidRDefault="0093631D" w:rsidP="00053738">
                  <w:pPr>
                    <w:framePr w:hSpace="141" w:wrap="around" w:vAnchor="text" w:hAnchor="margin" w:y="334"/>
                    <w:spacing w:line="360" w:lineRule="auto"/>
                    <w:jc w:val="center"/>
                    <w:rPr>
                      <w:rFonts w:ascii="Arial" w:eastAsia="Times New Roman" w:hAnsi="Arial" w:cs="Arial"/>
                      <w:color w:val="000000"/>
                      <w:sz w:val="24"/>
                      <w:szCs w:val="24"/>
                      <w:lang w:eastAsia="es-CO"/>
                    </w:rPr>
                  </w:pPr>
                  <w:r w:rsidRPr="0093631D">
                    <w:rPr>
                      <w:rFonts w:ascii="Arial" w:eastAsia="Times New Roman" w:hAnsi="Arial" w:cs="Arial"/>
                      <w:color w:val="000000"/>
                      <w:sz w:val="24"/>
                      <w:szCs w:val="24"/>
                      <w:lang w:eastAsia="es-CO"/>
                    </w:rPr>
                    <w:t>0.025 máx.</w:t>
                  </w:r>
                </w:p>
              </w:tc>
            </w:tr>
            <w:tr w:rsidR="0093631D" w:rsidRPr="0093631D" w14:paraId="0DF44641" w14:textId="77777777" w:rsidTr="0093631D">
              <w:tblPrEx>
                <w:jc w:val="left"/>
              </w:tblPrEx>
              <w:trPr>
                <w:trHeight w:val="628"/>
              </w:trPr>
              <w:tc>
                <w:tcPr>
                  <w:tcW w:w="3278" w:type="dxa"/>
                </w:tcPr>
                <w:p w14:paraId="54B05705" w14:textId="23A3C724" w:rsidR="0093631D" w:rsidRPr="0093631D" w:rsidRDefault="0093631D" w:rsidP="00053738">
                  <w:pPr>
                    <w:framePr w:hSpace="141" w:wrap="around" w:vAnchor="text" w:hAnchor="margin" w:y="334"/>
                    <w:spacing w:line="360" w:lineRule="auto"/>
                    <w:jc w:val="center"/>
                    <w:rPr>
                      <w:rFonts w:ascii="Arial" w:eastAsia="Times New Roman" w:hAnsi="Arial" w:cs="Arial"/>
                      <w:color w:val="000000"/>
                      <w:sz w:val="24"/>
                      <w:szCs w:val="24"/>
                      <w:lang w:eastAsia="es-CO"/>
                    </w:rPr>
                  </w:pPr>
                  <w:r w:rsidRPr="0093631D">
                    <w:rPr>
                      <w:rFonts w:ascii="Arial" w:eastAsia="Times New Roman" w:hAnsi="Arial" w:cs="Arial"/>
                      <w:color w:val="000000"/>
                      <w:sz w:val="24"/>
                      <w:szCs w:val="24"/>
                      <w:lang w:eastAsia="es-CO"/>
                    </w:rPr>
                    <w:t>Índice de refracción</w:t>
                  </w:r>
                </w:p>
              </w:tc>
              <w:tc>
                <w:tcPr>
                  <w:tcW w:w="3278" w:type="dxa"/>
                </w:tcPr>
                <w:p w14:paraId="0C074525" w14:textId="5D1B7011" w:rsidR="0093631D" w:rsidRPr="0093631D" w:rsidRDefault="0093631D" w:rsidP="00053738">
                  <w:pPr>
                    <w:framePr w:hSpace="141" w:wrap="around" w:vAnchor="text" w:hAnchor="margin" w:y="334"/>
                    <w:spacing w:line="360" w:lineRule="auto"/>
                    <w:jc w:val="center"/>
                    <w:rPr>
                      <w:rFonts w:ascii="Arial" w:eastAsia="Times New Roman" w:hAnsi="Arial" w:cs="Arial"/>
                      <w:color w:val="000000"/>
                      <w:sz w:val="24"/>
                      <w:szCs w:val="24"/>
                      <w:lang w:eastAsia="es-CO"/>
                    </w:rPr>
                  </w:pPr>
                  <w:r w:rsidRPr="0093631D">
                    <w:rPr>
                      <w:rFonts w:ascii="Arial" w:eastAsia="Times New Roman" w:hAnsi="Arial" w:cs="Arial"/>
                      <w:color w:val="000000"/>
                      <w:sz w:val="24"/>
                      <w:szCs w:val="24"/>
                      <w:lang w:eastAsia="es-CO"/>
                    </w:rPr>
                    <w:t>1.470 – 1.4740</w:t>
                  </w:r>
                </w:p>
              </w:tc>
            </w:tr>
            <w:tr w:rsidR="0093631D" w:rsidRPr="0093631D" w14:paraId="339EF909" w14:textId="77777777" w:rsidTr="0093631D">
              <w:tblPrEx>
                <w:jc w:val="left"/>
              </w:tblPrEx>
              <w:trPr>
                <w:trHeight w:val="600"/>
              </w:trPr>
              <w:tc>
                <w:tcPr>
                  <w:tcW w:w="3278" w:type="dxa"/>
                </w:tcPr>
                <w:p w14:paraId="6F37ECB9" w14:textId="00A71AAA" w:rsidR="0093631D" w:rsidRPr="0093631D" w:rsidRDefault="0093631D" w:rsidP="00053738">
                  <w:pPr>
                    <w:framePr w:hSpace="141" w:wrap="around" w:vAnchor="text" w:hAnchor="margin" w:y="334"/>
                    <w:spacing w:line="360" w:lineRule="auto"/>
                    <w:jc w:val="center"/>
                    <w:rPr>
                      <w:rFonts w:ascii="Arial" w:eastAsia="Times New Roman" w:hAnsi="Arial" w:cs="Arial"/>
                      <w:color w:val="000000"/>
                      <w:sz w:val="24"/>
                      <w:szCs w:val="24"/>
                      <w:lang w:eastAsia="es-CO"/>
                    </w:rPr>
                  </w:pPr>
                  <w:r w:rsidRPr="0093631D">
                    <w:rPr>
                      <w:rFonts w:ascii="Arial" w:eastAsia="Times New Roman" w:hAnsi="Arial" w:cs="Arial"/>
                      <w:color w:val="000000"/>
                      <w:sz w:val="24"/>
                      <w:szCs w:val="24"/>
                      <w:lang w:eastAsia="es-CO"/>
                    </w:rPr>
                    <w:t>Valor de Yodo</w:t>
                  </w:r>
                </w:p>
              </w:tc>
              <w:tc>
                <w:tcPr>
                  <w:tcW w:w="3278" w:type="dxa"/>
                </w:tcPr>
                <w:p w14:paraId="4F816F7D" w14:textId="25B6A11C" w:rsidR="0093631D" w:rsidRPr="0093631D" w:rsidRDefault="0093631D" w:rsidP="00053738">
                  <w:pPr>
                    <w:framePr w:hSpace="141" w:wrap="around" w:vAnchor="text" w:hAnchor="margin" w:y="334"/>
                    <w:spacing w:line="360" w:lineRule="auto"/>
                    <w:jc w:val="center"/>
                    <w:rPr>
                      <w:rFonts w:ascii="Arial" w:eastAsia="Times New Roman" w:hAnsi="Arial" w:cs="Arial"/>
                      <w:color w:val="000000"/>
                      <w:sz w:val="24"/>
                      <w:szCs w:val="24"/>
                      <w:lang w:eastAsia="es-CO"/>
                    </w:rPr>
                  </w:pPr>
                  <w:r w:rsidRPr="0093631D">
                    <w:rPr>
                      <w:rFonts w:ascii="Arial" w:eastAsia="Times New Roman" w:hAnsi="Arial" w:cs="Arial"/>
                      <w:color w:val="000000"/>
                      <w:sz w:val="24"/>
                      <w:szCs w:val="24"/>
                      <w:lang w:eastAsia="es-CO"/>
                    </w:rPr>
                    <w:t>82 – 90</w:t>
                  </w:r>
                </w:p>
              </w:tc>
            </w:tr>
            <w:tr w:rsidR="0093631D" w:rsidRPr="0093631D" w14:paraId="4D3FF258" w14:textId="77777777" w:rsidTr="0093631D">
              <w:tblPrEx>
                <w:jc w:val="left"/>
              </w:tblPrEx>
              <w:trPr>
                <w:trHeight w:val="600"/>
              </w:trPr>
              <w:tc>
                <w:tcPr>
                  <w:tcW w:w="3278" w:type="dxa"/>
                </w:tcPr>
                <w:p w14:paraId="74C493F3" w14:textId="6A4F6F3C" w:rsidR="0093631D" w:rsidRPr="0093631D" w:rsidRDefault="0093631D" w:rsidP="00053738">
                  <w:pPr>
                    <w:framePr w:hSpace="141" w:wrap="around" w:vAnchor="text" w:hAnchor="margin" w:y="334"/>
                    <w:spacing w:line="360" w:lineRule="auto"/>
                    <w:jc w:val="center"/>
                    <w:rPr>
                      <w:rFonts w:ascii="Arial" w:eastAsia="Times New Roman" w:hAnsi="Arial" w:cs="Arial"/>
                      <w:color w:val="000000"/>
                      <w:sz w:val="24"/>
                      <w:szCs w:val="24"/>
                      <w:lang w:eastAsia="es-CO"/>
                    </w:rPr>
                  </w:pPr>
                  <w:r w:rsidRPr="0093631D">
                    <w:rPr>
                      <w:rFonts w:ascii="Arial" w:eastAsia="Times New Roman" w:hAnsi="Arial" w:cs="Arial"/>
                      <w:color w:val="000000"/>
                      <w:sz w:val="24"/>
                      <w:szCs w:val="24"/>
                      <w:lang w:eastAsia="es-CO"/>
                    </w:rPr>
                    <w:lastRenderedPageBreak/>
                    <w:t>Valor de Saponificación</w:t>
                  </w:r>
                </w:p>
              </w:tc>
              <w:tc>
                <w:tcPr>
                  <w:tcW w:w="3278" w:type="dxa"/>
                </w:tcPr>
                <w:p w14:paraId="346CCEA2" w14:textId="046B41C1" w:rsidR="0093631D" w:rsidRPr="0093631D" w:rsidRDefault="0093631D" w:rsidP="00053738">
                  <w:pPr>
                    <w:framePr w:hSpace="141" w:wrap="around" w:vAnchor="text" w:hAnchor="margin" w:y="334"/>
                    <w:spacing w:line="360" w:lineRule="auto"/>
                    <w:jc w:val="center"/>
                    <w:rPr>
                      <w:rFonts w:ascii="Arial" w:eastAsia="Times New Roman" w:hAnsi="Arial" w:cs="Arial"/>
                      <w:color w:val="000000"/>
                      <w:sz w:val="24"/>
                      <w:szCs w:val="24"/>
                      <w:lang w:eastAsia="es-CO"/>
                    </w:rPr>
                  </w:pPr>
                  <w:r w:rsidRPr="0093631D">
                    <w:rPr>
                      <w:rFonts w:ascii="Arial" w:eastAsia="Times New Roman" w:hAnsi="Arial" w:cs="Arial"/>
                      <w:color w:val="000000"/>
                      <w:sz w:val="24"/>
                      <w:szCs w:val="24"/>
                      <w:lang w:eastAsia="es-CO"/>
                    </w:rPr>
                    <w:t>177 – 187</w:t>
                  </w:r>
                </w:p>
              </w:tc>
            </w:tr>
            <w:tr w:rsidR="0093631D" w:rsidRPr="0093631D" w14:paraId="31C0294C" w14:textId="77777777" w:rsidTr="0093631D">
              <w:tblPrEx>
                <w:jc w:val="left"/>
              </w:tblPrEx>
              <w:trPr>
                <w:trHeight w:val="626"/>
              </w:trPr>
              <w:tc>
                <w:tcPr>
                  <w:tcW w:w="3278" w:type="dxa"/>
                </w:tcPr>
                <w:p w14:paraId="2940FD7A" w14:textId="21C648F4" w:rsidR="0093631D" w:rsidRPr="0093631D" w:rsidRDefault="0093631D" w:rsidP="00053738">
                  <w:pPr>
                    <w:framePr w:hSpace="141" w:wrap="around" w:vAnchor="text" w:hAnchor="margin" w:y="334"/>
                    <w:spacing w:line="360" w:lineRule="auto"/>
                    <w:jc w:val="center"/>
                    <w:rPr>
                      <w:rFonts w:ascii="Arial" w:eastAsia="Times New Roman" w:hAnsi="Arial" w:cs="Arial"/>
                      <w:color w:val="000000"/>
                      <w:sz w:val="24"/>
                      <w:szCs w:val="24"/>
                      <w:lang w:eastAsia="es-CO"/>
                    </w:rPr>
                  </w:pPr>
                  <w:r w:rsidRPr="0093631D">
                    <w:rPr>
                      <w:rFonts w:ascii="Arial" w:eastAsia="Times New Roman" w:hAnsi="Arial" w:cs="Arial"/>
                      <w:color w:val="000000"/>
                      <w:sz w:val="24"/>
                      <w:szCs w:val="24"/>
                      <w:lang w:eastAsia="es-CO"/>
                    </w:rPr>
                    <w:t>Materia insaponificable</w:t>
                  </w:r>
                </w:p>
              </w:tc>
              <w:tc>
                <w:tcPr>
                  <w:tcW w:w="3278" w:type="dxa"/>
                </w:tcPr>
                <w:p w14:paraId="3D48ED30" w14:textId="4EE98930" w:rsidR="0093631D" w:rsidRPr="0093631D" w:rsidRDefault="0093631D" w:rsidP="00053738">
                  <w:pPr>
                    <w:framePr w:hSpace="141" w:wrap="around" w:vAnchor="text" w:hAnchor="margin" w:y="334"/>
                    <w:spacing w:line="360" w:lineRule="auto"/>
                    <w:jc w:val="center"/>
                    <w:rPr>
                      <w:rFonts w:ascii="Arial" w:eastAsia="Times New Roman" w:hAnsi="Arial" w:cs="Arial"/>
                      <w:color w:val="000000"/>
                      <w:sz w:val="24"/>
                      <w:szCs w:val="24"/>
                      <w:lang w:eastAsia="es-CO"/>
                    </w:rPr>
                  </w:pPr>
                  <w:r w:rsidRPr="0093631D">
                    <w:rPr>
                      <w:rFonts w:ascii="Arial" w:eastAsia="Times New Roman" w:hAnsi="Arial" w:cs="Arial"/>
                      <w:color w:val="000000"/>
                      <w:sz w:val="24"/>
                      <w:szCs w:val="24"/>
                      <w:lang w:eastAsia="es-CO"/>
                    </w:rPr>
                    <w:t>1 máx.</w:t>
                  </w:r>
                </w:p>
              </w:tc>
            </w:tr>
            <w:tr w:rsidR="0093631D" w:rsidRPr="0093631D" w14:paraId="02C36694" w14:textId="77777777" w:rsidTr="0093631D">
              <w:tblPrEx>
                <w:jc w:val="left"/>
              </w:tblPrEx>
              <w:trPr>
                <w:trHeight w:val="551"/>
              </w:trPr>
              <w:tc>
                <w:tcPr>
                  <w:tcW w:w="3278" w:type="dxa"/>
                </w:tcPr>
                <w:p w14:paraId="33FD20CD" w14:textId="7040DA64" w:rsidR="0093631D" w:rsidRPr="0093631D" w:rsidRDefault="0093631D" w:rsidP="00053738">
                  <w:pPr>
                    <w:framePr w:hSpace="141" w:wrap="around" w:vAnchor="text" w:hAnchor="margin" w:y="334"/>
                    <w:spacing w:line="360" w:lineRule="auto"/>
                    <w:jc w:val="center"/>
                    <w:rPr>
                      <w:rFonts w:ascii="Arial" w:eastAsia="Times New Roman" w:hAnsi="Arial" w:cs="Arial"/>
                      <w:color w:val="000000"/>
                      <w:sz w:val="24"/>
                      <w:szCs w:val="24"/>
                      <w:lang w:eastAsia="es-CO"/>
                    </w:rPr>
                  </w:pPr>
                  <w:r w:rsidRPr="0093631D">
                    <w:rPr>
                      <w:rFonts w:ascii="Arial" w:eastAsia="Times New Roman" w:hAnsi="Arial" w:cs="Arial"/>
                      <w:color w:val="000000"/>
                      <w:sz w:val="24"/>
                      <w:szCs w:val="24"/>
                      <w:lang w:eastAsia="es-CO"/>
                    </w:rPr>
                    <w:t>Ácidos grasos libres</w:t>
                  </w:r>
                </w:p>
              </w:tc>
              <w:tc>
                <w:tcPr>
                  <w:tcW w:w="3278" w:type="dxa"/>
                </w:tcPr>
                <w:p w14:paraId="10E02A4C" w14:textId="03071403" w:rsidR="0093631D" w:rsidRPr="0093631D" w:rsidRDefault="0093631D" w:rsidP="00053738">
                  <w:pPr>
                    <w:framePr w:hSpace="141" w:wrap="around" w:vAnchor="text" w:hAnchor="margin" w:y="334"/>
                    <w:spacing w:line="360" w:lineRule="auto"/>
                    <w:jc w:val="center"/>
                    <w:rPr>
                      <w:rFonts w:ascii="Arial" w:eastAsia="Times New Roman" w:hAnsi="Arial" w:cs="Arial"/>
                      <w:color w:val="000000"/>
                      <w:sz w:val="24"/>
                      <w:szCs w:val="24"/>
                      <w:lang w:eastAsia="es-CO"/>
                    </w:rPr>
                  </w:pPr>
                  <w:r w:rsidRPr="0093631D">
                    <w:rPr>
                      <w:rFonts w:ascii="Arial" w:eastAsia="Times New Roman" w:hAnsi="Arial" w:cs="Arial"/>
                      <w:color w:val="000000"/>
                      <w:sz w:val="24"/>
                      <w:szCs w:val="24"/>
                      <w:lang w:eastAsia="es-CO"/>
                    </w:rPr>
                    <w:t>1 máx.</w:t>
                  </w:r>
                </w:p>
              </w:tc>
            </w:tr>
            <w:tr w:rsidR="0093631D" w:rsidRPr="0093631D" w14:paraId="4861A488" w14:textId="77777777" w:rsidTr="0093631D">
              <w:tblPrEx>
                <w:jc w:val="left"/>
              </w:tblPrEx>
              <w:trPr>
                <w:trHeight w:val="559"/>
              </w:trPr>
              <w:tc>
                <w:tcPr>
                  <w:tcW w:w="3278" w:type="dxa"/>
                </w:tcPr>
                <w:p w14:paraId="1D42DB63" w14:textId="419756EF" w:rsidR="0093631D" w:rsidRPr="0093631D" w:rsidRDefault="0093631D" w:rsidP="00053738">
                  <w:pPr>
                    <w:framePr w:hSpace="141" w:wrap="around" w:vAnchor="text" w:hAnchor="margin" w:y="334"/>
                    <w:spacing w:line="360" w:lineRule="auto"/>
                    <w:jc w:val="center"/>
                    <w:rPr>
                      <w:rFonts w:ascii="Arial" w:eastAsia="Times New Roman" w:hAnsi="Arial" w:cs="Arial"/>
                      <w:color w:val="000000"/>
                      <w:sz w:val="24"/>
                      <w:szCs w:val="24"/>
                      <w:lang w:eastAsia="es-CO"/>
                    </w:rPr>
                  </w:pPr>
                  <w:r w:rsidRPr="0093631D">
                    <w:rPr>
                      <w:rFonts w:ascii="Arial" w:eastAsia="Times New Roman" w:hAnsi="Arial" w:cs="Arial"/>
                      <w:color w:val="000000"/>
                      <w:sz w:val="24"/>
                      <w:szCs w:val="24"/>
                      <w:lang w:eastAsia="es-CO"/>
                    </w:rPr>
                    <w:t>Valor ácido</w:t>
                  </w:r>
                </w:p>
              </w:tc>
              <w:tc>
                <w:tcPr>
                  <w:tcW w:w="3278" w:type="dxa"/>
                </w:tcPr>
                <w:p w14:paraId="28E73179" w14:textId="65EEF03B" w:rsidR="0093631D" w:rsidRPr="0093631D" w:rsidRDefault="0093631D" w:rsidP="00053738">
                  <w:pPr>
                    <w:framePr w:hSpace="141" w:wrap="around" w:vAnchor="text" w:hAnchor="margin" w:y="334"/>
                    <w:spacing w:line="360" w:lineRule="auto"/>
                    <w:jc w:val="center"/>
                    <w:rPr>
                      <w:rFonts w:ascii="Arial" w:eastAsia="Times New Roman" w:hAnsi="Arial" w:cs="Arial"/>
                      <w:color w:val="000000"/>
                      <w:sz w:val="24"/>
                      <w:szCs w:val="24"/>
                      <w:lang w:eastAsia="es-CO"/>
                    </w:rPr>
                  </w:pPr>
                  <w:r w:rsidRPr="0093631D">
                    <w:rPr>
                      <w:rFonts w:ascii="Arial" w:eastAsia="Times New Roman" w:hAnsi="Arial" w:cs="Arial"/>
                      <w:color w:val="000000"/>
                      <w:sz w:val="24"/>
                      <w:szCs w:val="24"/>
                      <w:lang w:eastAsia="es-CO"/>
                    </w:rPr>
                    <w:t>2 máx.</w:t>
                  </w:r>
                </w:p>
              </w:tc>
            </w:tr>
            <w:tr w:rsidR="0093631D" w:rsidRPr="0093631D" w14:paraId="78D1E571" w14:textId="77777777" w:rsidTr="0093631D">
              <w:tblPrEx>
                <w:jc w:val="left"/>
              </w:tblPrEx>
              <w:trPr>
                <w:trHeight w:val="300"/>
              </w:trPr>
              <w:tc>
                <w:tcPr>
                  <w:tcW w:w="3278" w:type="dxa"/>
                </w:tcPr>
                <w:p w14:paraId="64F1CA5F" w14:textId="1A82FD60" w:rsidR="0093631D" w:rsidRPr="0093631D" w:rsidRDefault="0093631D" w:rsidP="00053738">
                  <w:pPr>
                    <w:framePr w:hSpace="141" w:wrap="around" w:vAnchor="text" w:hAnchor="margin" w:y="334"/>
                    <w:spacing w:line="360" w:lineRule="auto"/>
                    <w:jc w:val="center"/>
                    <w:rPr>
                      <w:rFonts w:ascii="Arial" w:eastAsia="Times New Roman" w:hAnsi="Arial" w:cs="Arial"/>
                      <w:color w:val="000000"/>
                      <w:sz w:val="24"/>
                      <w:szCs w:val="24"/>
                      <w:lang w:eastAsia="es-CO"/>
                    </w:rPr>
                  </w:pPr>
                  <w:r w:rsidRPr="0093631D">
                    <w:rPr>
                      <w:rFonts w:ascii="Arial" w:eastAsia="Times New Roman" w:hAnsi="Arial" w:cs="Arial"/>
                      <w:color w:val="000000"/>
                      <w:sz w:val="24"/>
                      <w:szCs w:val="24"/>
                      <w:lang w:eastAsia="es-CO"/>
                    </w:rPr>
                    <w:t>Valor hidroxilo</w:t>
                  </w:r>
                </w:p>
              </w:tc>
              <w:tc>
                <w:tcPr>
                  <w:tcW w:w="3278" w:type="dxa"/>
                </w:tcPr>
                <w:p w14:paraId="2AED9DF7" w14:textId="2E3EFB9B" w:rsidR="0093631D" w:rsidRPr="0093631D" w:rsidRDefault="0093631D" w:rsidP="00053738">
                  <w:pPr>
                    <w:framePr w:hSpace="141" w:wrap="around" w:vAnchor="text" w:hAnchor="margin" w:y="334"/>
                    <w:spacing w:line="360" w:lineRule="auto"/>
                    <w:jc w:val="center"/>
                    <w:rPr>
                      <w:rFonts w:ascii="Arial" w:eastAsia="Times New Roman" w:hAnsi="Arial" w:cs="Arial"/>
                      <w:color w:val="000000"/>
                      <w:sz w:val="24"/>
                      <w:szCs w:val="24"/>
                      <w:lang w:eastAsia="es-CO"/>
                    </w:rPr>
                  </w:pPr>
                  <w:r w:rsidRPr="0093631D">
                    <w:rPr>
                      <w:rFonts w:ascii="Arial" w:eastAsia="Times New Roman" w:hAnsi="Arial" w:cs="Arial"/>
                      <w:color w:val="000000"/>
                      <w:sz w:val="24"/>
                      <w:szCs w:val="24"/>
                      <w:lang w:eastAsia="es-CO"/>
                    </w:rPr>
                    <w:t>160 – 168</w:t>
                  </w:r>
                </w:p>
              </w:tc>
            </w:tr>
            <w:tr w:rsidR="0093631D" w:rsidRPr="0093631D" w14:paraId="5F48F947" w14:textId="77777777" w:rsidTr="0093631D">
              <w:tblPrEx>
                <w:jc w:val="left"/>
              </w:tblPrEx>
              <w:trPr>
                <w:trHeight w:val="600"/>
              </w:trPr>
              <w:tc>
                <w:tcPr>
                  <w:tcW w:w="3278" w:type="dxa"/>
                </w:tcPr>
                <w:p w14:paraId="275C22A7" w14:textId="414737D5" w:rsidR="0093631D" w:rsidRPr="0093631D" w:rsidRDefault="0093631D" w:rsidP="00053738">
                  <w:pPr>
                    <w:framePr w:hSpace="141" w:wrap="around" w:vAnchor="text" w:hAnchor="margin" w:y="334"/>
                    <w:spacing w:line="360" w:lineRule="auto"/>
                    <w:jc w:val="center"/>
                    <w:rPr>
                      <w:rFonts w:ascii="Arial" w:eastAsia="Times New Roman" w:hAnsi="Arial" w:cs="Arial"/>
                      <w:color w:val="000000"/>
                      <w:sz w:val="24"/>
                      <w:szCs w:val="24"/>
                      <w:lang w:eastAsia="es-CO"/>
                    </w:rPr>
                  </w:pPr>
                  <w:r w:rsidRPr="0093631D">
                    <w:rPr>
                      <w:rFonts w:ascii="Arial" w:eastAsia="Times New Roman" w:hAnsi="Arial" w:cs="Arial"/>
                      <w:color w:val="000000"/>
                      <w:sz w:val="24"/>
                      <w:szCs w:val="24"/>
                      <w:lang w:eastAsia="es-CO"/>
                    </w:rPr>
                    <w:t>Color de Lovibond en celda 5.25</w:t>
                  </w:r>
                </w:p>
              </w:tc>
              <w:tc>
                <w:tcPr>
                  <w:tcW w:w="3278" w:type="dxa"/>
                </w:tcPr>
                <w:p w14:paraId="14AA2B39" w14:textId="6435CE01" w:rsidR="0093631D" w:rsidRPr="0093631D" w:rsidRDefault="0093631D" w:rsidP="00053738">
                  <w:pPr>
                    <w:framePr w:hSpace="141" w:wrap="around" w:vAnchor="text" w:hAnchor="margin" w:y="334"/>
                    <w:spacing w:line="360" w:lineRule="auto"/>
                    <w:jc w:val="center"/>
                    <w:rPr>
                      <w:rFonts w:ascii="Arial" w:eastAsia="Times New Roman" w:hAnsi="Arial" w:cs="Arial"/>
                      <w:color w:val="000000"/>
                      <w:sz w:val="24"/>
                      <w:szCs w:val="24"/>
                      <w:lang w:eastAsia="es-CO"/>
                    </w:rPr>
                  </w:pPr>
                  <w:r w:rsidRPr="0093631D">
                    <w:rPr>
                      <w:rFonts w:ascii="Arial" w:eastAsia="Times New Roman" w:hAnsi="Arial" w:cs="Arial"/>
                      <w:color w:val="000000"/>
                      <w:sz w:val="24"/>
                      <w:szCs w:val="24"/>
                      <w:lang w:eastAsia="es-CO"/>
                    </w:rPr>
                    <w:t>Y ≤ 20 / R ≤ 2</w:t>
                  </w:r>
                </w:p>
              </w:tc>
            </w:tr>
          </w:tbl>
          <w:p w14:paraId="3FB00BA5" w14:textId="77777777" w:rsidR="00B12D0A" w:rsidRDefault="00B12D0A" w:rsidP="00BE1442">
            <w:pPr>
              <w:spacing w:line="360" w:lineRule="auto"/>
              <w:jc w:val="both"/>
              <w:rPr>
                <w:rFonts w:ascii="Arial" w:hAnsi="Arial" w:cs="Arial"/>
                <w:sz w:val="24"/>
                <w:szCs w:val="24"/>
              </w:rPr>
            </w:pPr>
          </w:p>
          <w:p w14:paraId="39DBAB7F" w14:textId="77777777" w:rsidR="0093631D" w:rsidRDefault="0093631D"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32ACC8E2" w14:textId="04E75577" w:rsidR="0093631D" w:rsidRPr="0093631D" w:rsidRDefault="0093631D" w:rsidP="0093631D">
            <w:pPr>
              <w:spacing w:line="360" w:lineRule="auto"/>
              <w:jc w:val="both"/>
              <w:rPr>
                <w:rFonts w:ascii="Arial" w:hAnsi="Arial" w:cs="Arial"/>
                <w:b/>
                <w:sz w:val="24"/>
                <w:szCs w:val="24"/>
              </w:rPr>
            </w:pPr>
            <w:r w:rsidRPr="0093631D">
              <w:rPr>
                <w:rFonts w:ascii="Arial" w:hAnsi="Arial" w:cs="Arial"/>
                <w:b/>
                <w:sz w:val="24"/>
                <w:szCs w:val="24"/>
              </w:rPr>
              <w:t>Industria cosmética y cuidado personal</w:t>
            </w:r>
          </w:p>
          <w:p w14:paraId="6393AFED" w14:textId="77777777" w:rsidR="0093631D" w:rsidRPr="0093631D" w:rsidRDefault="0093631D" w:rsidP="0093631D">
            <w:pPr>
              <w:spacing w:line="360" w:lineRule="auto"/>
              <w:jc w:val="both"/>
              <w:rPr>
                <w:rFonts w:ascii="Arial" w:hAnsi="Arial" w:cs="Arial"/>
                <w:sz w:val="24"/>
                <w:szCs w:val="24"/>
              </w:rPr>
            </w:pPr>
            <w:r w:rsidRPr="0093631D">
              <w:rPr>
                <w:rFonts w:ascii="Arial" w:hAnsi="Arial" w:cs="Arial"/>
                <w:sz w:val="24"/>
                <w:szCs w:val="24"/>
              </w:rPr>
              <w:t>Aplicaciones:</w:t>
            </w:r>
          </w:p>
          <w:p w14:paraId="33D0FD3A" w14:textId="7DA84051" w:rsidR="0093631D" w:rsidRPr="0093631D" w:rsidRDefault="00627280" w:rsidP="0093631D">
            <w:pPr>
              <w:spacing w:line="360" w:lineRule="auto"/>
              <w:jc w:val="both"/>
              <w:rPr>
                <w:rFonts w:ascii="Arial" w:hAnsi="Arial" w:cs="Arial"/>
                <w:sz w:val="24"/>
                <w:szCs w:val="24"/>
              </w:rPr>
            </w:pPr>
            <w:r w:rsidRPr="00264A12">
              <w:rPr>
                <w:rFonts w:ascii="Segoe UI Emoji" w:hAnsi="Segoe UI Emoji" w:cs="Segoe UI Emoji"/>
                <w:sz w:val="24"/>
                <w:szCs w:val="24"/>
              </w:rPr>
              <w:t>✔</w:t>
            </w:r>
            <w:r w:rsidR="0093631D" w:rsidRPr="0093631D">
              <w:rPr>
                <w:rFonts w:ascii="Arial" w:hAnsi="Arial" w:cs="Arial"/>
                <w:sz w:val="24"/>
                <w:szCs w:val="24"/>
              </w:rPr>
              <w:t>Productos capilares: fortalece el cabello, estimula el crecimiento, se usa en aceites, acondicionadores y tratamientos anticaspa.</w:t>
            </w:r>
          </w:p>
          <w:p w14:paraId="5EEEBF61" w14:textId="3AB85CA9" w:rsidR="0093631D" w:rsidRPr="0093631D" w:rsidRDefault="00627280" w:rsidP="0093631D">
            <w:pPr>
              <w:spacing w:line="360" w:lineRule="auto"/>
              <w:jc w:val="both"/>
              <w:rPr>
                <w:rFonts w:ascii="Arial" w:hAnsi="Arial" w:cs="Arial"/>
                <w:sz w:val="24"/>
                <w:szCs w:val="24"/>
              </w:rPr>
            </w:pPr>
            <w:r w:rsidRPr="00264A12">
              <w:rPr>
                <w:rFonts w:ascii="Segoe UI Emoji" w:hAnsi="Segoe UI Emoji" w:cs="Segoe UI Emoji"/>
                <w:sz w:val="24"/>
                <w:szCs w:val="24"/>
              </w:rPr>
              <w:t>✔</w:t>
            </w:r>
            <w:r w:rsidR="0093631D" w:rsidRPr="0093631D">
              <w:rPr>
                <w:rFonts w:ascii="Arial" w:hAnsi="Arial" w:cs="Arial"/>
                <w:sz w:val="24"/>
                <w:szCs w:val="24"/>
              </w:rPr>
              <w:t>Cuidado de la piel: base en cremas hidratantes, bálsamos labiales, aceites corporales y ungüentos calmantes.</w:t>
            </w:r>
          </w:p>
          <w:p w14:paraId="53E66B05" w14:textId="4DC79556" w:rsidR="0093631D" w:rsidRPr="0093631D" w:rsidRDefault="00627280" w:rsidP="0093631D">
            <w:pPr>
              <w:spacing w:line="360" w:lineRule="auto"/>
              <w:jc w:val="both"/>
              <w:rPr>
                <w:rFonts w:ascii="Arial" w:hAnsi="Arial" w:cs="Arial"/>
                <w:sz w:val="24"/>
                <w:szCs w:val="24"/>
              </w:rPr>
            </w:pPr>
            <w:r w:rsidRPr="00264A12">
              <w:rPr>
                <w:rFonts w:ascii="Segoe UI Emoji" w:hAnsi="Segoe UI Emoji" w:cs="Segoe UI Emoji"/>
                <w:sz w:val="24"/>
                <w:szCs w:val="24"/>
              </w:rPr>
              <w:t>✔</w:t>
            </w:r>
            <w:r w:rsidR="0093631D" w:rsidRPr="0093631D">
              <w:rPr>
                <w:rFonts w:ascii="Arial" w:hAnsi="Arial" w:cs="Arial"/>
                <w:sz w:val="24"/>
                <w:szCs w:val="24"/>
              </w:rPr>
              <w:t>Maquillaje: se encuentra en máscaras de pestañas, delineadores, labiales y productos sólidos por su viscosidad y brillo natural.</w:t>
            </w:r>
          </w:p>
          <w:p w14:paraId="4844F937" w14:textId="7CB8EB31" w:rsidR="0093631D" w:rsidRPr="0093631D" w:rsidRDefault="00627280" w:rsidP="0093631D">
            <w:pPr>
              <w:spacing w:line="360" w:lineRule="auto"/>
              <w:jc w:val="both"/>
              <w:rPr>
                <w:rFonts w:ascii="Arial" w:hAnsi="Arial" w:cs="Arial"/>
                <w:sz w:val="24"/>
                <w:szCs w:val="24"/>
              </w:rPr>
            </w:pPr>
            <w:r w:rsidRPr="00264A12">
              <w:rPr>
                <w:rFonts w:ascii="Segoe UI Emoji" w:hAnsi="Segoe UI Emoji" w:cs="Segoe UI Emoji"/>
                <w:sz w:val="24"/>
                <w:szCs w:val="24"/>
              </w:rPr>
              <w:t>✔</w:t>
            </w:r>
            <w:r w:rsidR="0093631D" w:rsidRPr="0093631D">
              <w:rPr>
                <w:rFonts w:ascii="Arial" w:hAnsi="Arial" w:cs="Arial"/>
                <w:sz w:val="24"/>
                <w:szCs w:val="24"/>
              </w:rPr>
              <w:t>Jabones artesanales y comerciales: mejora la espuma y estabilidad del jabón.</w:t>
            </w:r>
          </w:p>
          <w:p w14:paraId="19199FDB" w14:textId="77777777" w:rsidR="0093631D" w:rsidRPr="0093631D" w:rsidRDefault="0093631D" w:rsidP="0093631D">
            <w:pPr>
              <w:spacing w:line="360" w:lineRule="auto"/>
              <w:jc w:val="both"/>
              <w:rPr>
                <w:rFonts w:ascii="Arial" w:hAnsi="Arial" w:cs="Arial"/>
                <w:sz w:val="24"/>
                <w:szCs w:val="24"/>
              </w:rPr>
            </w:pPr>
          </w:p>
          <w:p w14:paraId="0716451E" w14:textId="3BBDCF4E" w:rsidR="0093631D" w:rsidRPr="00627280" w:rsidRDefault="0093631D" w:rsidP="0093631D">
            <w:pPr>
              <w:spacing w:line="360" w:lineRule="auto"/>
              <w:jc w:val="both"/>
              <w:rPr>
                <w:rFonts w:ascii="Arial" w:hAnsi="Arial" w:cs="Arial"/>
                <w:b/>
                <w:sz w:val="24"/>
                <w:szCs w:val="24"/>
              </w:rPr>
            </w:pPr>
            <w:r w:rsidRPr="00627280">
              <w:rPr>
                <w:rFonts w:ascii="Arial" w:hAnsi="Arial" w:cs="Arial"/>
                <w:b/>
                <w:sz w:val="24"/>
                <w:szCs w:val="24"/>
              </w:rPr>
              <w:t>Industria farmacéutica</w:t>
            </w:r>
          </w:p>
          <w:p w14:paraId="7C6637FB" w14:textId="7BC6AD5D" w:rsidR="0093631D" w:rsidRPr="0093631D" w:rsidRDefault="00627280" w:rsidP="0093631D">
            <w:pPr>
              <w:spacing w:line="360" w:lineRule="auto"/>
              <w:jc w:val="both"/>
              <w:rPr>
                <w:rFonts w:ascii="Arial" w:hAnsi="Arial" w:cs="Arial"/>
                <w:sz w:val="24"/>
                <w:szCs w:val="24"/>
              </w:rPr>
            </w:pPr>
            <w:r w:rsidRPr="00264A12">
              <w:rPr>
                <w:rFonts w:ascii="Segoe UI Emoji" w:hAnsi="Segoe UI Emoji" w:cs="Segoe UI Emoji"/>
                <w:sz w:val="24"/>
                <w:szCs w:val="24"/>
              </w:rPr>
              <w:t>✔</w:t>
            </w:r>
            <w:r w:rsidR="0093631D" w:rsidRPr="0093631D">
              <w:rPr>
                <w:rFonts w:ascii="Arial" w:hAnsi="Arial" w:cs="Arial"/>
                <w:sz w:val="24"/>
                <w:szCs w:val="24"/>
              </w:rPr>
              <w:t>Laxante natural: uso tradicional por vía oral (uso restringido actualmente por sus efectos potentes).</w:t>
            </w:r>
          </w:p>
          <w:p w14:paraId="2CAE7405" w14:textId="0FF5B44F" w:rsidR="0093631D" w:rsidRPr="0093631D" w:rsidRDefault="00627280" w:rsidP="0093631D">
            <w:pPr>
              <w:spacing w:line="360" w:lineRule="auto"/>
              <w:jc w:val="both"/>
              <w:rPr>
                <w:rFonts w:ascii="Arial" w:hAnsi="Arial" w:cs="Arial"/>
                <w:sz w:val="24"/>
                <w:szCs w:val="24"/>
              </w:rPr>
            </w:pPr>
            <w:r w:rsidRPr="00264A12">
              <w:rPr>
                <w:rFonts w:ascii="Segoe UI Emoji" w:hAnsi="Segoe UI Emoji" w:cs="Segoe UI Emoji"/>
                <w:sz w:val="24"/>
                <w:szCs w:val="24"/>
              </w:rPr>
              <w:t>✔</w:t>
            </w:r>
            <w:r w:rsidR="0093631D" w:rsidRPr="0093631D">
              <w:rPr>
                <w:rFonts w:ascii="Arial" w:hAnsi="Arial" w:cs="Arial"/>
                <w:sz w:val="24"/>
                <w:szCs w:val="24"/>
              </w:rPr>
              <w:t>Excipiente: en cápsulas blandas, pomadas y ungüentos.</w:t>
            </w:r>
          </w:p>
          <w:p w14:paraId="5DFCC3A3" w14:textId="60130759" w:rsidR="0093631D" w:rsidRPr="0093631D" w:rsidRDefault="00627280" w:rsidP="0093631D">
            <w:pPr>
              <w:spacing w:line="360" w:lineRule="auto"/>
              <w:jc w:val="both"/>
              <w:rPr>
                <w:rFonts w:ascii="Arial" w:hAnsi="Arial" w:cs="Arial"/>
                <w:sz w:val="24"/>
                <w:szCs w:val="24"/>
              </w:rPr>
            </w:pPr>
            <w:r w:rsidRPr="00264A12">
              <w:rPr>
                <w:rFonts w:ascii="Segoe UI Emoji" w:hAnsi="Segoe UI Emoji" w:cs="Segoe UI Emoji"/>
                <w:sz w:val="24"/>
                <w:szCs w:val="24"/>
              </w:rPr>
              <w:t>✔</w:t>
            </w:r>
            <w:r w:rsidR="0093631D" w:rsidRPr="0093631D">
              <w:rPr>
                <w:rFonts w:ascii="Arial" w:hAnsi="Arial" w:cs="Arial"/>
                <w:sz w:val="24"/>
                <w:szCs w:val="24"/>
              </w:rPr>
              <w:t>Vehículo oleoso: para soluciones inyectables (grado farmacéutico altamente purificado).</w:t>
            </w:r>
          </w:p>
          <w:p w14:paraId="44EA2566" w14:textId="77777777" w:rsidR="0093631D" w:rsidRPr="0093631D" w:rsidRDefault="0093631D" w:rsidP="0093631D">
            <w:pPr>
              <w:spacing w:line="360" w:lineRule="auto"/>
              <w:jc w:val="both"/>
              <w:rPr>
                <w:rFonts w:ascii="Arial" w:hAnsi="Arial" w:cs="Arial"/>
                <w:sz w:val="24"/>
                <w:szCs w:val="24"/>
              </w:rPr>
            </w:pPr>
          </w:p>
          <w:p w14:paraId="65A98415" w14:textId="0F86C279" w:rsidR="0093631D" w:rsidRPr="00627280" w:rsidRDefault="0093631D" w:rsidP="0093631D">
            <w:pPr>
              <w:spacing w:line="360" w:lineRule="auto"/>
              <w:jc w:val="both"/>
              <w:rPr>
                <w:rFonts w:ascii="Arial" w:hAnsi="Arial" w:cs="Arial"/>
                <w:b/>
                <w:sz w:val="24"/>
                <w:szCs w:val="24"/>
              </w:rPr>
            </w:pPr>
            <w:r w:rsidRPr="00627280">
              <w:rPr>
                <w:rFonts w:ascii="Arial" w:hAnsi="Arial" w:cs="Arial"/>
                <w:b/>
                <w:sz w:val="24"/>
                <w:szCs w:val="24"/>
              </w:rPr>
              <w:t>Industria química y oleoquímica</w:t>
            </w:r>
          </w:p>
          <w:p w14:paraId="333D0527" w14:textId="77777777" w:rsidR="0093631D" w:rsidRPr="0093631D" w:rsidRDefault="0093631D" w:rsidP="0093631D">
            <w:pPr>
              <w:spacing w:line="360" w:lineRule="auto"/>
              <w:jc w:val="both"/>
              <w:rPr>
                <w:rFonts w:ascii="Arial" w:hAnsi="Arial" w:cs="Arial"/>
                <w:sz w:val="24"/>
                <w:szCs w:val="24"/>
              </w:rPr>
            </w:pPr>
            <w:r w:rsidRPr="0093631D">
              <w:rPr>
                <w:rFonts w:ascii="Arial" w:hAnsi="Arial" w:cs="Arial"/>
                <w:sz w:val="24"/>
                <w:szCs w:val="24"/>
              </w:rPr>
              <w:lastRenderedPageBreak/>
              <w:t>Materia prima para la obtención de:</w:t>
            </w:r>
          </w:p>
          <w:p w14:paraId="37E0EC4A" w14:textId="3FDF4E9C" w:rsidR="0093631D" w:rsidRPr="0093631D" w:rsidRDefault="00627280" w:rsidP="0093631D">
            <w:pPr>
              <w:spacing w:line="360" w:lineRule="auto"/>
              <w:jc w:val="both"/>
              <w:rPr>
                <w:rFonts w:ascii="Arial" w:hAnsi="Arial" w:cs="Arial"/>
                <w:sz w:val="24"/>
                <w:szCs w:val="24"/>
              </w:rPr>
            </w:pPr>
            <w:r w:rsidRPr="00264A12">
              <w:rPr>
                <w:rFonts w:ascii="Segoe UI Emoji" w:hAnsi="Segoe UI Emoji" w:cs="Segoe UI Emoji"/>
                <w:sz w:val="24"/>
                <w:szCs w:val="24"/>
              </w:rPr>
              <w:t>✔</w:t>
            </w:r>
            <w:r w:rsidR="0093631D" w:rsidRPr="0093631D">
              <w:rPr>
                <w:rFonts w:ascii="Arial" w:hAnsi="Arial" w:cs="Arial"/>
                <w:sz w:val="24"/>
                <w:szCs w:val="24"/>
              </w:rPr>
              <w:t>Ácido sebácico (fabricación de plásticos y nylon)</w:t>
            </w:r>
          </w:p>
          <w:p w14:paraId="0252E6C1" w14:textId="74D7886A" w:rsidR="0093631D" w:rsidRPr="0093631D" w:rsidRDefault="00627280" w:rsidP="0093631D">
            <w:pPr>
              <w:spacing w:line="360" w:lineRule="auto"/>
              <w:jc w:val="both"/>
              <w:rPr>
                <w:rFonts w:ascii="Arial" w:hAnsi="Arial" w:cs="Arial"/>
                <w:sz w:val="24"/>
                <w:szCs w:val="24"/>
              </w:rPr>
            </w:pPr>
            <w:r w:rsidRPr="00264A12">
              <w:rPr>
                <w:rFonts w:ascii="Segoe UI Emoji" w:hAnsi="Segoe UI Emoji" w:cs="Segoe UI Emoji"/>
                <w:sz w:val="24"/>
                <w:szCs w:val="24"/>
              </w:rPr>
              <w:t>✔</w:t>
            </w:r>
            <w:r w:rsidR="0093631D" w:rsidRPr="0093631D">
              <w:rPr>
                <w:rFonts w:ascii="Arial" w:hAnsi="Arial" w:cs="Arial"/>
                <w:sz w:val="24"/>
                <w:szCs w:val="24"/>
              </w:rPr>
              <w:t>Poliol para poliuretanos</w:t>
            </w:r>
          </w:p>
          <w:p w14:paraId="4711736B" w14:textId="0B99513B" w:rsidR="0093631D" w:rsidRPr="0093631D" w:rsidRDefault="00627280" w:rsidP="0093631D">
            <w:pPr>
              <w:spacing w:line="360" w:lineRule="auto"/>
              <w:jc w:val="both"/>
              <w:rPr>
                <w:rFonts w:ascii="Arial" w:hAnsi="Arial" w:cs="Arial"/>
                <w:sz w:val="24"/>
                <w:szCs w:val="24"/>
              </w:rPr>
            </w:pPr>
            <w:r w:rsidRPr="00264A12">
              <w:rPr>
                <w:rFonts w:ascii="Segoe UI Emoji" w:hAnsi="Segoe UI Emoji" w:cs="Segoe UI Emoji"/>
                <w:sz w:val="24"/>
                <w:szCs w:val="24"/>
              </w:rPr>
              <w:t>✔</w:t>
            </w:r>
            <w:r w:rsidR="0093631D" w:rsidRPr="0093631D">
              <w:rPr>
                <w:rFonts w:ascii="Arial" w:hAnsi="Arial" w:cs="Arial"/>
                <w:sz w:val="24"/>
                <w:szCs w:val="24"/>
              </w:rPr>
              <w:t>Aceites sulfonados (emulsionantes industriales)</w:t>
            </w:r>
          </w:p>
          <w:p w14:paraId="3A9B737A" w14:textId="13CE0EB1" w:rsidR="0093631D" w:rsidRPr="0093631D" w:rsidRDefault="00627280" w:rsidP="0093631D">
            <w:pPr>
              <w:spacing w:line="360" w:lineRule="auto"/>
              <w:jc w:val="both"/>
              <w:rPr>
                <w:rFonts w:ascii="Arial" w:hAnsi="Arial" w:cs="Arial"/>
                <w:sz w:val="24"/>
                <w:szCs w:val="24"/>
              </w:rPr>
            </w:pPr>
            <w:r w:rsidRPr="00264A12">
              <w:rPr>
                <w:rFonts w:ascii="Segoe UI Emoji" w:hAnsi="Segoe UI Emoji" w:cs="Segoe UI Emoji"/>
                <w:sz w:val="24"/>
                <w:szCs w:val="24"/>
              </w:rPr>
              <w:t>✔</w:t>
            </w:r>
            <w:r w:rsidR="0093631D" w:rsidRPr="0093631D">
              <w:rPr>
                <w:rFonts w:ascii="Arial" w:hAnsi="Arial" w:cs="Arial"/>
                <w:sz w:val="24"/>
                <w:szCs w:val="24"/>
              </w:rPr>
              <w:t>Surfactantes y plastificantes ecológicos</w:t>
            </w:r>
          </w:p>
          <w:p w14:paraId="2AD84AC1" w14:textId="63165000" w:rsidR="0093631D" w:rsidRPr="0093631D" w:rsidRDefault="00627280" w:rsidP="0093631D">
            <w:pPr>
              <w:spacing w:line="360" w:lineRule="auto"/>
              <w:jc w:val="both"/>
              <w:rPr>
                <w:rFonts w:ascii="Arial" w:hAnsi="Arial" w:cs="Arial"/>
                <w:sz w:val="24"/>
                <w:szCs w:val="24"/>
              </w:rPr>
            </w:pPr>
            <w:r w:rsidRPr="00264A12">
              <w:rPr>
                <w:rFonts w:ascii="Segoe UI Emoji" w:hAnsi="Segoe UI Emoji" w:cs="Segoe UI Emoji"/>
                <w:sz w:val="24"/>
                <w:szCs w:val="24"/>
              </w:rPr>
              <w:t>✔</w:t>
            </w:r>
            <w:r w:rsidR="0093631D" w:rsidRPr="0093631D">
              <w:rPr>
                <w:rFonts w:ascii="Arial" w:hAnsi="Arial" w:cs="Arial"/>
                <w:sz w:val="24"/>
                <w:szCs w:val="24"/>
              </w:rPr>
              <w:t>Base para lubricantes biodegradables, fluidos hidráulicos y productos resistentes a altas presiones.</w:t>
            </w:r>
          </w:p>
          <w:p w14:paraId="46B8A8DA" w14:textId="77777777" w:rsidR="0093631D" w:rsidRPr="0093631D" w:rsidRDefault="0093631D" w:rsidP="0093631D">
            <w:pPr>
              <w:spacing w:line="360" w:lineRule="auto"/>
              <w:jc w:val="both"/>
              <w:rPr>
                <w:rFonts w:ascii="Arial" w:hAnsi="Arial" w:cs="Arial"/>
                <w:sz w:val="24"/>
                <w:szCs w:val="24"/>
              </w:rPr>
            </w:pPr>
          </w:p>
          <w:p w14:paraId="35328BC3" w14:textId="6A07F693" w:rsidR="0093631D" w:rsidRPr="00627280" w:rsidRDefault="0093631D" w:rsidP="0093631D">
            <w:pPr>
              <w:spacing w:line="360" w:lineRule="auto"/>
              <w:jc w:val="both"/>
              <w:rPr>
                <w:rFonts w:ascii="Arial" w:hAnsi="Arial" w:cs="Arial"/>
                <w:b/>
                <w:sz w:val="24"/>
                <w:szCs w:val="24"/>
              </w:rPr>
            </w:pPr>
            <w:r w:rsidRPr="00627280">
              <w:rPr>
                <w:rFonts w:ascii="Arial" w:hAnsi="Arial" w:cs="Arial"/>
                <w:b/>
                <w:sz w:val="24"/>
                <w:szCs w:val="24"/>
              </w:rPr>
              <w:t>Industria de pinturas, tintas y recubrimientos</w:t>
            </w:r>
          </w:p>
          <w:p w14:paraId="6F288623" w14:textId="4E8B58CB" w:rsidR="0093631D" w:rsidRPr="0093631D" w:rsidRDefault="00627280" w:rsidP="0093631D">
            <w:pPr>
              <w:spacing w:line="360" w:lineRule="auto"/>
              <w:jc w:val="both"/>
              <w:rPr>
                <w:rFonts w:ascii="Arial" w:hAnsi="Arial" w:cs="Arial"/>
                <w:sz w:val="24"/>
                <w:szCs w:val="24"/>
              </w:rPr>
            </w:pPr>
            <w:r w:rsidRPr="00264A12">
              <w:rPr>
                <w:rFonts w:ascii="Segoe UI Emoji" w:hAnsi="Segoe UI Emoji" w:cs="Segoe UI Emoji"/>
                <w:sz w:val="24"/>
                <w:szCs w:val="24"/>
              </w:rPr>
              <w:t>✔</w:t>
            </w:r>
            <w:r w:rsidR="0093631D" w:rsidRPr="0093631D">
              <w:rPr>
                <w:rFonts w:ascii="Arial" w:hAnsi="Arial" w:cs="Arial"/>
                <w:sz w:val="24"/>
                <w:szCs w:val="24"/>
              </w:rPr>
              <w:t>En resinas alquídicas, barnices y tintas de impresión.</w:t>
            </w:r>
          </w:p>
          <w:p w14:paraId="50B2B154" w14:textId="52DA3318" w:rsidR="0093631D" w:rsidRPr="0093631D" w:rsidRDefault="00627280" w:rsidP="0093631D">
            <w:pPr>
              <w:spacing w:line="360" w:lineRule="auto"/>
              <w:jc w:val="both"/>
              <w:rPr>
                <w:rFonts w:ascii="Arial" w:hAnsi="Arial" w:cs="Arial"/>
                <w:sz w:val="24"/>
                <w:szCs w:val="24"/>
              </w:rPr>
            </w:pPr>
            <w:r w:rsidRPr="00264A12">
              <w:rPr>
                <w:rFonts w:ascii="Segoe UI Emoji" w:hAnsi="Segoe UI Emoji" w:cs="Segoe UI Emoji"/>
                <w:sz w:val="24"/>
                <w:szCs w:val="24"/>
              </w:rPr>
              <w:t>✔</w:t>
            </w:r>
            <w:r w:rsidR="0093631D" w:rsidRPr="0093631D">
              <w:rPr>
                <w:rFonts w:ascii="Arial" w:hAnsi="Arial" w:cs="Arial"/>
                <w:sz w:val="24"/>
                <w:szCs w:val="24"/>
              </w:rPr>
              <w:t>Proporciona brillo, flexibilidad y resistencia a la humedad en recubrimientos.</w:t>
            </w:r>
          </w:p>
          <w:p w14:paraId="7249C4C5" w14:textId="77777777" w:rsidR="0093631D" w:rsidRPr="0093631D" w:rsidRDefault="0093631D" w:rsidP="0093631D">
            <w:pPr>
              <w:spacing w:line="360" w:lineRule="auto"/>
              <w:jc w:val="both"/>
              <w:rPr>
                <w:rFonts w:ascii="Arial" w:hAnsi="Arial" w:cs="Arial"/>
                <w:sz w:val="24"/>
                <w:szCs w:val="24"/>
              </w:rPr>
            </w:pPr>
          </w:p>
          <w:p w14:paraId="130EBC65" w14:textId="150EBCF5" w:rsidR="0093631D" w:rsidRPr="00627280" w:rsidRDefault="0093631D" w:rsidP="0093631D">
            <w:pPr>
              <w:spacing w:line="360" w:lineRule="auto"/>
              <w:jc w:val="both"/>
              <w:rPr>
                <w:rFonts w:ascii="Arial" w:hAnsi="Arial" w:cs="Arial"/>
                <w:b/>
                <w:sz w:val="24"/>
                <w:szCs w:val="24"/>
              </w:rPr>
            </w:pPr>
            <w:r w:rsidRPr="00627280">
              <w:rPr>
                <w:rFonts w:ascii="Arial" w:hAnsi="Arial" w:cs="Arial"/>
                <w:b/>
                <w:sz w:val="24"/>
                <w:szCs w:val="24"/>
              </w:rPr>
              <w:t>Agricultura y veterinaria</w:t>
            </w:r>
          </w:p>
          <w:p w14:paraId="375E27DD" w14:textId="7173C324" w:rsidR="0093631D" w:rsidRPr="0093631D" w:rsidRDefault="00627280" w:rsidP="0093631D">
            <w:pPr>
              <w:spacing w:line="360" w:lineRule="auto"/>
              <w:jc w:val="both"/>
              <w:rPr>
                <w:rFonts w:ascii="Arial" w:hAnsi="Arial" w:cs="Arial"/>
                <w:sz w:val="24"/>
                <w:szCs w:val="24"/>
              </w:rPr>
            </w:pPr>
            <w:r w:rsidRPr="00264A12">
              <w:rPr>
                <w:rFonts w:ascii="Segoe UI Emoji" w:hAnsi="Segoe UI Emoji" w:cs="Segoe UI Emoji"/>
                <w:sz w:val="24"/>
                <w:szCs w:val="24"/>
              </w:rPr>
              <w:t>✔</w:t>
            </w:r>
            <w:r w:rsidR="0093631D" w:rsidRPr="0093631D">
              <w:rPr>
                <w:rFonts w:ascii="Arial" w:hAnsi="Arial" w:cs="Arial"/>
                <w:sz w:val="24"/>
                <w:szCs w:val="24"/>
              </w:rPr>
              <w:t>En formulaciones repelentes de insectos o nematodos.</w:t>
            </w:r>
          </w:p>
          <w:p w14:paraId="5FF38F53" w14:textId="01122881" w:rsidR="0093631D" w:rsidRPr="0093631D" w:rsidRDefault="00627280" w:rsidP="0093631D">
            <w:pPr>
              <w:spacing w:line="360" w:lineRule="auto"/>
              <w:jc w:val="both"/>
              <w:rPr>
                <w:rFonts w:ascii="Arial" w:hAnsi="Arial" w:cs="Arial"/>
                <w:sz w:val="24"/>
                <w:szCs w:val="24"/>
              </w:rPr>
            </w:pPr>
            <w:r w:rsidRPr="00264A12">
              <w:rPr>
                <w:rFonts w:ascii="Segoe UI Emoji" w:hAnsi="Segoe UI Emoji" w:cs="Segoe UI Emoji"/>
                <w:sz w:val="24"/>
                <w:szCs w:val="24"/>
              </w:rPr>
              <w:t>✔</w:t>
            </w:r>
            <w:r w:rsidR="0093631D" w:rsidRPr="0093631D">
              <w:rPr>
                <w:rFonts w:ascii="Arial" w:hAnsi="Arial" w:cs="Arial"/>
                <w:sz w:val="24"/>
                <w:szCs w:val="24"/>
              </w:rPr>
              <w:t>Aditivo natural para piensos, aunque en bajas concentraciones por su potencia.</w:t>
            </w:r>
          </w:p>
          <w:p w14:paraId="0E8D70DA" w14:textId="30A88A0C" w:rsidR="0093631D" w:rsidRPr="0093631D" w:rsidRDefault="00627280" w:rsidP="0093631D">
            <w:pPr>
              <w:spacing w:line="360" w:lineRule="auto"/>
              <w:jc w:val="both"/>
              <w:rPr>
                <w:rFonts w:ascii="Arial" w:hAnsi="Arial" w:cs="Arial"/>
                <w:sz w:val="24"/>
                <w:szCs w:val="24"/>
              </w:rPr>
            </w:pPr>
            <w:r w:rsidRPr="00264A12">
              <w:rPr>
                <w:rFonts w:ascii="Segoe UI Emoji" w:hAnsi="Segoe UI Emoji" w:cs="Segoe UI Emoji"/>
                <w:sz w:val="24"/>
                <w:szCs w:val="24"/>
              </w:rPr>
              <w:t>✔</w:t>
            </w:r>
            <w:r w:rsidR="0093631D" w:rsidRPr="0093631D">
              <w:rPr>
                <w:rFonts w:ascii="Arial" w:hAnsi="Arial" w:cs="Arial"/>
                <w:sz w:val="24"/>
                <w:szCs w:val="24"/>
              </w:rPr>
              <w:t>Puede tener efecto antifúngico en suelos tratados.</w:t>
            </w:r>
          </w:p>
          <w:p w14:paraId="632F07B3" w14:textId="77777777" w:rsidR="0093631D" w:rsidRPr="0093631D" w:rsidRDefault="0093631D" w:rsidP="0093631D">
            <w:pPr>
              <w:spacing w:line="360" w:lineRule="auto"/>
              <w:jc w:val="both"/>
              <w:rPr>
                <w:rFonts w:ascii="Arial" w:hAnsi="Arial" w:cs="Arial"/>
                <w:sz w:val="24"/>
                <w:szCs w:val="24"/>
              </w:rPr>
            </w:pPr>
          </w:p>
          <w:p w14:paraId="1E475A30" w14:textId="318C68DF" w:rsidR="0093631D" w:rsidRPr="00627280" w:rsidRDefault="0093631D" w:rsidP="0093631D">
            <w:pPr>
              <w:spacing w:line="360" w:lineRule="auto"/>
              <w:jc w:val="both"/>
              <w:rPr>
                <w:rFonts w:ascii="Arial" w:hAnsi="Arial" w:cs="Arial"/>
                <w:b/>
                <w:sz w:val="24"/>
                <w:szCs w:val="24"/>
              </w:rPr>
            </w:pPr>
            <w:r w:rsidRPr="00627280">
              <w:rPr>
                <w:rFonts w:ascii="Arial" w:hAnsi="Arial" w:cs="Arial"/>
                <w:b/>
                <w:sz w:val="24"/>
                <w:szCs w:val="24"/>
              </w:rPr>
              <w:t>Industria del caucho y plásticos</w:t>
            </w:r>
          </w:p>
          <w:p w14:paraId="325B9617" w14:textId="729FF073" w:rsidR="0093631D" w:rsidRPr="0093631D" w:rsidRDefault="00627280" w:rsidP="0093631D">
            <w:pPr>
              <w:spacing w:line="360" w:lineRule="auto"/>
              <w:jc w:val="both"/>
              <w:rPr>
                <w:rFonts w:ascii="Arial" w:hAnsi="Arial" w:cs="Arial"/>
                <w:sz w:val="24"/>
                <w:szCs w:val="24"/>
              </w:rPr>
            </w:pPr>
            <w:r w:rsidRPr="00264A12">
              <w:rPr>
                <w:rFonts w:ascii="Segoe UI Emoji" w:hAnsi="Segoe UI Emoji" w:cs="Segoe UI Emoji"/>
                <w:sz w:val="24"/>
                <w:szCs w:val="24"/>
              </w:rPr>
              <w:t>✔</w:t>
            </w:r>
            <w:r w:rsidR="0093631D" w:rsidRPr="0093631D">
              <w:rPr>
                <w:rFonts w:ascii="Arial" w:hAnsi="Arial" w:cs="Arial"/>
                <w:sz w:val="24"/>
                <w:szCs w:val="24"/>
              </w:rPr>
              <w:t>Mejora la elasticidad, durabilidad y resistencia al calor en plásticos (sobre todo poliuretanos).</w:t>
            </w:r>
          </w:p>
          <w:p w14:paraId="6BB83FCD" w14:textId="7CD869E1" w:rsidR="0093631D" w:rsidRPr="0093631D" w:rsidRDefault="00627280" w:rsidP="0093631D">
            <w:pPr>
              <w:spacing w:line="360" w:lineRule="auto"/>
              <w:jc w:val="both"/>
              <w:rPr>
                <w:rFonts w:ascii="Arial" w:hAnsi="Arial" w:cs="Arial"/>
                <w:sz w:val="24"/>
                <w:szCs w:val="24"/>
              </w:rPr>
            </w:pPr>
            <w:r w:rsidRPr="00264A12">
              <w:rPr>
                <w:rFonts w:ascii="Segoe UI Emoji" w:hAnsi="Segoe UI Emoji" w:cs="Segoe UI Emoji"/>
                <w:sz w:val="24"/>
                <w:szCs w:val="24"/>
              </w:rPr>
              <w:t>✔</w:t>
            </w:r>
            <w:r w:rsidR="0093631D" w:rsidRPr="0093631D">
              <w:rPr>
                <w:rFonts w:ascii="Arial" w:hAnsi="Arial" w:cs="Arial"/>
                <w:sz w:val="24"/>
                <w:szCs w:val="24"/>
              </w:rPr>
              <w:t>Se usa en plásticos biodegradables y sostenibles.</w:t>
            </w:r>
          </w:p>
          <w:p w14:paraId="16748C18" w14:textId="77777777" w:rsidR="0093631D" w:rsidRPr="0093631D" w:rsidRDefault="0093631D" w:rsidP="0093631D">
            <w:pPr>
              <w:spacing w:line="360" w:lineRule="auto"/>
              <w:jc w:val="both"/>
              <w:rPr>
                <w:rFonts w:ascii="Arial" w:hAnsi="Arial" w:cs="Arial"/>
                <w:sz w:val="24"/>
                <w:szCs w:val="24"/>
              </w:rPr>
            </w:pPr>
          </w:p>
          <w:p w14:paraId="102F287F" w14:textId="0B0DEEF5" w:rsidR="0093631D" w:rsidRPr="00627280" w:rsidRDefault="0093631D" w:rsidP="0093631D">
            <w:pPr>
              <w:spacing w:line="360" w:lineRule="auto"/>
              <w:jc w:val="both"/>
              <w:rPr>
                <w:rFonts w:ascii="Arial" w:hAnsi="Arial" w:cs="Arial"/>
                <w:b/>
                <w:sz w:val="24"/>
                <w:szCs w:val="24"/>
              </w:rPr>
            </w:pPr>
            <w:r w:rsidRPr="00627280">
              <w:rPr>
                <w:rFonts w:ascii="Arial" w:hAnsi="Arial" w:cs="Arial"/>
                <w:b/>
                <w:sz w:val="24"/>
                <w:szCs w:val="24"/>
              </w:rPr>
              <w:t>Nanotecnología y farmacotecnia avanzada</w:t>
            </w:r>
          </w:p>
          <w:p w14:paraId="0BEFADB3" w14:textId="3094F396" w:rsidR="001519DA" w:rsidRDefault="00627280" w:rsidP="0093631D">
            <w:pPr>
              <w:spacing w:line="360" w:lineRule="auto"/>
              <w:jc w:val="both"/>
              <w:rPr>
                <w:rFonts w:ascii="Arial" w:hAnsi="Arial" w:cs="Arial"/>
                <w:sz w:val="24"/>
                <w:szCs w:val="24"/>
              </w:rPr>
            </w:pPr>
            <w:r w:rsidRPr="00264A12">
              <w:rPr>
                <w:rFonts w:ascii="Segoe UI Emoji" w:hAnsi="Segoe UI Emoji" w:cs="Segoe UI Emoji"/>
                <w:sz w:val="24"/>
                <w:szCs w:val="24"/>
              </w:rPr>
              <w:t>✔</w:t>
            </w:r>
            <w:r w:rsidR="0093631D" w:rsidRPr="0093631D">
              <w:rPr>
                <w:rFonts w:ascii="Arial" w:hAnsi="Arial" w:cs="Arial"/>
                <w:sz w:val="24"/>
                <w:szCs w:val="24"/>
              </w:rPr>
              <w:t>Utilizado en la síntesis de nanopartículas lipídicas, vehículos de liberación controlada y portadores de fármacos.</w:t>
            </w:r>
          </w:p>
          <w:p w14:paraId="46B97B2A" w14:textId="7C315751" w:rsidR="0093631D" w:rsidRPr="00370BF5" w:rsidRDefault="0093631D" w:rsidP="0093631D">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F044B10" w14:textId="77777777" w:rsidR="00F16C8D" w:rsidRDefault="00F16C8D" w:rsidP="00F16C8D">
            <w:pPr>
              <w:spacing w:line="360" w:lineRule="auto"/>
              <w:jc w:val="both"/>
              <w:rPr>
                <w:rFonts w:ascii="Arial" w:hAnsi="Arial" w:cs="Arial"/>
                <w:sz w:val="24"/>
                <w:szCs w:val="24"/>
              </w:rPr>
            </w:pPr>
          </w:p>
          <w:p w14:paraId="33F02615" w14:textId="3E0851EF" w:rsidR="00F16C8D" w:rsidRPr="00F16C8D" w:rsidRDefault="00F16C8D" w:rsidP="00F16C8D">
            <w:pPr>
              <w:spacing w:line="360" w:lineRule="auto"/>
              <w:jc w:val="both"/>
              <w:rPr>
                <w:rFonts w:ascii="Arial" w:hAnsi="Arial" w:cs="Arial"/>
                <w:sz w:val="24"/>
                <w:szCs w:val="24"/>
              </w:rPr>
            </w:pPr>
            <w:r w:rsidRPr="00264A12">
              <w:rPr>
                <w:rFonts w:ascii="Segoe UI Emoji" w:hAnsi="Segoe UI Emoji" w:cs="Segoe UI Emoji"/>
                <w:sz w:val="24"/>
                <w:szCs w:val="24"/>
              </w:rPr>
              <w:t>✔</w:t>
            </w:r>
            <w:r w:rsidRPr="00F16C8D">
              <w:rPr>
                <w:rFonts w:ascii="Arial" w:hAnsi="Arial" w:cs="Arial"/>
                <w:sz w:val="24"/>
                <w:szCs w:val="24"/>
              </w:rPr>
              <w:t xml:space="preserve">Evitar formación de polvo; evitar fuentes de ignición </w:t>
            </w:r>
          </w:p>
          <w:p w14:paraId="1EF1BAE3" w14:textId="57ECDF97" w:rsidR="00F16C8D" w:rsidRPr="00F16C8D" w:rsidRDefault="00F16C8D" w:rsidP="00F16C8D">
            <w:pPr>
              <w:spacing w:line="360" w:lineRule="auto"/>
              <w:jc w:val="both"/>
              <w:rPr>
                <w:rFonts w:ascii="Arial" w:hAnsi="Arial" w:cs="Arial"/>
                <w:sz w:val="24"/>
                <w:szCs w:val="24"/>
              </w:rPr>
            </w:pPr>
            <w:r w:rsidRPr="00264A12">
              <w:rPr>
                <w:rFonts w:ascii="Segoe UI Emoji" w:hAnsi="Segoe UI Emoji" w:cs="Segoe UI Emoji"/>
                <w:sz w:val="24"/>
                <w:szCs w:val="24"/>
              </w:rPr>
              <w:t>✔</w:t>
            </w:r>
            <w:r w:rsidRPr="00F16C8D">
              <w:rPr>
                <w:rFonts w:ascii="Arial" w:hAnsi="Arial" w:cs="Arial"/>
                <w:sz w:val="24"/>
                <w:szCs w:val="24"/>
              </w:rPr>
              <w:t>Buenas prácticas de higiene: lavarse tras uso, no ingerir, evitar contacto con ojos</w:t>
            </w:r>
            <w:r>
              <w:rPr>
                <w:rFonts w:ascii="Arial" w:hAnsi="Arial" w:cs="Arial"/>
                <w:sz w:val="24"/>
                <w:szCs w:val="24"/>
              </w:rPr>
              <w:t>.</w:t>
            </w:r>
          </w:p>
          <w:p w14:paraId="3A9B6657" w14:textId="292A6D79" w:rsidR="00F16C8D" w:rsidRPr="00F16C8D" w:rsidRDefault="00F16C8D" w:rsidP="00F16C8D">
            <w:pPr>
              <w:spacing w:line="360" w:lineRule="auto"/>
              <w:jc w:val="both"/>
              <w:rPr>
                <w:rFonts w:ascii="Arial" w:hAnsi="Arial" w:cs="Arial"/>
                <w:sz w:val="24"/>
                <w:szCs w:val="24"/>
              </w:rPr>
            </w:pPr>
            <w:r w:rsidRPr="00264A12">
              <w:rPr>
                <w:rFonts w:ascii="Segoe UI Emoji" w:hAnsi="Segoe UI Emoji" w:cs="Segoe UI Emoji"/>
                <w:sz w:val="24"/>
                <w:szCs w:val="24"/>
              </w:rPr>
              <w:lastRenderedPageBreak/>
              <w:t>✔</w:t>
            </w:r>
            <w:r w:rsidRPr="00F16C8D">
              <w:rPr>
                <w:rFonts w:ascii="Arial" w:hAnsi="Arial" w:cs="Arial"/>
                <w:sz w:val="24"/>
                <w:szCs w:val="24"/>
              </w:rPr>
              <w:t>EPI: gafas de seguridad, mascarilla de polvo, guantes en ambientes polvorientos</w:t>
            </w:r>
          </w:p>
          <w:p w14:paraId="47D797D2" w14:textId="77777777" w:rsidR="0049398B" w:rsidRPr="00370BF5" w:rsidRDefault="0049398B" w:rsidP="009241AE">
            <w:pPr>
              <w:spacing w:line="360" w:lineRule="auto"/>
              <w:jc w:val="both"/>
              <w:rPr>
                <w:rFonts w:ascii="Arial" w:hAnsi="Arial" w:cs="Arial"/>
                <w:sz w:val="24"/>
                <w:szCs w:val="24"/>
              </w:rPr>
            </w:pP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815EEE" w14:textId="77777777" w:rsidR="00693976" w:rsidRDefault="00693976" w:rsidP="00FB6E80">
            <w:pPr>
              <w:spacing w:line="360" w:lineRule="auto"/>
              <w:jc w:val="both"/>
              <w:rPr>
                <w:rFonts w:ascii="Arial" w:hAnsi="Arial" w:cs="Arial"/>
                <w:sz w:val="24"/>
                <w:szCs w:val="24"/>
              </w:rPr>
            </w:pPr>
          </w:p>
          <w:p w14:paraId="1B68CBB8" w14:textId="312A3C6E" w:rsidR="00AF27CF" w:rsidRPr="00AF27CF" w:rsidRDefault="00E22091" w:rsidP="00AF27CF">
            <w:pPr>
              <w:spacing w:line="360" w:lineRule="auto"/>
              <w:jc w:val="both"/>
              <w:rPr>
                <w:rFonts w:ascii="Arial" w:hAnsi="Arial" w:cs="Arial"/>
                <w:sz w:val="24"/>
                <w:szCs w:val="24"/>
              </w:rPr>
            </w:pPr>
            <w:r w:rsidRPr="00264A12">
              <w:rPr>
                <w:rFonts w:ascii="Segoe UI Emoji" w:hAnsi="Segoe UI Emoji" w:cs="Segoe UI Emoji"/>
                <w:sz w:val="24"/>
                <w:szCs w:val="24"/>
              </w:rPr>
              <w:t>✔</w:t>
            </w:r>
            <w:r w:rsidR="00AF27CF" w:rsidRPr="00AF27CF">
              <w:rPr>
                <w:rFonts w:ascii="Arial" w:hAnsi="Arial" w:cs="Arial"/>
                <w:sz w:val="24"/>
                <w:szCs w:val="24"/>
              </w:rPr>
              <w:t>En envase hermético, seco, protegido de luz y calor</w:t>
            </w:r>
          </w:p>
          <w:p w14:paraId="0C086A92" w14:textId="3C5D14D7" w:rsidR="00AF27CF" w:rsidRDefault="00E22091" w:rsidP="00AF27CF">
            <w:pPr>
              <w:spacing w:line="360" w:lineRule="auto"/>
              <w:jc w:val="both"/>
              <w:rPr>
                <w:rFonts w:ascii="Arial" w:hAnsi="Arial" w:cs="Arial"/>
                <w:sz w:val="24"/>
                <w:szCs w:val="24"/>
              </w:rPr>
            </w:pPr>
            <w:r w:rsidRPr="00264A12">
              <w:rPr>
                <w:rFonts w:ascii="Segoe UI Emoji" w:hAnsi="Segoe UI Emoji" w:cs="Segoe UI Emoji"/>
                <w:sz w:val="24"/>
                <w:szCs w:val="24"/>
              </w:rPr>
              <w:t>✔</w:t>
            </w:r>
            <w:r w:rsidR="00AF27CF" w:rsidRPr="00AF27CF">
              <w:rPr>
                <w:rFonts w:ascii="Arial" w:hAnsi="Arial" w:cs="Arial"/>
                <w:sz w:val="24"/>
                <w:szCs w:val="24"/>
              </w:rPr>
              <w:t>Temperatura ideal por debajo de 30 °C; evitar congelación y calor excesivo</w:t>
            </w:r>
          </w:p>
          <w:p w14:paraId="1F2089AD" w14:textId="4F585D84" w:rsidR="00AF27CF" w:rsidRPr="00370BF5" w:rsidRDefault="00AF27CF" w:rsidP="00AF27CF">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053738">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053738">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38FDFDF0" w:rsidR="00885DA5" w:rsidRPr="00370BF5" w:rsidRDefault="00E22091" w:rsidP="00053738">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Caja por 20 Kg </w:t>
                  </w:r>
                </w:p>
              </w:tc>
              <w:tc>
                <w:tcPr>
                  <w:tcW w:w="2720" w:type="dxa"/>
                </w:tcPr>
                <w:p w14:paraId="4ADC82D7" w14:textId="2074D0E7" w:rsidR="00885DA5" w:rsidRPr="00370BF5" w:rsidRDefault="00E22091" w:rsidP="00053738">
                  <w:pPr>
                    <w:framePr w:hSpace="141" w:wrap="around" w:vAnchor="text" w:hAnchor="margin" w:y="334"/>
                    <w:spacing w:line="360" w:lineRule="auto"/>
                    <w:jc w:val="center"/>
                    <w:rPr>
                      <w:rFonts w:ascii="Arial" w:hAnsi="Arial" w:cs="Arial"/>
                      <w:sz w:val="24"/>
                      <w:szCs w:val="24"/>
                    </w:rPr>
                  </w:pPr>
                  <w:r w:rsidRPr="00E22091">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045BEC29" w14:textId="77777777" w:rsidR="00502B75" w:rsidRDefault="00E22091" w:rsidP="009241AE">
            <w:pPr>
              <w:spacing w:after="160" w:line="360" w:lineRule="auto"/>
              <w:jc w:val="both"/>
              <w:rPr>
                <w:rFonts w:ascii="Arial" w:hAnsi="Arial" w:cs="Arial"/>
                <w:sz w:val="24"/>
                <w:szCs w:val="24"/>
              </w:rPr>
            </w:pPr>
            <w:r w:rsidRPr="00E22091">
              <w:rPr>
                <w:rFonts w:ascii="Arial" w:hAnsi="Arial" w:cs="Arial"/>
                <w:sz w:val="24"/>
                <w:szCs w:val="24"/>
              </w:rPr>
              <w:t>El producto tiene una vida útil de 24 meses bajo condiciones adecuadas de almacenamiento.</w:t>
            </w:r>
          </w:p>
          <w:p w14:paraId="19458864" w14:textId="4015188F" w:rsidR="00E22091" w:rsidRPr="00370BF5" w:rsidRDefault="00E22091"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28F4CBED"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93631D" w:rsidRPr="00370BF5" w:rsidRDefault="0093631D" w:rsidP="009241AE">
            <w:pPr>
              <w:spacing w:line="360" w:lineRule="auto"/>
              <w:jc w:val="both"/>
              <w:rPr>
                <w:rFonts w:ascii="Arial" w:hAnsi="Arial" w:cs="Arial"/>
                <w:sz w:val="24"/>
                <w:szCs w:val="24"/>
              </w:rPr>
            </w:pPr>
          </w:p>
        </w:tc>
      </w:tr>
    </w:tbl>
    <w:p w14:paraId="067065A0" w14:textId="2FAA7A48" w:rsidR="00383491" w:rsidRPr="009241AE" w:rsidRDefault="00383491" w:rsidP="009241AE">
      <w:pPr>
        <w:jc w:val="both"/>
        <w:rPr>
          <w:rFonts w:ascii="Arial" w:hAnsi="Arial" w:cs="Arial"/>
          <w:sz w:val="24"/>
          <w:szCs w:val="24"/>
        </w:rPr>
      </w:pP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15DDD" w14:textId="77777777" w:rsidR="000E5EBD" w:rsidRDefault="000E5EBD" w:rsidP="00C93E31">
      <w:pPr>
        <w:spacing w:after="0" w:line="240" w:lineRule="auto"/>
      </w:pPr>
      <w:r>
        <w:separator/>
      </w:r>
    </w:p>
  </w:endnote>
  <w:endnote w:type="continuationSeparator" w:id="0">
    <w:p w14:paraId="47216A96" w14:textId="77777777" w:rsidR="000E5EBD" w:rsidRDefault="000E5E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67C77" w14:textId="77777777" w:rsidR="000E5EBD" w:rsidRDefault="000E5EBD" w:rsidP="00C93E31">
      <w:pPr>
        <w:spacing w:after="0" w:line="240" w:lineRule="auto"/>
      </w:pPr>
      <w:r>
        <w:separator/>
      </w:r>
    </w:p>
  </w:footnote>
  <w:footnote w:type="continuationSeparator" w:id="0">
    <w:p w14:paraId="00A780AA" w14:textId="77777777" w:rsidR="000E5EBD" w:rsidRDefault="000E5E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53738"/>
    <w:rsid w:val="000764B2"/>
    <w:rsid w:val="00090C55"/>
    <w:rsid w:val="00094BD2"/>
    <w:rsid w:val="000D0B1E"/>
    <w:rsid w:val="000E135B"/>
    <w:rsid w:val="000E5EBD"/>
    <w:rsid w:val="00114558"/>
    <w:rsid w:val="001519DA"/>
    <w:rsid w:val="00160090"/>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206A6"/>
    <w:rsid w:val="004304D0"/>
    <w:rsid w:val="00456623"/>
    <w:rsid w:val="00462405"/>
    <w:rsid w:val="00465F0F"/>
    <w:rsid w:val="00477D6C"/>
    <w:rsid w:val="004822A8"/>
    <w:rsid w:val="0049398B"/>
    <w:rsid w:val="00502B75"/>
    <w:rsid w:val="005535F1"/>
    <w:rsid w:val="00561793"/>
    <w:rsid w:val="005924B1"/>
    <w:rsid w:val="005929A9"/>
    <w:rsid w:val="006105EB"/>
    <w:rsid w:val="00627280"/>
    <w:rsid w:val="00632CD2"/>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631D"/>
    <w:rsid w:val="00937605"/>
    <w:rsid w:val="009511AE"/>
    <w:rsid w:val="009554ED"/>
    <w:rsid w:val="00963F7F"/>
    <w:rsid w:val="00970394"/>
    <w:rsid w:val="00976E5E"/>
    <w:rsid w:val="00A217C4"/>
    <w:rsid w:val="00A21D43"/>
    <w:rsid w:val="00A26935"/>
    <w:rsid w:val="00A42118"/>
    <w:rsid w:val="00A47154"/>
    <w:rsid w:val="00AB1CE1"/>
    <w:rsid w:val="00AC49FB"/>
    <w:rsid w:val="00AC5FA9"/>
    <w:rsid w:val="00AE7C09"/>
    <w:rsid w:val="00AF27CF"/>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22091"/>
    <w:rsid w:val="00E375E2"/>
    <w:rsid w:val="00E65F9B"/>
    <w:rsid w:val="00E8457B"/>
    <w:rsid w:val="00F14D35"/>
    <w:rsid w:val="00F16C8D"/>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 w:type="character" w:styleId="Hipervnculo">
    <w:name w:val="Hyperlink"/>
    <w:basedOn w:val="Fuentedeprrafopredeter"/>
    <w:uiPriority w:val="99"/>
    <w:unhideWhenUsed/>
    <w:rsid w:val="00F16C8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090046">
      <w:bodyDiv w:val="1"/>
      <w:marLeft w:val="0"/>
      <w:marRight w:val="0"/>
      <w:marTop w:val="0"/>
      <w:marBottom w:val="0"/>
      <w:divBdr>
        <w:top w:val="none" w:sz="0" w:space="0" w:color="auto"/>
        <w:left w:val="none" w:sz="0" w:space="0" w:color="auto"/>
        <w:bottom w:val="none" w:sz="0" w:space="0" w:color="auto"/>
        <w:right w:val="none" w:sz="0" w:space="0" w:color="auto"/>
      </w:divBdr>
    </w:div>
    <w:div w:id="336813091">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04889716">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5</TotalTime>
  <Pages>1</Pages>
  <Words>718</Words>
  <Characters>3952</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5</cp:revision>
  <dcterms:created xsi:type="dcterms:W3CDTF">2025-06-11T17:41:00Z</dcterms:created>
  <dcterms:modified xsi:type="dcterms:W3CDTF">2025-07-26T16:53:00Z</dcterms:modified>
</cp:coreProperties>
</file>