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75023159" w:rsidR="00383491" w:rsidRDefault="00050422"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49300C54" wp14:editId="702C23AE">
                <wp:simplePos x="0" y="0"/>
                <wp:positionH relativeFrom="page">
                  <wp:align>right</wp:align>
                </wp:positionH>
                <wp:positionV relativeFrom="paragraph">
                  <wp:posOffset>-485775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5355C084" w14:textId="77777777" w:rsidR="00050422" w:rsidRDefault="00050422" w:rsidP="00050422">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00C54" id="_x0000_t202" coordsize="21600,21600" o:spt="202" path="m,l,21600r21600,l21600,xe">
                <v:stroke joinstyle="miter"/>
                <v:path gradientshapeok="t" o:connecttype="rect"/>
              </v:shapetype>
              <v:shape id="Cuadro de texto 3" o:spid="_x0000_s1026" type="#_x0000_t202" style="position:absolute;left:0;text-align:left;margin-left:303.2pt;margin-top:-38.25pt;width:354.4pt;height:2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7fanr3gAAAAgBAAAP&#10;AAAAZHJzL2Rvd25yZXYueG1sTI/BTsMwDIbvSLxDZCRuW1pQt1KaTgjEAXGBFglxSxvTVGuc0mRb&#10;eXvMCY72b/3+vnK3uFEccQ6DJwXpOgGB1HkzUK/grXlc5SBC1GT06AkVfGOAXXV+VurC+BO94rGO&#10;veASCoVWYGOcCilDZ9HpsPYTEmeffnY68jj30sz6xOVulFdJspFOD8QfrJ7w3mK3rw9OwXWWfzzt&#10;Q/M12O49f0kfnps6tEpdXix3tyAiLvHvGH7xGR0qZmr9gUwQowIWiQpW200GguNtkrNJy5v0Jg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32p694AAAAIAQAADwAAAAAA&#10;AAAAAAAAAACSBAAAZHJzL2Rvd25yZXYueG1sUEsFBgAAAAAEAAQA8wAAAJ0FAAAAAA==&#10;" fillcolor="#002060" stroked="f" strokeweight=".5pt">
                <v:textbox>
                  <w:txbxContent>
                    <w:p w14:paraId="5355C084" w14:textId="77777777" w:rsidR="00050422" w:rsidRDefault="00050422" w:rsidP="00050422">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page"/>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356DF308">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9B864F0" w:rsidR="00345EAD" w:rsidRPr="00DE6685" w:rsidRDefault="00345EAD"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F-FT-35</w:t>
                            </w:r>
                          </w:p>
                          <w:p w14:paraId="6B61DFBB" w14:textId="3A918C4C" w:rsidR="00345EAD" w:rsidRPr="00DE6685" w:rsidRDefault="00345EAD"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39B864F0" w:rsidR="00345EAD" w:rsidRPr="00DE6685" w:rsidRDefault="00345EAD"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F-FT-35</w:t>
                      </w:r>
                    </w:p>
                    <w:p w14:paraId="6B61DFBB" w14:textId="3A918C4C" w:rsidR="00345EAD" w:rsidRPr="00DE6685" w:rsidRDefault="00345EAD"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1EFD1FE" w:rsidR="008F552B" w:rsidRDefault="00345EAD" w:rsidP="009241AE">
      <w:pPr>
        <w:spacing w:line="360" w:lineRule="auto"/>
        <w:jc w:val="center"/>
        <w:rPr>
          <w:rFonts w:ascii="Arial" w:hAnsi="Arial" w:cs="Arial"/>
          <w:b/>
          <w:bCs/>
          <w:color w:val="1F3864" w:themeColor="accent1" w:themeShade="80"/>
          <w:sz w:val="48"/>
          <w:szCs w:val="48"/>
        </w:rPr>
      </w:pPr>
      <w:bookmarkStart w:id="0" w:name="_Hlk170901815"/>
      <w:r w:rsidRPr="00345EAD">
        <w:rPr>
          <w:rFonts w:ascii="Arial" w:hAnsi="Arial" w:cs="Arial"/>
          <w:b/>
          <w:bCs/>
          <w:color w:val="1F3864" w:themeColor="accent1" w:themeShade="80"/>
          <w:sz w:val="48"/>
          <w:szCs w:val="48"/>
        </w:rPr>
        <w:t>GENAMIN</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230F09" w:rsidRDefault="00DE6685" w:rsidP="009241AE">
            <w:pPr>
              <w:spacing w:line="360" w:lineRule="auto"/>
              <w:jc w:val="both"/>
              <w:rPr>
                <w:rFonts w:ascii="Arial" w:hAnsi="Arial" w:cs="Arial"/>
                <w:sz w:val="24"/>
                <w:szCs w:val="24"/>
              </w:rPr>
            </w:pPr>
          </w:p>
          <w:p w14:paraId="7BF5D1CE" w14:textId="48258EEB" w:rsidR="00DE6685" w:rsidRPr="00230F09" w:rsidRDefault="00DE6685" w:rsidP="009241AE">
            <w:pPr>
              <w:spacing w:line="360" w:lineRule="auto"/>
              <w:jc w:val="both"/>
              <w:rPr>
                <w:rFonts w:ascii="Arial" w:hAnsi="Arial" w:cs="Arial"/>
                <w:sz w:val="24"/>
                <w:szCs w:val="24"/>
              </w:rPr>
            </w:pPr>
            <w:r w:rsidRPr="00230F09">
              <w:rPr>
                <w:rFonts w:ascii="Arial" w:hAnsi="Arial" w:cs="Arial"/>
                <w:sz w:val="24"/>
                <w:szCs w:val="24"/>
              </w:rPr>
              <w:t>Nombre químico:</w:t>
            </w:r>
            <w:r w:rsidR="00745BCE" w:rsidRPr="00230F09">
              <w:rPr>
                <w:rFonts w:ascii="Arial" w:hAnsi="Arial" w:cs="Arial"/>
                <w:sz w:val="24"/>
                <w:szCs w:val="24"/>
              </w:rPr>
              <w:t xml:space="preserve"> </w:t>
            </w:r>
            <w:r w:rsidR="00345EAD" w:rsidRPr="00230F09">
              <w:rPr>
                <w:rFonts w:ascii="Arial" w:hAnsi="Arial" w:cs="Arial"/>
                <w:sz w:val="24"/>
                <w:szCs w:val="24"/>
              </w:rPr>
              <w:t>Genamin</w:t>
            </w:r>
          </w:p>
          <w:p w14:paraId="207EC96B" w14:textId="1A7E6B04" w:rsidR="00DE6685" w:rsidRPr="00230F09" w:rsidRDefault="00DE6685" w:rsidP="00406A5E">
            <w:pPr>
              <w:spacing w:line="360" w:lineRule="auto"/>
              <w:rPr>
                <w:rFonts w:ascii="Arial" w:hAnsi="Arial" w:cs="Arial"/>
                <w:sz w:val="24"/>
                <w:szCs w:val="24"/>
              </w:rPr>
            </w:pPr>
            <w:r w:rsidRPr="00230F09">
              <w:rPr>
                <w:rFonts w:ascii="Arial" w:hAnsi="Arial" w:cs="Arial"/>
                <w:sz w:val="24"/>
                <w:szCs w:val="24"/>
              </w:rPr>
              <w:t>Sinónimos:</w:t>
            </w:r>
            <w:r w:rsidR="00230F09">
              <w:rPr>
                <w:rFonts w:ascii="Arial" w:hAnsi="Arial" w:cs="Arial"/>
                <w:sz w:val="24"/>
                <w:szCs w:val="24"/>
              </w:rPr>
              <w:t xml:space="preserve"> </w:t>
            </w:r>
            <w:r w:rsidR="00345EAD" w:rsidRPr="00230F09">
              <w:rPr>
                <w:rFonts w:ascii="Arial" w:hAnsi="Arial" w:cs="Arial"/>
                <w:sz w:val="24"/>
                <w:szCs w:val="24"/>
              </w:rPr>
              <w:t>Adogen 444, Aliquat 1529, Aliquat 6, Ammonyx CETAC 25, Arquad 16, CTAC, Cetyltrimethylammonium chloride, Quartamin 60W</w:t>
            </w:r>
          </w:p>
          <w:p w14:paraId="3F394E59" w14:textId="625B7B4F" w:rsidR="002B7F9D" w:rsidRPr="00230F09" w:rsidRDefault="00DE6685" w:rsidP="00E375E2">
            <w:pPr>
              <w:spacing w:line="360" w:lineRule="auto"/>
              <w:jc w:val="both"/>
              <w:rPr>
                <w:rFonts w:ascii="Arial" w:hAnsi="Arial" w:cs="Arial"/>
                <w:sz w:val="24"/>
                <w:szCs w:val="24"/>
              </w:rPr>
            </w:pPr>
            <w:r w:rsidRPr="00230F09">
              <w:rPr>
                <w:rFonts w:ascii="Arial" w:hAnsi="Arial" w:cs="Arial"/>
                <w:sz w:val="24"/>
                <w:szCs w:val="24"/>
              </w:rPr>
              <w:t>Formula Química:</w:t>
            </w:r>
            <w:r w:rsidR="00B57A4D" w:rsidRPr="00230F09">
              <w:rPr>
                <w:rFonts w:ascii="Arial" w:hAnsi="Arial" w:cs="Arial"/>
                <w:sz w:val="24"/>
                <w:szCs w:val="24"/>
              </w:rPr>
              <w:t xml:space="preserve"> </w:t>
            </w:r>
            <w:r w:rsidR="00230F09" w:rsidRPr="00230F09">
              <w:rPr>
                <w:rFonts w:ascii="Arial" w:hAnsi="Arial" w:cs="Arial"/>
                <w:sz w:val="24"/>
                <w:szCs w:val="24"/>
              </w:rPr>
              <w:t>C</w:t>
            </w:r>
            <w:r w:rsidR="00230F09" w:rsidRPr="00230F09">
              <w:rPr>
                <w:rFonts w:ascii="Cambria Math" w:hAnsi="Cambria Math" w:cs="Cambria Math"/>
                <w:sz w:val="24"/>
                <w:szCs w:val="24"/>
              </w:rPr>
              <w:t>₁₈</w:t>
            </w:r>
            <w:r w:rsidR="00230F09" w:rsidRPr="00230F09">
              <w:rPr>
                <w:rFonts w:ascii="Arial" w:hAnsi="Arial" w:cs="Arial"/>
                <w:sz w:val="24"/>
                <w:szCs w:val="24"/>
              </w:rPr>
              <w:t>H</w:t>
            </w:r>
            <w:r w:rsidR="00230F09" w:rsidRPr="00230F09">
              <w:rPr>
                <w:rFonts w:ascii="Cambria Math" w:hAnsi="Cambria Math" w:cs="Cambria Math"/>
                <w:sz w:val="24"/>
                <w:szCs w:val="24"/>
              </w:rPr>
              <w:t>₄₁</w:t>
            </w:r>
            <w:r w:rsidR="00230F09" w:rsidRPr="00230F09">
              <w:rPr>
                <w:rFonts w:ascii="Arial" w:hAnsi="Arial" w:cs="Arial"/>
                <w:sz w:val="24"/>
                <w:szCs w:val="24"/>
              </w:rPr>
              <w:t>ClN</w:t>
            </w:r>
            <w:r w:rsidR="00230F09" w:rsidRPr="00230F09">
              <w:rPr>
                <w:rFonts w:ascii="Cambria Math" w:hAnsi="Cambria Math" w:cs="Cambria Math"/>
                <w:sz w:val="24"/>
                <w:szCs w:val="24"/>
              </w:rPr>
              <w:t>₂</w:t>
            </w:r>
          </w:p>
          <w:p w14:paraId="79785DB3" w14:textId="5AD60406" w:rsidR="00E375E2" w:rsidRPr="00230F09" w:rsidRDefault="00E375E2" w:rsidP="00E375E2">
            <w:pPr>
              <w:spacing w:line="360" w:lineRule="auto"/>
              <w:jc w:val="both"/>
              <w:rPr>
                <w:rFonts w:ascii="Arial" w:hAnsi="Arial" w:cs="Arial"/>
                <w:sz w:val="24"/>
                <w:szCs w:val="24"/>
              </w:rPr>
            </w:pPr>
            <w:r w:rsidRPr="00230F09">
              <w:rPr>
                <w:rFonts w:ascii="Arial" w:hAnsi="Arial" w:cs="Arial"/>
                <w:sz w:val="24"/>
                <w:szCs w:val="24"/>
              </w:rPr>
              <w:t>CAS</w:t>
            </w:r>
            <w:r w:rsidR="00FB6E80" w:rsidRPr="00230F09">
              <w:rPr>
                <w:rFonts w:ascii="Arial" w:hAnsi="Arial" w:cs="Arial"/>
                <w:sz w:val="24"/>
                <w:szCs w:val="24"/>
              </w:rPr>
              <w:t>:</w:t>
            </w:r>
            <w:r w:rsidR="00230F09" w:rsidRPr="00230F09">
              <w:rPr>
                <w:rFonts w:ascii="Arial" w:hAnsi="Arial" w:cs="Arial"/>
                <w:sz w:val="24"/>
                <w:szCs w:val="24"/>
              </w:rPr>
              <w:t xml:space="preserve"> 112-02-7</w:t>
            </w:r>
          </w:p>
          <w:p w14:paraId="585CF48C" w14:textId="77777777" w:rsidR="00DE6685" w:rsidRPr="00230F09" w:rsidRDefault="00DE6685" w:rsidP="009241AE">
            <w:pPr>
              <w:spacing w:line="360" w:lineRule="auto"/>
              <w:jc w:val="both"/>
              <w:rPr>
                <w:rFonts w:ascii="Arial" w:hAnsi="Arial" w:cs="Arial"/>
                <w:sz w:val="24"/>
                <w:szCs w:val="24"/>
              </w:rPr>
            </w:pPr>
            <w:r w:rsidRPr="00230F09">
              <w:rPr>
                <w:rFonts w:ascii="Arial" w:hAnsi="Arial" w:cs="Arial"/>
                <w:sz w:val="24"/>
                <w:szCs w:val="24"/>
              </w:rPr>
              <w:t xml:space="preserve">Identificación de la empresa: QUIMIFOREN S.A.S </w:t>
            </w:r>
          </w:p>
          <w:p w14:paraId="5F653986" w14:textId="6342B074" w:rsidR="00230F09" w:rsidRPr="00230F09" w:rsidRDefault="00230F09" w:rsidP="009241AE">
            <w:pPr>
              <w:spacing w:line="360" w:lineRule="auto"/>
              <w:jc w:val="both"/>
              <w:rPr>
                <w:rFonts w:ascii="Arial" w:hAnsi="Arial" w:cs="Arial"/>
                <w:sz w:val="24"/>
                <w:szCs w:val="24"/>
              </w:rPr>
            </w:pPr>
            <w:r w:rsidRPr="00230F09">
              <w:rPr>
                <w:rFonts w:ascii="Arial" w:hAnsi="Arial" w:cs="Arial"/>
                <w:sz w:val="24"/>
                <w:szCs w:val="24"/>
              </w:rPr>
              <w:t xml:space="preserve">País de Origen: </w:t>
            </w:r>
            <w:r>
              <w:rPr>
                <w:rFonts w:ascii="Arial" w:hAnsi="Arial" w:cs="Arial"/>
                <w:sz w:val="24"/>
                <w:szCs w:val="24"/>
              </w:rPr>
              <w:t xml:space="preserve">Nacional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568EBD54" w:rsidR="00114558" w:rsidRPr="00114558" w:rsidRDefault="00114558" w:rsidP="00114558">
            <w:pPr>
              <w:spacing w:line="360" w:lineRule="auto"/>
              <w:jc w:val="both"/>
              <w:rPr>
                <w:rFonts w:ascii="Arial" w:hAnsi="Arial" w:cs="Arial"/>
                <w:sz w:val="24"/>
                <w:szCs w:val="24"/>
              </w:rPr>
            </w:pPr>
          </w:p>
          <w:p w14:paraId="6A90F833" w14:textId="77777777" w:rsidR="00A21D43" w:rsidRDefault="00230F09" w:rsidP="00FB6E80">
            <w:pPr>
              <w:spacing w:line="360" w:lineRule="auto"/>
              <w:jc w:val="both"/>
              <w:rPr>
                <w:rFonts w:ascii="Arial" w:hAnsi="Arial" w:cs="Arial"/>
                <w:sz w:val="24"/>
                <w:szCs w:val="24"/>
              </w:rPr>
            </w:pPr>
            <w:r w:rsidRPr="00230F09">
              <w:rPr>
                <w:rFonts w:ascii="Arial" w:hAnsi="Arial" w:cs="Arial"/>
                <w:sz w:val="24"/>
                <w:szCs w:val="24"/>
              </w:rPr>
              <w:t>Genamin es un producto que se utiliza en la industria cosmética y de recubrimientos y que tiene diferentes aplicaciones, como acondicionador para el cabello, antiestático, antimicrobiano y conservante</w:t>
            </w:r>
            <w:r>
              <w:rPr>
                <w:rFonts w:ascii="Arial" w:hAnsi="Arial" w:cs="Arial"/>
                <w:sz w:val="24"/>
                <w:szCs w:val="24"/>
              </w:rPr>
              <w:t>.</w:t>
            </w:r>
          </w:p>
          <w:p w14:paraId="740EF0EB" w14:textId="6D65844A" w:rsidR="00230F09" w:rsidRPr="00286CEA" w:rsidRDefault="00230F09"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345EAD">
              <w:trPr>
                <w:trHeight w:val="17"/>
                <w:jc w:val="center"/>
              </w:trPr>
              <w:tc>
                <w:tcPr>
                  <w:tcW w:w="3160" w:type="dxa"/>
                </w:tcPr>
                <w:p w14:paraId="15EB861A" w14:textId="77777777" w:rsidR="006A3D96" w:rsidRDefault="006A3D96" w:rsidP="00050422">
                  <w:pPr>
                    <w:framePr w:hSpace="141" w:wrap="around" w:vAnchor="text" w:hAnchor="margin" w:y="334"/>
                    <w:spacing w:line="276" w:lineRule="auto"/>
                    <w:jc w:val="center"/>
                    <w:rPr>
                      <w:rFonts w:ascii="Arial" w:hAnsi="Arial" w:cs="Arial"/>
                      <w:b/>
                      <w:bCs/>
                      <w:sz w:val="24"/>
                      <w:szCs w:val="24"/>
                    </w:rPr>
                  </w:pPr>
                  <w:bookmarkStart w:id="1" w:name="_Hlk170982758"/>
                </w:p>
                <w:p w14:paraId="07844294" w14:textId="77777777" w:rsidR="00286CEA" w:rsidRDefault="00286CEA" w:rsidP="00050422">
                  <w:pPr>
                    <w:framePr w:hSpace="141" w:wrap="around" w:vAnchor="text" w:hAnchor="margin" w:y="334"/>
                    <w:spacing w:line="276" w:lineRule="auto"/>
                    <w:jc w:val="center"/>
                    <w:rPr>
                      <w:rFonts w:ascii="Arial" w:hAnsi="Arial" w:cs="Arial"/>
                      <w:b/>
                      <w:bCs/>
                      <w:sz w:val="24"/>
                      <w:szCs w:val="24"/>
                    </w:rPr>
                  </w:pPr>
                  <w:r w:rsidRPr="00406A5E">
                    <w:rPr>
                      <w:rFonts w:ascii="Arial" w:hAnsi="Arial" w:cs="Arial"/>
                      <w:b/>
                      <w:bCs/>
                      <w:sz w:val="24"/>
                      <w:szCs w:val="24"/>
                    </w:rPr>
                    <w:t>REFERENCIA</w:t>
                  </w:r>
                </w:p>
                <w:p w14:paraId="516E12A2" w14:textId="77777777" w:rsidR="006A3D96" w:rsidRPr="00406A5E" w:rsidRDefault="006A3D96" w:rsidP="00050422">
                  <w:pPr>
                    <w:framePr w:hSpace="141" w:wrap="around" w:vAnchor="text" w:hAnchor="margin" w:y="334"/>
                    <w:spacing w:line="276" w:lineRule="auto"/>
                    <w:jc w:val="center"/>
                    <w:rPr>
                      <w:rFonts w:ascii="Arial" w:hAnsi="Arial" w:cs="Arial"/>
                      <w:b/>
                      <w:bCs/>
                      <w:sz w:val="24"/>
                      <w:szCs w:val="24"/>
                    </w:rPr>
                  </w:pPr>
                </w:p>
              </w:tc>
              <w:tc>
                <w:tcPr>
                  <w:tcW w:w="3160" w:type="dxa"/>
                </w:tcPr>
                <w:p w14:paraId="77FAE4E7" w14:textId="77777777" w:rsidR="006A3D96" w:rsidRDefault="006A3D96" w:rsidP="00050422">
                  <w:pPr>
                    <w:framePr w:hSpace="141" w:wrap="around" w:vAnchor="text" w:hAnchor="margin" w:y="334"/>
                    <w:spacing w:line="276" w:lineRule="auto"/>
                    <w:jc w:val="center"/>
                    <w:rPr>
                      <w:rFonts w:ascii="Arial" w:hAnsi="Arial" w:cs="Arial"/>
                      <w:b/>
                      <w:bCs/>
                      <w:sz w:val="24"/>
                      <w:szCs w:val="24"/>
                    </w:rPr>
                  </w:pPr>
                </w:p>
                <w:p w14:paraId="06CDA201" w14:textId="4C57D800" w:rsidR="00286CEA" w:rsidRPr="00406A5E" w:rsidRDefault="00230F09" w:rsidP="00050422">
                  <w:pPr>
                    <w:framePr w:hSpace="141" w:wrap="around" w:vAnchor="text" w:hAnchor="margin" w:y="334"/>
                    <w:spacing w:line="276" w:lineRule="auto"/>
                    <w:jc w:val="center"/>
                    <w:rPr>
                      <w:rFonts w:ascii="Arial" w:hAnsi="Arial" w:cs="Arial"/>
                      <w:b/>
                      <w:bCs/>
                      <w:sz w:val="24"/>
                      <w:szCs w:val="24"/>
                    </w:rPr>
                  </w:pPr>
                  <w:r w:rsidRPr="00406A5E">
                    <w:rPr>
                      <w:rFonts w:ascii="Arial" w:hAnsi="Arial" w:cs="Arial"/>
                      <w:b/>
                      <w:bCs/>
                      <w:sz w:val="24"/>
                      <w:szCs w:val="24"/>
                    </w:rPr>
                    <w:t>GENAMIN</w:t>
                  </w:r>
                </w:p>
              </w:tc>
            </w:tr>
            <w:tr w:rsidR="00286CEA" w:rsidRPr="00370BF5" w14:paraId="33A84966" w14:textId="77777777" w:rsidTr="00345EAD">
              <w:trPr>
                <w:trHeight w:val="17"/>
                <w:jc w:val="center"/>
              </w:trPr>
              <w:tc>
                <w:tcPr>
                  <w:tcW w:w="3160" w:type="dxa"/>
                </w:tcPr>
                <w:p w14:paraId="5B7B4387" w14:textId="77777777" w:rsidR="00286CEA" w:rsidRPr="00406A5E" w:rsidRDefault="00286CEA" w:rsidP="00050422">
                  <w:pPr>
                    <w:framePr w:hSpace="141" w:wrap="around" w:vAnchor="text" w:hAnchor="margin" w:y="334"/>
                    <w:spacing w:line="276" w:lineRule="auto"/>
                    <w:jc w:val="center"/>
                    <w:rPr>
                      <w:rFonts w:ascii="Arial" w:hAnsi="Arial" w:cs="Arial"/>
                      <w:sz w:val="24"/>
                      <w:szCs w:val="24"/>
                    </w:rPr>
                  </w:pPr>
                  <w:r w:rsidRPr="00406A5E">
                    <w:rPr>
                      <w:rFonts w:ascii="Arial" w:hAnsi="Arial" w:cs="Arial"/>
                      <w:sz w:val="24"/>
                      <w:szCs w:val="24"/>
                    </w:rPr>
                    <w:t>Aspecto</w:t>
                  </w:r>
                </w:p>
              </w:tc>
              <w:tc>
                <w:tcPr>
                  <w:tcW w:w="3160" w:type="dxa"/>
                </w:tcPr>
                <w:p w14:paraId="22DA818A" w14:textId="254FD796" w:rsidR="00286CEA" w:rsidRPr="00406A5E" w:rsidRDefault="00230F09" w:rsidP="00050422">
                  <w:pPr>
                    <w:framePr w:hSpace="141" w:wrap="around" w:vAnchor="text" w:hAnchor="margin" w:y="334"/>
                    <w:spacing w:line="276" w:lineRule="auto"/>
                    <w:jc w:val="center"/>
                    <w:rPr>
                      <w:rFonts w:ascii="Arial" w:hAnsi="Arial" w:cs="Arial"/>
                      <w:sz w:val="24"/>
                      <w:szCs w:val="24"/>
                    </w:rPr>
                  </w:pPr>
                  <w:r w:rsidRPr="00406A5E">
                    <w:rPr>
                      <w:rFonts w:ascii="Arial" w:hAnsi="Arial" w:cs="Arial"/>
                      <w:sz w:val="24"/>
                      <w:szCs w:val="24"/>
                    </w:rPr>
                    <w:t xml:space="preserve">Liquido </w:t>
                  </w:r>
                </w:p>
              </w:tc>
            </w:tr>
            <w:tr w:rsidR="00286CEA" w:rsidRPr="00370BF5" w14:paraId="0EE171D9" w14:textId="77777777" w:rsidTr="00345EAD">
              <w:trPr>
                <w:trHeight w:val="17"/>
                <w:jc w:val="center"/>
              </w:trPr>
              <w:tc>
                <w:tcPr>
                  <w:tcW w:w="3160" w:type="dxa"/>
                </w:tcPr>
                <w:p w14:paraId="5A14A5B8" w14:textId="77777777" w:rsidR="00286CEA" w:rsidRPr="00406A5E" w:rsidRDefault="00286CEA" w:rsidP="00050422">
                  <w:pPr>
                    <w:framePr w:hSpace="141" w:wrap="around" w:vAnchor="text" w:hAnchor="margin" w:y="334"/>
                    <w:spacing w:line="276" w:lineRule="auto"/>
                    <w:jc w:val="center"/>
                    <w:rPr>
                      <w:rFonts w:ascii="Arial" w:hAnsi="Arial" w:cs="Arial"/>
                      <w:sz w:val="24"/>
                      <w:szCs w:val="24"/>
                    </w:rPr>
                  </w:pPr>
                  <w:r w:rsidRPr="00406A5E">
                    <w:rPr>
                      <w:rFonts w:ascii="Arial" w:hAnsi="Arial" w:cs="Arial"/>
                      <w:sz w:val="24"/>
                      <w:szCs w:val="24"/>
                    </w:rPr>
                    <w:t>Color</w:t>
                  </w:r>
                </w:p>
              </w:tc>
              <w:tc>
                <w:tcPr>
                  <w:tcW w:w="3160" w:type="dxa"/>
                </w:tcPr>
                <w:p w14:paraId="6526719D" w14:textId="2D09D559" w:rsidR="00286CEA" w:rsidRPr="00406A5E" w:rsidRDefault="00406A5E" w:rsidP="00050422">
                  <w:pPr>
                    <w:framePr w:hSpace="141" w:wrap="around" w:vAnchor="text" w:hAnchor="margin" w:y="334"/>
                    <w:spacing w:line="276" w:lineRule="auto"/>
                    <w:jc w:val="center"/>
                    <w:rPr>
                      <w:rFonts w:ascii="Arial" w:hAnsi="Arial" w:cs="Arial"/>
                      <w:sz w:val="24"/>
                      <w:szCs w:val="24"/>
                    </w:rPr>
                  </w:pPr>
                  <w:r w:rsidRPr="00406A5E">
                    <w:rPr>
                      <w:rFonts w:ascii="Arial" w:hAnsi="Arial" w:cs="Arial"/>
                      <w:sz w:val="24"/>
                      <w:szCs w:val="24"/>
                    </w:rPr>
                    <w:t>Translucido</w:t>
                  </w:r>
                  <w:r w:rsidR="00230F09" w:rsidRPr="00406A5E">
                    <w:rPr>
                      <w:rFonts w:ascii="Arial" w:hAnsi="Arial" w:cs="Arial"/>
                      <w:sz w:val="24"/>
                      <w:szCs w:val="24"/>
                    </w:rPr>
                    <w:t xml:space="preserve"> </w:t>
                  </w:r>
                </w:p>
              </w:tc>
            </w:tr>
            <w:tr w:rsidR="00406A5E" w:rsidRPr="00370BF5" w14:paraId="7CD7FBDE" w14:textId="77777777" w:rsidTr="00345EAD">
              <w:trPr>
                <w:trHeight w:val="17"/>
                <w:jc w:val="center"/>
              </w:trPr>
              <w:tc>
                <w:tcPr>
                  <w:tcW w:w="3160" w:type="dxa"/>
                </w:tcPr>
                <w:p w14:paraId="79D95530" w14:textId="030D752A" w:rsidR="00406A5E" w:rsidRPr="00406A5E" w:rsidRDefault="00406A5E" w:rsidP="00050422">
                  <w:pPr>
                    <w:framePr w:hSpace="141" w:wrap="around" w:vAnchor="text" w:hAnchor="margin" w:y="334"/>
                    <w:spacing w:line="276" w:lineRule="auto"/>
                    <w:jc w:val="center"/>
                    <w:rPr>
                      <w:rFonts w:ascii="Arial" w:hAnsi="Arial" w:cs="Arial"/>
                      <w:sz w:val="24"/>
                      <w:szCs w:val="24"/>
                    </w:rPr>
                  </w:pPr>
                  <w:r w:rsidRPr="00406A5E">
                    <w:rPr>
                      <w:rFonts w:ascii="Arial" w:hAnsi="Arial" w:cs="Arial"/>
                      <w:sz w:val="24"/>
                      <w:szCs w:val="24"/>
                    </w:rPr>
                    <w:t>Solubilidad</w:t>
                  </w:r>
                </w:p>
              </w:tc>
              <w:tc>
                <w:tcPr>
                  <w:tcW w:w="3160" w:type="dxa"/>
                </w:tcPr>
                <w:p w14:paraId="3654783E" w14:textId="6D4A8B79" w:rsidR="00406A5E" w:rsidRPr="00406A5E" w:rsidRDefault="00406A5E" w:rsidP="00050422">
                  <w:pPr>
                    <w:framePr w:hSpace="141" w:wrap="around" w:vAnchor="text" w:hAnchor="margin" w:y="334"/>
                    <w:spacing w:line="276" w:lineRule="auto"/>
                    <w:jc w:val="center"/>
                    <w:rPr>
                      <w:rFonts w:ascii="Arial" w:hAnsi="Arial" w:cs="Arial"/>
                      <w:sz w:val="24"/>
                      <w:szCs w:val="24"/>
                    </w:rPr>
                  </w:pPr>
                  <w:r w:rsidRPr="00406A5E">
                    <w:rPr>
                      <w:rFonts w:ascii="Arial" w:hAnsi="Arial" w:cs="Arial"/>
                      <w:sz w:val="24"/>
                      <w:szCs w:val="24"/>
                    </w:rPr>
                    <w:t>En agua</w:t>
                  </w:r>
                  <w:r>
                    <w:rPr>
                      <w:rFonts w:ascii="Arial" w:hAnsi="Arial" w:cs="Arial"/>
                      <w:sz w:val="24"/>
                      <w:szCs w:val="24"/>
                    </w:rPr>
                    <w:t xml:space="preserve"> </w:t>
                  </w:r>
                  <w:r w:rsidRPr="00406A5E">
                    <w:rPr>
                      <w:rFonts w:ascii="Arial" w:hAnsi="Arial" w:cs="Arial"/>
                      <w:sz w:val="24"/>
                      <w:szCs w:val="24"/>
                    </w:rPr>
                    <w:t xml:space="preserve">y </w:t>
                  </w:r>
                </w:p>
                <w:p w14:paraId="21A61DF5" w14:textId="6195ADE7" w:rsidR="00406A5E" w:rsidRPr="00406A5E" w:rsidRDefault="00406A5E" w:rsidP="00050422">
                  <w:pPr>
                    <w:framePr w:hSpace="141" w:wrap="around" w:vAnchor="text" w:hAnchor="margin" w:y="334"/>
                    <w:spacing w:line="276" w:lineRule="auto"/>
                    <w:jc w:val="center"/>
                    <w:rPr>
                      <w:rFonts w:ascii="Arial" w:hAnsi="Arial" w:cs="Arial"/>
                      <w:sz w:val="24"/>
                      <w:szCs w:val="24"/>
                    </w:rPr>
                  </w:pPr>
                  <w:r w:rsidRPr="00406A5E">
                    <w:rPr>
                      <w:rFonts w:ascii="Arial" w:hAnsi="Arial" w:cs="Arial"/>
                      <w:sz w:val="24"/>
                      <w:szCs w:val="24"/>
                    </w:rPr>
                    <w:t>en solventes orgánicos</w:t>
                  </w:r>
                </w:p>
              </w:tc>
            </w:tr>
            <w:tr w:rsidR="00406A5E" w:rsidRPr="00370BF5" w14:paraId="6066EB74" w14:textId="77777777" w:rsidTr="00345EAD">
              <w:trPr>
                <w:trHeight w:val="17"/>
                <w:jc w:val="center"/>
              </w:trPr>
              <w:tc>
                <w:tcPr>
                  <w:tcW w:w="3160" w:type="dxa"/>
                </w:tcPr>
                <w:p w14:paraId="04E678E0" w14:textId="5E63D41B" w:rsidR="00406A5E" w:rsidRPr="00406A5E" w:rsidRDefault="00406A5E" w:rsidP="00050422">
                  <w:pPr>
                    <w:framePr w:hSpace="141" w:wrap="around" w:vAnchor="text" w:hAnchor="margin" w:y="334"/>
                    <w:spacing w:line="276" w:lineRule="auto"/>
                    <w:jc w:val="center"/>
                    <w:rPr>
                      <w:rFonts w:ascii="Arial" w:hAnsi="Arial" w:cs="Arial"/>
                      <w:sz w:val="24"/>
                      <w:szCs w:val="24"/>
                    </w:rPr>
                  </w:pPr>
                  <w:r w:rsidRPr="00406A5E">
                    <w:rPr>
                      <w:rFonts w:ascii="Arial" w:hAnsi="Arial" w:cs="Arial"/>
                      <w:sz w:val="24"/>
                      <w:szCs w:val="24"/>
                    </w:rPr>
                    <w:t>Ph a 10%</w:t>
                  </w:r>
                </w:p>
              </w:tc>
              <w:tc>
                <w:tcPr>
                  <w:tcW w:w="3160" w:type="dxa"/>
                </w:tcPr>
                <w:p w14:paraId="18B7DB5B" w14:textId="36CCEB99" w:rsidR="00406A5E" w:rsidRPr="00406A5E" w:rsidRDefault="00406A5E" w:rsidP="00050422">
                  <w:pPr>
                    <w:framePr w:hSpace="141" w:wrap="around" w:vAnchor="text" w:hAnchor="margin" w:y="334"/>
                    <w:spacing w:line="276" w:lineRule="auto"/>
                    <w:jc w:val="center"/>
                    <w:rPr>
                      <w:rFonts w:ascii="Arial" w:hAnsi="Arial" w:cs="Arial"/>
                      <w:sz w:val="24"/>
                      <w:szCs w:val="24"/>
                    </w:rPr>
                  </w:pPr>
                  <w:r w:rsidRPr="00406A5E">
                    <w:rPr>
                      <w:rFonts w:ascii="Arial" w:hAnsi="Arial" w:cs="Arial"/>
                      <w:sz w:val="24"/>
                      <w:szCs w:val="24"/>
                    </w:rPr>
                    <w:t>6.0-8.0</w:t>
                  </w:r>
                </w:p>
              </w:tc>
            </w:tr>
            <w:bookmarkEnd w:id="1"/>
          </w:tbl>
          <w:p w14:paraId="2B9E906B" w14:textId="6C0C54C9" w:rsidR="00FD058D" w:rsidRPr="00370BF5" w:rsidRDefault="00FD058D"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648C0397" w14:textId="77777777" w:rsidR="006A3D96" w:rsidRDefault="006A3D96" w:rsidP="00050422">
                  <w:pPr>
                    <w:framePr w:hSpace="141" w:wrap="around" w:vAnchor="text" w:hAnchor="margin" w:y="334"/>
                    <w:jc w:val="center"/>
                    <w:rPr>
                      <w:rFonts w:ascii="Arial" w:hAnsi="Arial" w:cs="Arial"/>
                      <w:b/>
                      <w:bCs/>
                      <w:sz w:val="24"/>
                      <w:szCs w:val="24"/>
                    </w:rPr>
                  </w:pPr>
                  <w:bookmarkStart w:id="2" w:name="_Hlk170982771"/>
                </w:p>
                <w:p w14:paraId="6A72A9D2" w14:textId="77777777" w:rsidR="002B482E" w:rsidRDefault="00FC4C5C" w:rsidP="00050422">
                  <w:pPr>
                    <w:framePr w:hSpace="141" w:wrap="around" w:vAnchor="text" w:hAnchor="margin" w:y="334"/>
                    <w:jc w:val="center"/>
                    <w:rPr>
                      <w:rFonts w:ascii="Arial" w:hAnsi="Arial" w:cs="Arial"/>
                      <w:b/>
                      <w:bCs/>
                      <w:sz w:val="24"/>
                      <w:szCs w:val="24"/>
                    </w:rPr>
                  </w:pPr>
                  <w:r w:rsidRPr="00406A5E">
                    <w:rPr>
                      <w:rFonts w:ascii="Arial" w:hAnsi="Arial" w:cs="Arial"/>
                      <w:b/>
                      <w:bCs/>
                      <w:sz w:val="24"/>
                      <w:szCs w:val="24"/>
                    </w:rPr>
                    <w:t>REFERENCIA</w:t>
                  </w:r>
                </w:p>
                <w:p w14:paraId="23CEE0D0" w14:textId="5E5ADF2A" w:rsidR="006A3D96" w:rsidRPr="00406A5E" w:rsidRDefault="006A3D96" w:rsidP="00050422">
                  <w:pPr>
                    <w:framePr w:hSpace="141" w:wrap="around" w:vAnchor="text" w:hAnchor="margin" w:y="334"/>
                    <w:jc w:val="center"/>
                    <w:rPr>
                      <w:rFonts w:ascii="Arial" w:hAnsi="Arial" w:cs="Arial"/>
                      <w:b/>
                      <w:bCs/>
                      <w:sz w:val="24"/>
                      <w:szCs w:val="24"/>
                    </w:rPr>
                  </w:pPr>
                </w:p>
              </w:tc>
              <w:tc>
                <w:tcPr>
                  <w:tcW w:w="3278" w:type="dxa"/>
                </w:tcPr>
                <w:p w14:paraId="4BE9C1B1" w14:textId="77777777" w:rsidR="006A3D96" w:rsidRDefault="006A3D96" w:rsidP="00050422">
                  <w:pPr>
                    <w:framePr w:hSpace="141" w:wrap="around" w:vAnchor="text" w:hAnchor="margin" w:y="334"/>
                    <w:jc w:val="center"/>
                    <w:rPr>
                      <w:rFonts w:ascii="Arial" w:hAnsi="Arial" w:cs="Arial"/>
                      <w:b/>
                      <w:bCs/>
                      <w:sz w:val="24"/>
                      <w:szCs w:val="24"/>
                    </w:rPr>
                  </w:pPr>
                </w:p>
                <w:p w14:paraId="52935837" w14:textId="7CB1A090" w:rsidR="002B482E" w:rsidRPr="00406A5E" w:rsidRDefault="00406A5E" w:rsidP="00050422">
                  <w:pPr>
                    <w:framePr w:hSpace="141" w:wrap="around" w:vAnchor="text" w:hAnchor="margin" w:y="334"/>
                    <w:jc w:val="center"/>
                    <w:rPr>
                      <w:rFonts w:ascii="Arial" w:hAnsi="Arial" w:cs="Arial"/>
                      <w:b/>
                      <w:bCs/>
                      <w:sz w:val="24"/>
                      <w:szCs w:val="24"/>
                    </w:rPr>
                  </w:pPr>
                  <w:r w:rsidRPr="00406A5E">
                    <w:rPr>
                      <w:rFonts w:ascii="Arial" w:hAnsi="Arial" w:cs="Arial"/>
                      <w:b/>
                      <w:bCs/>
                      <w:sz w:val="24"/>
                      <w:szCs w:val="24"/>
                    </w:rPr>
                    <w:t>GENAMIN</w:t>
                  </w:r>
                </w:p>
              </w:tc>
            </w:tr>
            <w:tr w:rsidR="002B482E" w:rsidRPr="00370BF5" w14:paraId="4942E3B8" w14:textId="77777777" w:rsidTr="001519DA">
              <w:trPr>
                <w:trHeight w:val="536"/>
                <w:jc w:val="center"/>
              </w:trPr>
              <w:tc>
                <w:tcPr>
                  <w:tcW w:w="3278" w:type="dxa"/>
                </w:tcPr>
                <w:p w14:paraId="28FE1D4A" w14:textId="77777777" w:rsidR="00406A5E" w:rsidRPr="00406A5E" w:rsidRDefault="00406A5E" w:rsidP="00050422">
                  <w:pPr>
                    <w:framePr w:hSpace="141" w:wrap="around" w:vAnchor="text" w:hAnchor="margin" w:y="334"/>
                    <w:jc w:val="center"/>
                    <w:rPr>
                      <w:rFonts w:ascii="Arial" w:hAnsi="Arial" w:cs="Arial"/>
                      <w:sz w:val="24"/>
                      <w:szCs w:val="24"/>
                    </w:rPr>
                  </w:pPr>
                </w:p>
                <w:p w14:paraId="57DC68FD" w14:textId="6B2CA51F" w:rsidR="002B482E" w:rsidRPr="00406A5E" w:rsidRDefault="00406A5E" w:rsidP="00050422">
                  <w:pPr>
                    <w:framePr w:hSpace="141" w:wrap="around" w:vAnchor="text" w:hAnchor="margin" w:y="334"/>
                    <w:jc w:val="center"/>
                    <w:rPr>
                      <w:rFonts w:ascii="Arial" w:hAnsi="Arial" w:cs="Arial"/>
                      <w:sz w:val="24"/>
                      <w:szCs w:val="24"/>
                    </w:rPr>
                  </w:pPr>
                  <w:r w:rsidRPr="00406A5E">
                    <w:rPr>
                      <w:rFonts w:ascii="Arial" w:hAnsi="Arial" w:cs="Arial"/>
                      <w:sz w:val="24"/>
                      <w:szCs w:val="24"/>
                    </w:rPr>
                    <w:t>Materia activa</w:t>
                  </w:r>
                </w:p>
              </w:tc>
              <w:tc>
                <w:tcPr>
                  <w:tcW w:w="3278" w:type="dxa"/>
                </w:tcPr>
                <w:p w14:paraId="37B66425" w14:textId="77777777" w:rsidR="00406A5E" w:rsidRPr="00406A5E" w:rsidRDefault="00406A5E" w:rsidP="00050422">
                  <w:pPr>
                    <w:framePr w:hSpace="141" w:wrap="around" w:vAnchor="text" w:hAnchor="margin" w:y="334"/>
                    <w:jc w:val="center"/>
                    <w:rPr>
                      <w:rFonts w:ascii="Arial" w:hAnsi="Arial" w:cs="Arial"/>
                      <w:sz w:val="24"/>
                      <w:szCs w:val="24"/>
                    </w:rPr>
                  </w:pPr>
                </w:p>
                <w:p w14:paraId="524557B7" w14:textId="04D27BAD" w:rsidR="002B482E" w:rsidRPr="00406A5E" w:rsidRDefault="00406A5E" w:rsidP="00050422">
                  <w:pPr>
                    <w:framePr w:hSpace="141" w:wrap="around" w:vAnchor="text" w:hAnchor="margin" w:y="334"/>
                    <w:jc w:val="center"/>
                    <w:rPr>
                      <w:rFonts w:ascii="Arial" w:hAnsi="Arial" w:cs="Arial"/>
                      <w:sz w:val="24"/>
                      <w:szCs w:val="24"/>
                    </w:rPr>
                  </w:pPr>
                  <w:r w:rsidRPr="00406A5E">
                    <w:rPr>
                      <w:rFonts w:ascii="Arial" w:hAnsi="Arial" w:cs="Arial"/>
                      <w:sz w:val="24"/>
                      <w:szCs w:val="24"/>
                    </w:rPr>
                    <w:t>29.0-31.0</w:t>
                  </w:r>
                </w:p>
              </w:tc>
            </w:tr>
            <w:tr w:rsidR="002B482E" w:rsidRPr="00370BF5" w14:paraId="2FF12C74" w14:textId="77777777" w:rsidTr="001519DA">
              <w:trPr>
                <w:trHeight w:val="518"/>
                <w:jc w:val="center"/>
              </w:trPr>
              <w:tc>
                <w:tcPr>
                  <w:tcW w:w="3278" w:type="dxa"/>
                </w:tcPr>
                <w:p w14:paraId="149C5F1C" w14:textId="77777777" w:rsidR="00406A5E" w:rsidRPr="00406A5E" w:rsidRDefault="00406A5E" w:rsidP="00050422">
                  <w:pPr>
                    <w:framePr w:hSpace="141" w:wrap="around" w:vAnchor="text" w:hAnchor="margin" w:y="334"/>
                    <w:jc w:val="center"/>
                    <w:rPr>
                      <w:rFonts w:ascii="Arial" w:hAnsi="Arial" w:cs="Arial"/>
                      <w:sz w:val="24"/>
                      <w:szCs w:val="24"/>
                    </w:rPr>
                  </w:pPr>
                  <w:r w:rsidRPr="00406A5E">
                    <w:rPr>
                      <w:rFonts w:ascii="Arial" w:hAnsi="Arial" w:cs="Arial"/>
                      <w:sz w:val="24"/>
                      <w:szCs w:val="24"/>
                    </w:rPr>
                    <w:t>Amina -. HCL</w:t>
                  </w:r>
                </w:p>
                <w:p w14:paraId="2626D453" w14:textId="56BD998D" w:rsidR="002B482E" w:rsidRPr="00406A5E" w:rsidRDefault="002B482E" w:rsidP="00050422">
                  <w:pPr>
                    <w:framePr w:hSpace="141" w:wrap="around" w:vAnchor="text" w:hAnchor="margin" w:y="334"/>
                    <w:jc w:val="center"/>
                    <w:rPr>
                      <w:rFonts w:ascii="Arial" w:hAnsi="Arial" w:cs="Arial"/>
                      <w:sz w:val="24"/>
                      <w:szCs w:val="24"/>
                    </w:rPr>
                  </w:pPr>
                </w:p>
              </w:tc>
              <w:tc>
                <w:tcPr>
                  <w:tcW w:w="3278" w:type="dxa"/>
                </w:tcPr>
                <w:p w14:paraId="28CA353E" w14:textId="77777777" w:rsidR="00406A5E" w:rsidRPr="00406A5E" w:rsidRDefault="00406A5E" w:rsidP="00050422">
                  <w:pPr>
                    <w:framePr w:hSpace="141" w:wrap="around" w:vAnchor="text" w:hAnchor="margin" w:y="334"/>
                    <w:jc w:val="center"/>
                    <w:rPr>
                      <w:rFonts w:ascii="Arial" w:hAnsi="Arial" w:cs="Arial"/>
                      <w:sz w:val="24"/>
                      <w:szCs w:val="24"/>
                    </w:rPr>
                  </w:pPr>
                  <w:r w:rsidRPr="00406A5E">
                    <w:rPr>
                      <w:rFonts w:ascii="Arial" w:hAnsi="Arial" w:cs="Arial"/>
                      <w:sz w:val="24"/>
                      <w:szCs w:val="24"/>
                    </w:rPr>
                    <w:t>0.20% Max</w:t>
                  </w:r>
                </w:p>
                <w:p w14:paraId="7CA3B8B0" w14:textId="6E2A82C0" w:rsidR="002B482E" w:rsidRPr="00406A5E" w:rsidRDefault="002B482E" w:rsidP="00050422">
                  <w:pPr>
                    <w:framePr w:hSpace="141" w:wrap="around" w:vAnchor="text" w:hAnchor="margin" w:y="334"/>
                    <w:jc w:val="center"/>
                    <w:rPr>
                      <w:rFonts w:ascii="Arial" w:hAnsi="Arial" w:cs="Arial"/>
                      <w:sz w:val="24"/>
                      <w:szCs w:val="24"/>
                    </w:rPr>
                  </w:pPr>
                </w:p>
              </w:tc>
            </w:tr>
            <w:tr w:rsidR="002B482E" w:rsidRPr="00370BF5" w14:paraId="19B2502C" w14:textId="77777777" w:rsidTr="001519DA">
              <w:trPr>
                <w:trHeight w:val="536"/>
                <w:jc w:val="center"/>
              </w:trPr>
              <w:tc>
                <w:tcPr>
                  <w:tcW w:w="3278" w:type="dxa"/>
                </w:tcPr>
                <w:p w14:paraId="74A28E10" w14:textId="104CDFAB" w:rsidR="002B482E" w:rsidRPr="00406A5E" w:rsidRDefault="00406A5E" w:rsidP="00050422">
                  <w:pPr>
                    <w:framePr w:hSpace="141" w:wrap="around" w:vAnchor="text" w:hAnchor="margin" w:y="334"/>
                    <w:jc w:val="center"/>
                    <w:rPr>
                      <w:rFonts w:ascii="Arial" w:hAnsi="Arial" w:cs="Arial"/>
                      <w:sz w:val="24"/>
                      <w:szCs w:val="24"/>
                    </w:rPr>
                  </w:pPr>
                  <w:r w:rsidRPr="00406A5E">
                    <w:rPr>
                      <w:rFonts w:ascii="Arial" w:hAnsi="Arial" w:cs="Arial"/>
                      <w:sz w:val="24"/>
                      <w:szCs w:val="24"/>
                    </w:rPr>
                    <w:t>Amina libre</w:t>
                  </w:r>
                </w:p>
              </w:tc>
              <w:tc>
                <w:tcPr>
                  <w:tcW w:w="3278" w:type="dxa"/>
                </w:tcPr>
                <w:p w14:paraId="702D69DA" w14:textId="77777777" w:rsidR="00406A5E" w:rsidRPr="00406A5E" w:rsidRDefault="00406A5E" w:rsidP="00050422">
                  <w:pPr>
                    <w:framePr w:hSpace="141" w:wrap="around" w:vAnchor="text" w:hAnchor="margin" w:y="334"/>
                    <w:jc w:val="center"/>
                    <w:rPr>
                      <w:rFonts w:ascii="Arial" w:hAnsi="Arial" w:cs="Arial"/>
                      <w:sz w:val="24"/>
                      <w:szCs w:val="24"/>
                    </w:rPr>
                  </w:pPr>
                  <w:r w:rsidRPr="00406A5E">
                    <w:rPr>
                      <w:rFonts w:ascii="Arial" w:hAnsi="Arial" w:cs="Arial"/>
                      <w:sz w:val="24"/>
                      <w:szCs w:val="24"/>
                    </w:rPr>
                    <w:t>0.20% Max</w:t>
                  </w:r>
                </w:p>
                <w:p w14:paraId="41A2B2CE" w14:textId="6FE6DF35" w:rsidR="002B482E" w:rsidRPr="00406A5E" w:rsidRDefault="002B482E" w:rsidP="00050422">
                  <w:pPr>
                    <w:framePr w:hSpace="141" w:wrap="around" w:vAnchor="text" w:hAnchor="margin" w:y="334"/>
                    <w:jc w:val="center"/>
                    <w:rPr>
                      <w:rFonts w:ascii="Arial" w:hAnsi="Arial" w:cs="Arial"/>
                      <w:sz w:val="24"/>
                      <w:szCs w:val="24"/>
                    </w:rPr>
                  </w:pPr>
                </w:p>
              </w:tc>
            </w:tr>
            <w:tr w:rsidR="000119AC" w:rsidRPr="00370BF5" w14:paraId="1AB445E5" w14:textId="77777777" w:rsidTr="001519DA">
              <w:trPr>
                <w:trHeight w:val="536"/>
                <w:jc w:val="center"/>
              </w:trPr>
              <w:tc>
                <w:tcPr>
                  <w:tcW w:w="3278" w:type="dxa"/>
                </w:tcPr>
                <w:p w14:paraId="69E0F7CE" w14:textId="2CF43B1A" w:rsidR="00406A5E" w:rsidRPr="00406A5E" w:rsidRDefault="00406A5E" w:rsidP="00050422">
                  <w:pPr>
                    <w:framePr w:hSpace="141" w:wrap="around" w:vAnchor="text" w:hAnchor="margin" w:y="334"/>
                    <w:jc w:val="center"/>
                    <w:rPr>
                      <w:rFonts w:ascii="Arial" w:hAnsi="Arial" w:cs="Arial"/>
                      <w:sz w:val="24"/>
                      <w:szCs w:val="24"/>
                    </w:rPr>
                  </w:pPr>
                  <w:r w:rsidRPr="00406A5E">
                    <w:rPr>
                      <w:rFonts w:ascii="Arial" w:hAnsi="Arial" w:cs="Arial"/>
                      <w:sz w:val="24"/>
                      <w:szCs w:val="24"/>
                    </w:rPr>
                    <w:t>Perdida Volátil</w:t>
                  </w:r>
                </w:p>
                <w:p w14:paraId="12B46CED" w14:textId="3F9DAEEA" w:rsidR="000119AC" w:rsidRPr="00406A5E" w:rsidRDefault="000119AC" w:rsidP="00050422">
                  <w:pPr>
                    <w:framePr w:hSpace="141" w:wrap="around" w:vAnchor="text" w:hAnchor="margin" w:y="334"/>
                    <w:tabs>
                      <w:tab w:val="left" w:pos="2034"/>
                    </w:tabs>
                    <w:jc w:val="center"/>
                    <w:rPr>
                      <w:rFonts w:ascii="Arial" w:hAnsi="Arial" w:cs="Arial"/>
                      <w:sz w:val="24"/>
                      <w:szCs w:val="24"/>
                      <w:highlight w:val="yellow"/>
                    </w:rPr>
                  </w:pPr>
                </w:p>
              </w:tc>
              <w:tc>
                <w:tcPr>
                  <w:tcW w:w="3278" w:type="dxa"/>
                </w:tcPr>
                <w:p w14:paraId="2EC37034" w14:textId="3033CDFB" w:rsidR="000119AC" w:rsidRPr="00406A5E" w:rsidRDefault="00406A5E" w:rsidP="00050422">
                  <w:pPr>
                    <w:framePr w:hSpace="141" w:wrap="around" w:vAnchor="text" w:hAnchor="margin" w:y="334"/>
                    <w:jc w:val="center"/>
                    <w:rPr>
                      <w:rFonts w:ascii="Arial" w:hAnsi="Arial" w:cs="Arial"/>
                      <w:sz w:val="24"/>
                      <w:szCs w:val="24"/>
                      <w:highlight w:val="yellow"/>
                    </w:rPr>
                  </w:pPr>
                  <w:r w:rsidRPr="00406A5E">
                    <w:rPr>
                      <w:rFonts w:ascii="Arial" w:hAnsi="Arial" w:cs="Arial"/>
                      <w:sz w:val="24"/>
                      <w:szCs w:val="24"/>
                    </w:rPr>
                    <w:t>68.0-71.0</w:t>
                  </w:r>
                </w:p>
              </w:tc>
            </w:tr>
            <w:tr w:rsidR="002B482E" w:rsidRPr="00370BF5" w14:paraId="4BE3CD46" w14:textId="77777777" w:rsidTr="001519DA">
              <w:trPr>
                <w:trHeight w:val="518"/>
                <w:jc w:val="center"/>
              </w:trPr>
              <w:tc>
                <w:tcPr>
                  <w:tcW w:w="3278" w:type="dxa"/>
                </w:tcPr>
                <w:p w14:paraId="4ECF91B4" w14:textId="77777777" w:rsidR="00406A5E" w:rsidRPr="00406A5E" w:rsidRDefault="00406A5E" w:rsidP="00050422">
                  <w:pPr>
                    <w:framePr w:hSpace="141" w:wrap="around" w:vAnchor="text" w:hAnchor="margin" w:y="334"/>
                    <w:jc w:val="center"/>
                    <w:rPr>
                      <w:rFonts w:ascii="Arial" w:hAnsi="Arial" w:cs="Arial"/>
                      <w:sz w:val="24"/>
                      <w:szCs w:val="24"/>
                    </w:rPr>
                  </w:pPr>
                  <w:r w:rsidRPr="00406A5E">
                    <w:rPr>
                      <w:rFonts w:ascii="Arial" w:hAnsi="Arial" w:cs="Arial"/>
                      <w:sz w:val="24"/>
                      <w:szCs w:val="24"/>
                    </w:rPr>
                    <w:t>Despojos</w:t>
                  </w:r>
                </w:p>
                <w:p w14:paraId="4FE094B6" w14:textId="1F4C10AA" w:rsidR="002B482E" w:rsidRPr="00406A5E" w:rsidRDefault="002B482E" w:rsidP="00050422">
                  <w:pPr>
                    <w:framePr w:hSpace="141" w:wrap="around" w:vAnchor="text" w:hAnchor="margin" w:y="334"/>
                    <w:jc w:val="center"/>
                    <w:rPr>
                      <w:rFonts w:ascii="Arial" w:hAnsi="Arial" w:cs="Arial"/>
                      <w:sz w:val="24"/>
                      <w:szCs w:val="24"/>
                    </w:rPr>
                  </w:pPr>
                </w:p>
              </w:tc>
              <w:tc>
                <w:tcPr>
                  <w:tcW w:w="3278" w:type="dxa"/>
                </w:tcPr>
                <w:p w14:paraId="6E6A8E48" w14:textId="77777777" w:rsidR="00406A5E" w:rsidRPr="00406A5E" w:rsidRDefault="00406A5E" w:rsidP="00050422">
                  <w:pPr>
                    <w:framePr w:hSpace="141" w:wrap="around" w:vAnchor="text" w:hAnchor="margin" w:y="334"/>
                    <w:jc w:val="center"/>
                    <w:rPr>
                      <w:rFonts w:ascii="Arial" w:hAnsi="Arial" w:cs="Arial"/>
                      <w:sz w:val="24"/>
                      <w:szCs w:val="24"/>
                    </w:rPr>
                  </w:pPr>
                  <w:r w:rsidRPr="00406A5E">
                    <w:rPr>
                      <w:rFonts w:ascii="Arial" w:hAnsi="Arial" w:cs="Arial"/>
                      <w:sz w:val="24"/>
                      <w:szCs w:val="24"/>
                    </w:rPr>
                    <w:t>0.50 Max</w:t>
                  </w:r>
                </w:p>
                <w:p w14:paraId="5F9AACCB" w14:textId="3A09A50D" w:rsidR="002B482E" w:rsidRPr="00406A5E" w:rsidRDefault="002B482E" w:rsidP="00050422">
                  <w:pPr>
                    <w:framePr w:hSpace="141" w:wrap="around" w:vAnchor="text" w:hAnchor="margin" w:y="334"/>
                    <w:jc w:val="center"/>
                    <w:rPr>
                      <w:rFonts w:ascii="Arial" w:hAnsi="Arial" w:cs="Arial"/>
                      <w:sz w:val="24"/>
                      <w:szCs w:val="24"/>
                    </w:rPr>
                  </w:pPr>
                </w:p>
              </w:tc>
            </w:tr>
            <w:bookmarkEnd w:id="2"/>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15340C5E" w:rsidR="00D53570" w:rsidRPr="00370BF5" w:rsidRDefault="00406A5E" w:rsidP="009241AE">
            <w:pPr>
              <w:spacing w:line="360" w:lineRule="auto"/>
              <w:jc w:val="both"/>
              <w:rPr>
                <w:rFonts w:ascii="Arial" w:hAnsi="Arial" w:cs="Arial"/>
                <w:sz w:val="24"/>
                <w:szCs w:val="24"/>
              </w:rPr>
            </w:pPr>
            <w:r>
              <w:rPr>
                <w:rFonts w:ascii="Arial" w:eastAsia="Arial" w:hAnsi="Arial" w:cs="Arial"/>
                <w:b/>
                <w:color w:val="1F3864" w:themeColor="accent1" w:themeShade="80"/>
                <w:sz w:val="24"/>
                <w:szCs w:val="24"/>
              </w:rPr>
              <w:t>APLICACIONES</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7B07941" w14:textId="34450D04" w:rsidR="00406A5E" w:rsidRPr="00406A5E" w:rsidRDefault="00406A5E" w:rsidP="00406A5E">
            <w:pPr>
              <w:spacing w:line="360" w:lineRule="auto"/>
              <w:jc w:val="both"/>
              <w:rPr>
                <w:rFonts w:ascii="Arial" w:hAnsi="Arial" w:cs="Arial"/>
                <w:sz w:val="24"/>
                <w:szCs w:val="24"/>
              </w:rPr>
            </w:pPr>
            <w:r w:rsidRPr="00F05B14">
              <w:rPr>
                <w:rFonts w:ascii="Segoe UI Emoji" w:hAnsi="Segoe UI Emoji" w:cs="Segoe UI Emoji"/>
                <w:sz w:val="24"/>
                <w:szCs w:val="24"/>
              </w:rPr>
              <w:t>✔️</w:t>
            </w:r>
            <w:r w:rsidRPr="00406A5E">
              <w:rPr>
                <w:rFonts w:ascii="Arial" w:hAnsi="Arial" w:cs="Arial"/>
                <w:sz w:val="24"/>
                <w:szCs w:val="24"/>
              </w:rPr>
              <w:t>Acondicionador para el Cabello: Mejora la textura y manejabilidad del cabello, proporcionando suavidad y brillo.</w:t>
            </w:r>
          </w:p>
          <w:p w14:paraId="7828B18A" w14:textId="581116B6" w:rsidR="00406A5E" w:rsidRPr="00406A5E" w:rsidRDefault="00406A5E" w:rsidP="00406A5E">
            <w:pPr>
              <w:spacing w:line="360" w:lineRule="auto"/>
              <w:jc w:val="both"/>
              <w:rPr>
                <w:rFonts w:ascii="Arial" w:hAnsi="Arial" w:cs="Arial"/>
                <w:sz w:val="24"/>
                <w:szCs w:val="24"/>
              </w:rPr>
            </w:pPr>
            <w:r w:rsidRPr="00F05B14">
              <w:rPr>
                <w:rFonts w:ascii="Segoe UI Emoji" w:hAnsi="Segoe UI Emoji" w:cs="Segoe UI Emoji"/>
                <w:sz w:val="24"/>
                <w:szCs w:val="24"/>
              </w:rPr>
              <w:t>✔️</w:t>
            </w:r>
            <w:r w:rsidRPr="00406A5E">
              <w:rPr>
                <w:rFonts w:ascii="Arial" w:hAnsi="Arial" w:cs="Arial"/>
                <w:sz w:val="24"/>
                <w:szCs w:val="24"/>
              </w:rPr>
              <w:t>Antiestático: Reduce la estática en productos capilares y textil, mejorando el rendimiento y la experiencia del usuario.</w:t>
            </w:r>
          </w:p>
          <w:p w14:paraId="4C2FEFCC" w14:textId="22A1302A" w:rsidR="00406A5E" w:rsidRPr="00406A5E" w:rsidRDefault="00406A5E" w:rsidP="00406A5E">
            <w:pPr>
              <w:spacing w:line="360" w:lineRule="auto"/>
              <w:jc w:val="both"/>
              <w:rPr>
                <w:rFonts w:ascii="Arial" w:hAnsi="Arial" w:cs="Arial"/>
                <w:sz w:val="24"/>
                <w:szCs w:val="24"/>
              </w:rPr>
            </w:pPr>
            <w:r w:rsidRPr="00F05B14">
              <w:rPr>
                <w:rFonts w:ascii="Segoe UI Emoji" w:hAnsi="Segoe UI Emoji" w:cs="Segoe UI Emoji"/>
                <w:sz w:val="24"/>
                <w:szCs w:val="24"/>
              </w:rPr>
              <w:t>✔️</w:t>
            </w:r>
            <w:r w:rsidRPr="00406A5E">
              <w:rPr>
                <w:rFonts w:ascii="Arial" w:hAnsi="Arial" w:cs="Arial"/>
                <w:sz w:val="24"/>
                <w:szCs w:val="24"/>
              </w:rPr>
              <w:t>Antimicrobiano: Ayuda a prevenir el crecimiento de microorganismos, aumentando la durabilidad y seguridad del producto.</w:t>
            </w:r>
          </w:p>
          <w:p w14:paraId="491476AB" w14:textId="77777777" w:rsidR="001519DA" w:rsidRDefault="00406A5E" w:rsidP="00406A5E">
            <w:pPr>
              <w:spacing w:line="360" w:lineRule="auto"/>
              <w:jc w:val="both"/>
              <w:rPr>
                <w:rFonts w:ascii="Arial" w:hAnsi="Arial" w:cs="Arial"/>
                <w:sz w:val="24"/>
                <w:szCs w:val="24"/>
              </w:rPr>
            </w:pPr>
            <w:r w:rsidRPr="00F05B14">
              <w:rPr>
                <w:rFonts w:ascii="Segoe UI Emoji" w:hAnsi="Segoe UI Emoji" w:cs="Segoe UI Emoji"/>
                <w:sz w:val="24"/>
                <w:szCs w:val="24"/>
              </w:rPr>
              <w:t>✔️</w:t>
            </w:r>
            <w:r w:rsidRPr="00406A5E">
              <w:rPr>
                <w:rFonts w:ascii="Arial" w:hAnsi="Arial" w:cs="Arial"/>
                <w:sz w:val="24"/>
                <w:szCs w:val="24"/>
              </w:rPr>
              <w:t>Conservante: Extiende la vida útil de productos cosméticos y de recubrimientos, asegurando su efectividad a lo largo del tiempo.</w:t>
            </w:r>
          </w:p>
          <w:p w14:paraId="46B97B2A" w14:textId="1CC19241" w:rsidR="00406A5E" w:rsidRPr="00370BF5" w:rsidRDefault="00406A5E" w:rsidP="00406A5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42A28F9C" w:rsidR="00F14D35" w:rsidRPr="00370BF5" w:rsidRDefault="00BB32FC" w:rsidP="009241AE">
            <w:pPr>
              <w:spacing w:line="360" w:lineRule="auto"/>
              <w:jc w:val="both"/>
              <w:rPr>
                <w:rFonts w:ascii="Arial" w:hAnsi="Arial" w:cs="Arial"/>
                <w:sz w:val="24"/>
                <w:szCs w:val="24"/>
              </w:rPr>
            </w:pPr>
            <w:r w:rsidRPr="00BB32FC">
              <w:rPr>
                <w:rFonts w:ascii="Arial" w:eastAsia="Arial" w:hAnsi="Arial" w:cs="Arial"/>
                <w:b/>
                <w:color w:val="1F3864" w:themeColor="accent1" w:themeShade="80"/>
                <w:sz w:val="24"/>
                <w:szCs w:val="24"/>
              </w:rPr>
              <w:t>P</w:t>
            </w:r>
            <w:r w:rsidRPr="00406A5E">
              <w:rPr>
                <w:rFonts w:ascii="Arial" w:eastAsia="Arial" w:hAnsi="Arial" w:cs="Arial"/>
                <w:b/>
                <w:color w:val="1F3864" w:themeColor="accent1" w:themeShade="80"/>
                <w:sz w:val="24"/>
                <w:szCs w:val="24"/>
              </w:rPr>
              <w:t>ROPIEDADES</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4CA88E4" w14:textId="77777777" w:rsidR="00406A5E" w:rsidRPr="00406A5E" w:rsidRDefault="00406A5E" w:rsidP="00406A5E">
            <w:pPr>
              <w:spacing w:line="360" w:lineRule="auto"/>
              <w:jc w:val="both"/>
              <w:rPr>
                <w:rFonts w:ascii="Arial" w:hAnsi="Arial" w:cs="Arial"/>
                <w:sz w:val="24"/>
                <w:szCs w:val="24"/>
              </w:rPr>
            </w:pPr>
          </w:p>
          <w:p w14:paraId="18F293C8" w14:textId="600EF5C2" w:rsidR="00406A5E" w:rsidRPr="00406A5E" w:rsidRDefault="00BB32FC" w:rsidP="00406A5E">
            <w:pPr>
              <w:spacing w:line="360" w:lineRule="auto"/>
              <w:jc w:val="both"/>
              <w:rPr>
                <w:rFonts w:ascii="Arial" w:hAnsi="Arial" w:cs="Arial"/>
                <w:sz w:val="24"/>
                <w:szCs w:val="24"/>
              </w:rPr>
            </w:pPr>
            <w:r w:rsidRPr="00F05B14">
              <w:rPr>
                <w:rFonts w:ascii="Segoe UI Emoji" w:hAnsi="Segoe UI Emoji" w:cs="Segoe UI Emoji"/>
                <w:sz w:val="24"/>
                <w:szCs w:val="24"/>
              </w:rPr>
              <w:t>✔️</w:t>
            </w:r>
            <w:r w:rsidR="00406A5E" w:rsidRPr="00406A5E">
              <w:rPr>
                <w:rFonts w:ascii="Arial" w:hAnsi="Arial" w:cs="Arial"/>
                <w:sz w:val="24"/>
                <w:szCs w:val="24"/>
              </w:rPr>
              <w:t>Compatibilidad: Compatible con una amplia variedad de formulaciones cosméticas.</w:t>
            </w:r>
          </w:p>
          <w:p w14:paraId="2D1C2A5C" w14:textId="75AFFA70" w:rsidR="00406A5E" w:rsidRPr="00406A5E" w:rsidRDefault="00BB32FC" w:rsidP="00406A5E">
            <w:pPr>
              <w:spacing w:line="360" w:lineRule="auto"/>
              <w:jc w:val="both"/>
              <w:rPr>
                <w:rFonts w:ascii="Arial" w:hAnsi="Arial" w:cs="Arial"/>
                <w:sz w:val="24"/>
                <w:szCs w:val="24"/>
              </w:rPr>
            </w:pPr>
            <w:r w:rsidRPr="00F05B14">
              <w:rPr>
                <w:rFonts w:ascii="Segoe UI Emoji" w:hAnsi="Segoe UI Emoji" w:cs="Segoe UI Emoji"/>
                <w:sz w:val="24"/>
                <w:szCs w:val="24"/>
              </w:rPr>
              <w:t>✔️</w:t>
            </w:r>
            <w:r w:rsidR="00406A5E" w:rsidRPr="00406A5E">
              <w:rPr>
                <w:rFonts w:ascii="Arial" w:hAnsi="Arial" w:cs="Arial"/>
                <w:sz w:val="24"/>
                <w:szCs w:val="24"/>
              </w:rPr>
              <w:t>Estabilidad: Estable en diversas condiciones, lo que lo hace ideal para diferentes aplicaciones.</w:t>
            </w:r>
          </w:p>
          <w:p w14:paraId="47D797D2" w14:textId="38F6F8B5" w:rsidR="0049398B" w:rsidRPr="00370BF5" w:rsidRDefault="00BB32FC" w:rsidP="00406A5E">
            <w:pPr>
              <w:spacing w:line="360" w:lineRule="auto"/>
              <w:jc w:val="both"/>
              <w:rPr>
                <w:rFonts w:ascii="Arial" w:hAnsi="Arial" w:cs="Arial"/>
                <w:sz w:val="24"/>
                <w:szCs w:val="24"/>
              </w:rPr>
            </w:pPr>
            <w:r w:rsidRPr="00F05B14">
              <w:rPr>
                <w:rFonts w:ascii="Segoe UI Emoji" w:hAnsi="Segoe UI Emoji" w:cs="Segoe UI Emoji"/>
                <w:sz w:val="24"/>
                <w:szCs w:val="24"/>
              </w:rPr>
              <w:t>✔️</w:t>
            </w:r>
            <w:r w:rsidR="00406A5E" w:rsidRPr="00406A5E">
              <w:rPr>
                <w:rFonts w:ascii="Arial" w:hAnsi="Arial" w:cs="Arial"/>
                <w:sz w:val="24"/>
                <w:szCs w:val="24"/>
              </w:rPr>
              <w:t>Eficiencia: Proporciona resultados inmediatos en términos de acondicionamiento y protección.</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3779C514"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r w:rsidR="00406A5E">
              <w:rPr>
                <w:rFonts w:ascii="Arial" w:eastAsia="Arial" w:hAnsi="Arial" w:cs="Arial"/>
                <w:b/>
                <w:color w:val="1F3864" w:themeColor="accent1" w:themeShade="80"/>
                <w:sz w:val="24"/>
                <w:szCs w:val="24"/>
              </w:rPr>
              <w:t xml:space="preserve"> </w:t>
            </w:r>
            <w:r w:rsidR="00BB32FC">
              <w:rPr>
                <w:rFonts w:ascii="Arial" w:eastAsia="Arial" w:hAnsi="Arial" w:cs="Arial"/>
                <w:b/>
                <w:color w:val="1F3864" w:themeColor="accent1" w:themeShade="80"/>
                <w:sz w:val="24"/>
                <w:szCs w:val="24"/>
              </w:rPr>
              <w:t>Y</w:t>
            </w:r>
            <w:r w:rsidR="00406A5E" w:rsidRPr="00370BF5">
              <w:rPr>
                <w:rFonts w:ascii="Arial" w:eastAsia="Arial" w:hAnsi="Arial" w:cs="Arial"/>
                <w:b/>
                <w:color w:val="1F3864" w:themeColor="accent1" w:themeShade="80"/>
                <w:sz w:val="24"/>
                <w:szCs w:val="24"/>
              </w:rPr>
              <w:t xml:space="preserve"> MANIPULACIÓN</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E4BCE68" w14:textId="77777777" w:rsidR="00BB32FC" w:rsidRPr="00BB32FC" w:rsidRDefault="00BB32FC" w:rsidP="00BB32FC">
            <w:pPr>
              <w:spacing w:line="360" w:lineRule="auto"/>
              <w:jc w:val="both"/>
              <w:rPr>
                <w:rFonts w:ascii="Arial" w:hAnsi="Arial" w:cs="Arial"/>
                <w:sz w:val="24"/>
                <w:szCs w:val="24"/>
              </w:rPr>
            </w:pPr>
            <w:r w:rsidRPr="00BB32FC">
              <w:rPr>
                <w:rFonts w:ascii="Arial" w:hAnsi="Arial" w:cs="Arial"/>
                <w:sz w:val="24"/>
                <w:szCs w:val="24"/>
              </w:rPr>
              <w:t>Realizar pruebas de compatibilidad con otros ingredientes de la formulación.</w:t>
            </w:r>
          </w:p>
          <w:p w14:paraId="3519548F" w14:textId="355001FF" w:rsidR="00BB32FC" w:rsidRPr="00BB32FC" w:rsidRDefault="00BB32FC" w:rsidP="00BB32FC">
            <w:pPr>
              <w:spacing w:line="360" w:lineRule="auto"/>
              <w:jc w:val="both"/>
              <w:rPr>
                <w:rFonts w:ascii="Arial" w:hAnsi="Arial" w:cs="Arial"/>
                <w:sz w:val="24"/>
                <w:szCs w:val="24"/>
              </w:rPr>
            </w:pPr>
            <w:r w:rsidRPr="00BB32FC">
              <w:rPr>
                <w:rFonts w:ascii="Arial" w:hAnsi="Arial" w:cs="Arial"/>
                <w:sz w:val="24"/>
                <w:szCs w:val="24"/>
              </w:rPr>
              <w:t>Mantener fuera del alcance de los niños.</w:t>
            </w:r>
          </w:p>
          <w:p w14:paraId="43C7FC8D" w14:textId="77777777" w:rsidR="00693976" w:rsidRDefault="00BB32FC" w:rsidP="00BB32FC">
            <w:pPr>
              <w:spacing w:line="360" w:lineRule="auto"/>
              <w:jc w:val="both"/>
              <w:rPr>
                <w:rFonts w:ascii="Arial" w:hAnsi="Arial" w:cs="Arial"/>
                <w:sz w:val="24"/>
                <w:szCs w:val="24"/>
              </w:rPr>
            </w:pPr>
            <w:r w:rsidRPr="00BB32FC">
              <w:rPr>
                <w:rFonts w:ascii="Arial" w:hAnsi="Arial" w:cs="Arial"/>
                <w:sz w:val="24"/>
                <w:szCs w:val="24"/>
              </w:rPr>
              <w:t>Almacenar en un lugar fresco y seco, alejado de la luz directa y fuentes de calor.</w:t>
            </w:r>
          </w:p>
          <w:p w14:paraId="1F2089AD" w14:textId="27CDB78F" w:rsidR="00BB32FC" w:rsidRPr="00370BF5" w:rsidRDefault="00BB32FC" w:rsidP="00BB32FC">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1182" w:type="dxa"/>
              <w:tblLook w:val="04A0" w:firstRow="1" w:lastRow="0" w:firstColumn="1" w:lastColumn="0" w:noHBand="0" w:noVBand="1"/>
            </w:tblPr>
            <w:tblGrid>
              <w:gridCol w:w="3231"/>
              <w:gridCol w:w="2685"/>
              <w:gridCol w:w="2512"/>
            </w:tblGrid>
            <w:tr w:rsidR="00BB32FC" w:rsidRPr="00370BF5" w14:paraId="0AE032E4" w14:textId="3FA988FD" w:rsidTr="00BB32FC">
              <w:trPr>
                <w:trHeight w:val="564"/>
              </w:trPr>
              <w:tc>
                <w:tcPr>
                  <w:tcW w:w="3231" w:type="dxa"/>
                </w:tcPr>
                <w:p w14:paraId="49AFAE68" w14:textId="45546206" w:rsidR="00BB32FC" w:rsidRPr="00370BF5" w:rsidRDefault="00BB32FC" w:rsidP="0005042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685" w:type="dxa"/>
                </w:tcPr>
                <w:p w14:paraId="73C29522" w14:textId="51416662" w:rsidR="00BB32FC" w:rsidRPr="00370BF5" w:rsidRDefault="00BB32FC" w:rsidP="0005042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512" w:type="dxa"/>
                </w:tcPr>
                <w:p w14:paraId="65F91B0A" w14:textId="1F8B9369" w:rsidR="00BB32FC" w:rsidRPr="00370BF5" w:rsidRDefault="00BB32FC" w:rsidP="0005042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BB32FC" w:rsidRPr="00370BF5" w14:paraId="08943D1D" w14:textId="2C962D9F" w:rsidTr="00BB32FC">
              <w:trPr>
                <w:trHeight w:val="564"/>
              </w:trPr>
              <w:tc>
                <w:tcPr>
                  <w:tcW w:w="3231" w:type="dxa"/>
                </w:tcPr>
                <w:p w14:paraId="560CF9EB" w14:textId="0FF71DF3" w:rsidR="00BB32FC" w:rsidRPr="00370BF5" w:rsidRDefault="00BB32FC" w:rsidP="0005042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Tambor por 200 Kg </w:t>
                  </w:r>
                </w:p>
              </w:tc>
              <w:tc>
                <w:tcPr>
                  <w:tcW w:w="2685" w:type="dxa"/>
                </w:tcPr>
                <w:p w14:paraId="4ADC82D7" w14:textId="372BCE56" w:rsidR="00BB32FC" w:rsidRPr="00370BF5" w:rsidRDefault="00BB32FC" w:rsidP="0005042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Garrafa por 20 Kg</w:t>
                  </w:r>
                </w:p>
              </w:tc>
              <w:tc>
                <w:tcPr>
                  <w:tcW w:w="2512" w:type="dxa"/>
                </w:tcPr>
                <w:p w14:paraId="1860EB8E" w14:textId="68D464CC" w:rsidR="00BB32FC" w:rsidRPr="00BB32FC" w:rsidRDefault="00BB32FC" w:rsidP="00050422">
                  <w:pPr>
                    <w:framePr w:hSpace="141" w:wrap="around" w:vAnchor="text" w:hAnchor="margin" w:y="334"/>
                    <w:spacing w:line="360" w:lineRule="auto"/>
                    <w:jc w:val="center"/>
                    <w:rPr>
                      <w:rFonts w:ascii="Arial" w:hAnsi="Arial" w:cs="Arial"/>
                      <w:sz w:val="24"/>
                      <w:szCs w:val="24"/>
                    </w:rPr>
                  </w:pPr>
                  <w:r w:rsidRPr="00BB32FC">
                    <w:rPr>
                      <w:rFonts w:ascii="Arial" w:hAnsi="Arial" w:cs="Arial"/>
                      <w:bCs/>
                      <w:sz w:val="24"/>
                      <w:szCs w:val="24"/>
                    </w:rPr>
                    <w:t xml:space="preserve">Dispensación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292E1ABB" w14:textId="77777777" w:rsidR="00BB32FC" w:rsidRDefault="00BB32FC" w:rsidP="009241AE">
            <w:pPr>
              <w:spacing w:after="160" w:line="360" w:lineRule="auto"/>
              <w:jc w:val="both"/>
              <w:rPr>
                <w:rFonts w:ascii="Arial" w:hAnsi="Arial" w:cs="Arial"/>
                <w:sz w:val="24"/>
                <w:szCs w:val="24"/>
              </w:rPr>
            </w:pPr>
          </w:p>
          <w:p w14:paraId="38AD91CB" w14:textId="4E03704B" w:rsidR="002657B2" w:rsidRPr="00370BF5" w:rsidRDefault="00BB32FC" w:rsidP="009241AE">
            <w:pPr>
              <w:spacing w:after="160" w:line="360" w:lineRule="auto"/>
              <w:jc w:val="both"/>
              <w:rPr>
                <w:rFonts w:ascii="Arial" w:hAnsi="Arial" w:cs="Arial"/>
                <w:sz w:val="24"/>
                <w:szCs w:val="24"/>
              </w:rPr>
            </w:pPr>
            <w:r w:rsidRPr="00BB32FC">
              <w:rPr>
                <w:rFonts w:ascii="Arial" w:hAnsi="Arial" w:cs="Arial"/>
                <w:sz w:val="24"/>
                <w:szCs w:val="24"/>
              </w:rPr>
              <w:t>El pr</w:t>
            </w:r>
            <w:r>
              <w:rPr>
                <w:rFonts w:ascii="Arial" w:hAnsi="Arial" w:cs="Arial"/>
                <w:sz w:val="24"/>
                <w:szCs w:val="24"/>
              </w:rPr>
              <w:t>oducto tiene una vida útil de 24</w:t>
            </w:r>
            <w:r w:rsidRPr="00BB32FC">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4F7BC25"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BB32FC" w:rsidRPr="00370BF5" w:rsidRDefault="00BB32FC"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47826" w14:textId="77777777" w:rsidR="00A023BA" w:rsidRDefault="00A023BA" w:rsidP="00C93E31">
      <w:pPr>
        <w:spacing w:after="0" w:line="240" w:lineRule="auto"/>
      </w:pPr>
      <w:r>
        <w:separator/>
      </w:r>
    </w:p>
  </w:endnote>
  <w:endnote w:type="continuationSeparator" w:id="0">
    <w:p w14:paraId="48766BFF" w14:textId="77777777" w:rsidR="00A023BA" w:rsidRDefault="00A023BA"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D2EAD" w14:textId="77777777" w:rsidR="00A023BA" w:rsidRDefault="00A023BA" w:rsidP="00C93E31">
      <w:pPr>
        <w:spacing w:after="0" w:line="240" w:lineRule="auto"/>
      </w:pPr>
      <w:r>
        <w:separator/>
      </w:r>
    </w:p>
  </w:footnote>
  <w:footnote w:type="continuationSeparator" w:id="0">
    <w:p w14:paraId="7D351F8C" w14:textId="77777777" w:rsidR="00A023BA" w:rsidRDefault="00A023BA"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50422"/>
    <w:rsid w:val="000764B2"/>
    <w:rsid w:val="00090C55"/>
    <w:rsid w:val="00094BD2"/>
    <w:rsid w:val="000D0B1E"/>
    <w:rsid w:val="000E135B"/>
    <w:rsid w:val="00114558"/>
    <w:rsid w:val="001519DA"/>
    <w:rsid w:val="00186334"/>
    <w:rsid w:val="001A26F1"/>
    <w:rsid w:val="001A3D8A"/>
    <w:rsid w:val="001C17A0"/>
    <w:rsid w:val="001C67E0"/>
    <w:rsid w:val="00230F09"/>
    <w:rsid w:val="002657B2"/>
    <w:rsid w:val="00276186"/>
    <w:rsid w:val="00286CEA"/>
    <w:rsid w:val="002B482E"/>
    <w:rsid w:val="002B7F9D"/>
    <w:rsid w:val="002C08C1"/>
    <w:rsid w:val="002F19FC"/>
    <w:rsid w:val="003331FF"/>
    <w:rsid w:val="00345EAD"/>
    <w:rsid w:val="00370BF5"/>
    <w:rsid w:val="00383491"/>
    <w:rsid w:val="003923D3"/>
    <w:rsid w:val="003A5DFD"/>
    <w:rsid w:val="003B0F29"/>
    <w:rsid w:val="003C46EE"/>
    <w:rsid w:val="00406A5E"/>
    <w:rsid w:val="0040758E"/>
    <w:rsid w:val="00456623"/>
    <w:rsid w:val="00462405"/>
    <w:rsid w:val="00465F0F"/>
    <w:rsid w:val="00477D6C"/>
    <w:rsid w:val="004822A8"/>
    <w:rsid w:val="0049398B"/>
    <w:rsid w:val="00502B75"/>
    <w:rsid w:val="00561793"/>
    <w:rsid w:val="005924B1"/>
    <w:rsid w:val="005929A9"/>
    <w:rsid w:val="006105EB"/>
    <w:rsid w:val="00693976"/>
    <w:rsid w:val="006A3D96"/>
    <w:rsid w:val="006A7DB4"/>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023BA"/>
    <w:rsid w:val="00A217C4"/>
    <w:rsid w:val="00A21D43"/>
    <w:rsid w:val="00A26935"/>
    <w:rsid w:val="00A47154"/>
    <w:rsid w:val="00AB1CE1"/>
    <w:rsid w:val="00AC5FA9"/>
    <w:rsid w:val="00AE7C09"/>
    <w:rsid w:val="00B12D0A"/>
    <w:rsid w:val="00B435EA"/>
    <w:rsid w:val="00B475BE"/>
    <w:rsid w:val="00B57A4D"/>
    <w:rsid w:val="00B81088"/>
    <w:rsid w:val="00BB32FC"/>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9E"/>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431</Words>
  <Characters>2376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2024-10-31T16:20:00Z</dcterms:created>
  <dcterms:modified xsi:type="dcterms:W3CDTF">2025-07-26T15:23:00Z</dcterms:modified>
</cp:coreProperties>
</file>