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F052209" w:rsidR="00383491" w:rsidRDefault="00A462F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C270A74" wp14:editId="32F7B86B">
                <wp:simplePos x="0" y="0"/>
                <wp:positionH relativeFrom="margin">
                  <wp:align>right</wp:align>
                </wp:positionH>
                <wp:positionV relativeFrom="paragraph">
                  <wp:posOffset>-581025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0C8B79E" w14:textId="77777777" w:rsidR="00A462F5" w:rsidRDefault="00A462F5" w:rsidP="00A462F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70A74" id="_x0000_t202" coordsize="21600,21600" o:spt="202" path="m,l,21600r21600,l21600,xe">
                <v:stroke joinstyle="miter"/>
                <v:path gradientshapeok="t" o:connecttype="rect"/>
              </v:shapetype>
              <v:shape id="Cuadro de texto 3" o:spid="_x0000_s1026" type="#_x0000_t202" style="position:absolute;left:0;text-align:left;margin-left:303.2pt;margin-top:-45.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" fillcolor="#002060" stroked="f" strokeweight=".5pt">
                <v:textbox>
                  <w:txbxContent>
                    <w:p w14:paraId="20C8B79E" w14:textId="77777777" w:rsidR="00A462F5" w:rsidRDefault="00A462F5" w:rsidP="00A462F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99850C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1EB996D" w:rsidR="00383491" w:rsidRPr="00DE6685" w:rsidRDefault="0049654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1EB996D" w:rsidR="00383491" w:rsidRPr="00DE6685" w:rsidRDefault="0049654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9ADDD6B" w:rsidR="008F552B" w:rsidRDefault="005D6F1B" w:rsidP="009241AE">
      <w:pPr>
        <w:spacing w:line="360" w:lineRule="auto"/>
        <w:jc w:val="center"/>
        <w:rPr>
          <w:rFonts w:ascii="Arial" w:hAnsi="Arial" w:cs="Arial"/>
          <w:b/>
          <w:bCs/>
          <w:color w:val="1F3864" w:themeColor="accent1" w:themeShade="80"/>
          <w:sz w:val="48"/>
          <w:szCs w:val="48"/>
        </w:rPr>
      </w:pPr>
      <w:bookmarkStart w:id="0" w:name="_Hlk170901815"/>
      <w:r w:rsidRPr="0049654C">
        <w:rPr>
          <w:rFonts w:ascii="Arial" w:hAnsi="Arial" w:cs="Arial"/>
          <w:b/>
          <w:bCs/>
          <w:color w:val="1F3864" w:themeColor="accent1" w:themeShade="80"/>
          <w:sz w:val="48"/>
          <w:szCs w:val="48"/>
        </w:rPr>
        <w:t>GOMA XANTHAN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E55B38" w:rsidR="00DE6685" w:rsidRPr="005D6F1B" w:rsidRDefault="00AC49FB" w:rsidP="009241AE">
            <w:pPr>
              <w:spacing w:line="360" w:lineRule="auto"/>
              <w:jc w:val="both"/>
              <w:rPr>
                <w:rFonts w:ascii="Arial" w:hAnsi="Arial" w:cs="Arial"/>
                <w:sz w:val="24"/>
                <w:szCs w:val="24"/>
              </w:rPr>
            </w:pPr>
            <w:r w:rsidRPr="005D6F1B">
              <w:rPr>
                <w:rFonts w:ascii="Arial" w:hAnsi="Arial" w:cs="Arial"/>
                <w:sz w:val="24"/>
                <w:szCs w:val="24"/>
              </w:rPr>
              <w:t>Nombre Q</w:t>
            </w:r>
            <w:r w:rsidR="00DE6685" w:rsidRPr="005D6F1B">
              <w:rPr>
                <w:rFonts w:ascii="Arial" w:hAnsi="Arial" w:cs="Arial"/>
                <w:sz w:val="24"/>
                <w:szCs w:val="24"/>
              </w:rPr>
              <w:t>uímico:</w:t>
            </w:r>
            <w:r w:rsidR="005D6F1B">
              <w:rPr>
                <w:rFonts w:ascii="Arial" w:hAnsi="Arial" w:cs="Arial"/>
                <w:sz w:val="24"/>
                <w:szCs w:val="24"/>
              </w:rPr>
              <w:t xml:space="preserve"> </w:t>
            </w:r>
            <w:r w:rsidR="0049654C" w:rsidRPr="005D6F1B">
              <w:rPr>
                <w:rFonts w:ascii="Arial" w:hAnsi="Arial" w:cs="Arial"/>
                <w:sz w:val="24"/>
                <w:szCs w:val="24"/>
              </w:rPr>
              <w:t xml:space="preserve">Goma </w:t>
            </w:r>
            <w:proofErr w:type="spellStart"/>
            <w:r w:rsidR="0049654C" w:rsidRPr="005D6F1B">
              <w:rPr>
                <w:rFonts w:ascii="Arial" w:hAnsi="Arial" w:cs="Arial"/>
                <w:sz w:val="24"/>
                <w:szCs w:val="24"/>
              </w:rPr>
              <w:t>Xanthan</w:t>
            </w:r>
            <w:proofErr w:type="spellEnd"/>
          </w:p>
          <w:p w14:paraId="207EC96B" w14:textId="74BF28F4" w:rsidR="00DE6685" w:rsidRPr="005D6F1B" w:rsidRDefault="00DE6685" w:rsidP="009241AE">
            <w:pPr>
              <w:spacing w:line="360" w:lineRule="auto"/>
              <w:jc w:val="both"/>
              <w:rPr>
                <w:rFonts w:ascii="Arial" w:hAnsi="Arial" w:cs="Arial"/>
                <w:sz w:val="24"/>
                <w:szCs w:val="24"/>
              </w:rPr>
            </w:pPr>
            <w:r w:rsidRPr="005D6F1B">
              <w:rPr>
                <w:rFonts w:ascii="Arial" w:hAnsi="Arial" w:cs="Arial"/>
                <w:sz w:val="24"/>
                <w:szCs w:val="24"/>
              </w:rPr>
              <w:t>Sinónimos:</w:t>
            </w:r>
            <w:r w:rsidR="00A21D43" w:rsidRPr="005D6F1B">
              <w:rPr>
                <w:rFonts w:ascii="Arial" w:hAnsi="Arial" w:cs="Arial"/>
                <w:sz w:val="24"/>
                <w:szCs w:val="24"/>
              </w:rPr>
              <w:t xml:space="preserve"> </w:t>
            </w:r>
            <w:proofErr w:type="spellStart"/>
            <w:r w:rsidR="005D6F1B">
              <w:rPr>
                <w:rFonts w:ascii="Arial" w:hAnsi="Arial" w:cs="Arial"/>
                <w:sz w:val="24"/>
                <w:szCs w:val="24"/>
              </w:rPr>
              <w:t>X</w:t>
            </w:r>
            <w:r w:rsidR="0049654C" w:rsidRPr="005D6F1B">
              <w:rPr>
                <w:rFonts w:ascii="Arial" w:hAnsi="Arial" w:cs="Arial"/>
                <w:sz w:val="24"/>
                <w:szCs w:val="24"/>
              </w:rPr>
              <w:t>antano</w:t>
            </w:r>
            <w:proofErr w:type="spellEnd"/>
            <w:r w:rsidR="0049654C" w:rsidRPr="005D6F1B">
              <w:rPr>
                <w:rFonts w:ascii="Arial" w:hAnsi="Arial" w:cs="Arial"/>
                <w:sz w:val="24"/>
                <w:szCs w:val="24"/>
              </w:rPr>
              <w:t xml:space="preserve"> o </w:t>
            </w:r>
            <w:proofErr w:type="spellStart"/>
            <w:r w:rsidR="0049654C" w:rsidRPr="005D6F1B">
              <w:rPr>
                <w:rFonts w:ascii="Arial" w:hAnsi="Arial" w:cs="Arial"/>
                <w:sz w:val="24"/>
                <w:szCs w:val="24"/>
              </w:rPr>
              <w:t>xanthan</w:t>
            </w:r>
            <w:proofErr w:type="spellEnd"/>
            <w:r w:rsidR="0049654C" w:rsidRPr="005D6F1B">
              <w:rPr>
                <w:rFonts w:ascii="Arial" w:hAnsi="Arial" w:cs="Arial"/>
                <w:sz w:val="24"/>
                <w:szCs w:val="24"/>
              </w:rPr>
              <w:t xml:space="preserve"> </w:t>
            </w:r>
            <w:proofErr w:type="spellStart"/>
            <w:r w:rsidR="0049654C" w:rsidRPr="005D6F1B">
              <w:rPr>
                <w:rFonts w:ascii="Arial" w:hAnsi="Arial" w:cs="Arial"/>
                <w:sz w:val="24"/>
                <w:szCs w:val="24"/>
              </w:rPr>
              <w:t>gum</w:t>
            </w:r>
            <w:proofErr w:type="spellEnd"/>
          </w:p>
          <w:p w14:paraId="3F394E59" w14:textId="7D925706" w:rsidR="002B7F9D" w:rsidRPr="005D6F1B" w:rsidRDefault="00DE6685" w:rsidP="00E375E2">
            <w:pPr>
              <w:spacing w:line="360" w:lineRule="auto"/>
              <w:jc w:val="both"/>
              <w:rPr>
                <w:rFonts w:ascii="Arial" w:hAnsi="Arial" w:cs="Arial"/>
                <w:sz w:val="24"/>
                <w:szCs w:val="24"/>
              </w:rPr>
            </w:pPr>
            <w:r w:rsidRPr="005D6F1B">
              <w:rPr>
                <w:rFonts w:ascii="Arial" w:hAnsi="Arial" w:cs="Arial"/>
                <w:sz w:val="24"/>
                <w:szCs w:val="24"/>
              </w:rPr>
              <w:t>Formula Química:</w:t>
            </w:r>
            <w:r w:rsidR="005D6F1B" w:rsidRPr="005D6F1B">
              <w:rPr>
                <w:rFonts w:ascii="Arial" w:hAnsi="Arial" w:cs="Arial"/>
                <w:sz w:val="24"/>
                <w:szCs w:val="24"/>
              </w:rPr>
              <w:t xml:space="preserve"> </w:t>
            </w:r>
            <w:r w:rsidR="005D6F1B" w:rsidRPr="005D6F1B">
              <w:rPr>
                <w:rFonts w:ascii="Arial" w:eastAsia="Times New Roman" w:hAnsi="Arial" w:cs="Arial"/>
                <w:sz w:val="24"/>
                <w:szCs w:val="24"/>
                <w:lang w:eastAsia="es-CO"/>
              </w:rPr>
              <w:t>C</w:t>
            </w:r>
            <w:r w:rsidR="005D6F1B" w:rsidRPr="005D6F1B">
              <w:rPr>
                <w:rFonts w:ascii="Arial" w:eastAsia="Times New Roman" w:hAnsi="Arial" w:cs="Arial"/>
                <w:sz w:val="24"/>
                <w:szCs w:val="24"/>
                <w:vertAlign w:val="subscript"/>
                <w:lang w:eastAsia="es-CO"/>
              </w:rPr>
              <w:t>35</w:t>
            </w:r>
            <w:r w:rsidR="0049654C" w:rsidRPr="005D6F1B">
              <w:rPr>
                <w:rFonts w:ascii="Arial" w:eastAsia="Times New Roman" w:hAnsi="Arial" w:cs="Arial"/>
                <w:sz w:val="24"/>
                <w:szCs w:val="24"/>
                <w:lang w:eastAsia="es-CO"/>
              </w:rPr>
              <w:t>H</w:t>
            </w:r>
            <w:r w:rsidR="005D6F1B" w:rsidRPr="005D6F1B">
              <w:rPr>
                <w:rFonts w:ascii="Arial" w:eastAsia="Times New Roman" w:hAnsi="Arial" w:cs="Arial"/>
                <w:sz w:val="24"/>
                <w:szCs w:val="24"/>
                <w:vertAlign w:val="subscript"/>
                <w:lang w:eastAsia="es-CO"/>
              </w:rPr>
              <w:t>49</w:t>
            </w:r>
            <w:r w:rsidR="005D6F1B" w:rsidRPr="005D6F1B">
              <w:rPr>
                <w:rFonts w:ascii="Arial" w:eastAsia="Times New Roman" w:hAnsi="Arial" w:cs="Arial"/>
                <w:sz w:val="24"/>
                <w:szCs w:val="24"/>
                <w:lang w:eastAsia="es-CO"/>
              </w:rPr>
              <w:t>O</w:t>
            </w:r>
            <w:r w:rsidR="005D6F1B" w:rsidRPr="005D6F1B">
              <w:rPr>
                <w:rFonts w:ascii="Arial" w:eastAsia="Times New Roman" w:hAnsi="Arial" w:cs="Arial"/>
                <w:sz w:val="24"/>
                <w:szCs w:val="24"/>
                <w:vertAlign w:val="subscript"/>
                <w:lang w:eastAsia="es-CO"/>
              </w:rPr>
              <w:t>29</w:t>
            </w:r>
          </w:p>
          <w:p w14:paraId="79785DB3" w14:textId="61424BE5" w:rsidR="00E375E2" w:rsidRPr="005D6F1B" w:rsidRDefault="00E375E2" w:rsidP="00E375E2">
            <w:pPr>
              <w:spacing w:line="360" w:lineRule="auto"/>
              <w:jc w:val="both"/>
              <w:rPr>
                <w:rFonts w:ascii="Arial" w:hAnsi="Arial" w:cs="Arial"/>
                <w:sz w:val="24"/>
                <w:szCs w:val="24"/>
              </w:rPr>
            </w:pPr>
            <w:r w:rsidRPr="005D6F1B">
              <w:rPr>
                <w:rFonts w:ascii="Arial" w:hAnsi="Arial" w:cs="Arial"/>
                <w:sz w:val="24"/>
                <w:szCs w:val="24"/>
              </w:rPr>
              <w:t>CAS</w:t>
            </w:r>
            <w:r w:rsidR="00FB6E80" w:rsidRPr="005D6F1B">
              <w:rPr>
                <w:rFonts w:ascii="Arial" w:hAnsi="Arial" w:cs="Arial"/>
                <w:sz w:val="24"/>
                <w:szCs w:val="24"/>
              </w:rPr>
              <w:t>:</w:t>
            </w:r>
            <w:r w:rsidR="005D6F1B" w:rsidRPr="005D6F1B">
              <w:rPr>
                <w:rFonts w:ascii="Arial" w:hAnsi="Arial" w:cs="Arial"/>
                <w:sz w:val="24"/>
                <w:szCs w:val="24"/>
              </w:rPr>
              <w:t xml:space="preserve"> 11138-66-2</w:t>
            </w:r>
          </w:p>
          <w:p w14:paraId="585CF48C" w14:textId="77777777" w:rsidR="00DE6685" w:rsidRPr="005D6F1B" w:rsidRDefault="00DE6685" w:rsidP="009241AE">
            <w:pPr>
              <w:spacing w:line="360" w:lineRule="auto"/>
              <w:jc w:val="both"/>
              <w:rPr>
                <w:rFonts w:ascii="Arial" w:hAnsi="Arial" w:cs="Arial"/>
                <w:sz w:val="24"/>
                <w:szCs w:val="24"/>
              </w:rPr>
            </w:pPr>
            <w:r w:rsidRPr="005D6F1B">
              <w:rPr>
                <w:rFonts w:ascii="Arial" w:hAnsi="Arial" w:cs="Arial"/>
                <w:sz w:val="24"/>
                <w:szCs w:val="24"/>
              </w:rPr>
              <w:t xml:space="preserve">Identificación de la empresa: QUIMIFOREN S.A.S </w:t>
            </w:r>
          </w:p>
          <w:p w14:paraId="476685FB" w14:textId="7807E0D7" w:rsidR="005D6F1B" w:rsidRPr="005D6F1B" w:rsidRDefault="005D6F1B" w:rsidP="009241AE">
            <w:pPr>
              <w:spacing w:line="360" w:lineRule="auto"/>
              <w:jc w:val="both"/>
              <w:rPr>
                <w:rFonts w:ascii="Arial" w:hAnsi="Arial" w:cs="Arial"/>
                <w:sz w:val="24"/>
                <w:szCs w:val="24"/>
              </w:rPr>
            </w:pPr>
            <w:r w:rsidRPr="005D6F1B">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1498559" w14:textId="578F28CA" w:rsidR="005D6F1B" w:rsidRPr="00114558" w:rsidRDefault="005D6F1B" w:rsidP="00114558">
            <w:pPr>
              <w:spacing w:line="360" w:lineRule="auto"/>
              <w:jc w:val="both"/>
              <w:rPr>
                <w:rFonts w:ascii="Arial" w:hAnsi="Arial" w:cs="Arial"/>
                <w:sz w:val="24"/>
                <w:szCs w:val="24"/>
              </w:rPr>
            </w:pPr>
            <w:r w:rsidRPr="005D6F1B">
              <w:rPr>
                <w:rFonts w:ascii="Arial" w:hAnsi="Arial" w:cs="Arial"/>
                <w:sz w:val="24"/>
                <w:szCs w:val="24"/>
              </w:rPr>
              <w:t xml:space="preserve">Espesante sintético y gelificante. Se emplea para modificar la densidad y la textura original de ciertos alimentos. Se obtiene mediante fermentación de glucosa extraída del maíz, trigo, lactosa, soja con baterías de la familia </w:t>
            </w:r>
            <w:proofErr w:type="spellStart"/>
            <w:r w:rsidRPr="005D6F1B">
              <w:rPr>
                <w:rFonts w:ascii="Arial" w:hAnsi="Arial" w:cs="Arial"/>
                <w:sz w:val="24"/>
                <w:szCs w:val="24"/>
              </w:rPr>
              <w:t>Xanthomonas</w:t>
            </w:r>
            <w:proofErr w:type="spellEnd"/>
            <w:r w:rsidRPr="005D6F1B">
              <w:rPr>
                <w:rFonts w:ascii="Arial" w:hAnsi="Arial" w:cs="Arial"/>
                <w:sz w:val="24"/>
                <w:szCs w:val="24"/>
              </w:rPr>
              <w:t xml:space="preserve">. Se utiliza en postres, yogures, natillas, flanes, gelatinas, quesos fundidos, embutidos, salsas, mayonesas, aderezos para ensaladas, cremas, sopas, arroz cocido, tomate frito, harinas, tortillas de trigo, papas fritas, frutos secos, leches, batidos, zumos, jugos, productos helados, bizcochos y pasteles. También se usa como espesante de cocina y para fabricar productos para celiacos. Generalmente, la función es la de actuar como </w:t>
            </w:r>
            <w:proofErr w:type="spellStart"/>
            <w:r w:rsidRPr="005D6F1B">
              <w:rPr>
                <w:rFonts w:ascii="Arial" w:hAnsi="Arial" w:cs="Arial"/>
                <w:sz w:val="24"/>
                <w:szCs w:val="24"/>
              </w:rPr>
              <w:t>colloide</w:t>
            </w:r>
            <w:proofErr w:type="spellEnd"/>
            <w:r w:rsidRPr="005D6F1B">
              <w:rPr>
                <w:rFonts w:ascii="Arial" w:hAnsi="Arial" w:cs="Arial"/>
                <w:sz w:val="24"/>
                <w:szCs w:val="24"/>
              </w:rPr>
              <w:t xml:space="preserve"> hidrofílico para espesar, suspender, y estabilizar emulsiones y otros sistemas basados en agua. Las únicas y poco usuales propiedades funcionales de esta goma la hacen sumamente útil en las formulaciones en el área de alimentos, farmacéuticos.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0271D58" w14:textId="77777777" w:rsidR="005D6F1B" w:rsidRDefault="005D6F1B" w:rsidP="00A462F5">
                  <w:pPr>
                    <w:framePr w:hSpace="141" w:wrap="around" w:vAnchor="text" w:hAnchor="margin" w:y="334"/>
                    <w:spacing w:line="276" w:lineRule="auto"/>
                    <w:jc w:val="center"/>
                    <w:rPr>
                      <w:rFonts w:ascii="Arial" w:hAnsi="Arial" w:cs="Arial"/>
                      <w:b/>
                      <w:bCs/>
                      <w:sz w:val="24"/>
                      <w:szCs w:val="24"/>
                    </w:rPr>
                  </w:pPr>
                  <w:bookmarkStart w:id="1" w:name="_Hlk170982758"/>
                </w:p>
                <w:p w14:paraId="579D94C2" w14:textId="77777777" w:rsidR="00286CEA" w:rsidRDefault="00286CEA" w:rsidP="00A462F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5D6F1B" w:rsidRPr="00370BF5" w:rsidRDefault="005D6F1B" w:rsidP="00A462F5">
                  <w:pPr>
                    <w:framePr w:hSpace="141" w:wrap="around" w:vAnchor="text" w:hAnchor="margin" w:y="334"/>
                    <w:spacing w:line="276" w:lineRule="auto"/>
                    <w:jc w:val="center"/>
                    <w:rPr>
                      <w:rFonts w:ascii="Arial" w:hAnsi="Arial" w:cs="Arial"/>
                      <w:b/>
                      <w:bCs/>
                      <w:sz w:val="24"/>
                      <w:szCs w:val="24"/>
                    </w:rPr>
                  </w:pPr>
                </w:p>
              </w:tc>
              <w:tc>
                <w:tcPr>
                  <w:tcW w:w="3160" w:type="dxa"/>
                </w:tcPr>
                <w:p w14:paraId="5360A8F9" w14:textId="77777777" w:rsidR="005D6F1B" w:rsidRDefault="005D6F1B" w:rsidP="00A462F5">
                  <w:pPr>
                    <w:framePr w:hSpace="141" w:wrap="around" w:vAnchor="text" w:hAnchor="margin" w:y="334"/>
                    <w:spacing w:line="276" w:lineRule="auto"/>
                    <w:jc w:val="center"/>
                    <w:rPr>
                      <w:rFonts w:ascii="Arial" w:hAnsi="Arial" w:cs="Arial"/>
                      <w:b/>
                      <w:bCs/>
                      <w:sz w:val="24"/>
                      <w:szCs w:val="24"/>
                    </w:rPr>
                  </w:pPr>
                </w:p>
                <w:p w14:paraId="06CDA201" w14:textId="00E8057C" w:rsidR="00286CEA" w:rsidRPr="001519DA" w:rsidRDefault="005D6F1B" w:rsidP="00A462F5">
                  <w:pPr>
                    <w:framePr w:hSpace="141" w:wrap="around" w:vAnchor="text" w:hAnchor="margin" w:y="334"/>
                    <w:spacing w:line="276" w:lineRule="auto"/>
                    <w:jc w:val="center"/>
                    <w:rPr>
                      <w:rFonts w:ascii="Arial" w:hAnsi="Arial" w:cs="Arial"/>
                      <w:b/>
                      <w:bCs/>
                      <w:sz w:val="24"/>
                      <w:szCs w:val="24"/>
                    </w:rPr>
                  </w:pPr>
                  <w:r w:rsidRPr="005D6F1B">
                    <w:rPr>
                      <w:rFonts w:ascii="Arial" w:hAnsi="Arial" w:cs="Arial"/>
                      <w:b/>
                      <w:bCs/>
                      <w:sz w:val="24"/>
                      <w:szCs w:val="24"/>
                    </w:rPr>
                    <w:t>GOMA XANTHAN</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462F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BD31205" w:rsidR="00286CEA" w:rsidRPr="00286CEA" w:rsidRDefault="005D6F1B" w:rsidP="00A462F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462F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B67242E" w:rsidR="00286CEA" w:rsidRPr="00286CEA" w:rsidRDefault="005D6F1B" w:rsidP="00A462F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w:t>
                  </w:r>
                </w:p>
              </w:tc>
            </w:tr>
            <w:tr w:rsidR="005D6F1B" w:rsidRPr="00370BF5" w14:paraId="7CD7FBDE" w14:textId="77777777" w:rsidTr="009B4F27">
              <w:trPr>
                <w:trHeight w:val="17"/>
                <w:jc w:val="center"/>
              </w:trPr>
              <w:tc>
                <w:tcPr>
                  <w:tcW w:w="3160" w:type="dxa"/>
                </w:tcPr>
                <w:p w14:paraId="79D95530" w14:textId="2740C017" w:rsidR="005D6F1B" w:rsidRPr="00286CEA" w:rsidRDefault="005D6F1B" w:rsidP="00A462F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7A160A2B" w:rsidR="005D6F1B" w:rsidRPr="00286CEA" w:rsidRDefault="005D6F1B" w:rsidP="00A462F5">
                  <w:pPr>
                    <w:framePr w:hSpace="141" w:wrap="around" w:vAnchor="text" w:hAnchor="margin" w:y="334"/>
                    <w:spacing w:line="276" w:lineRule="auto"/>
                    <w:jc w:val="center"/>
                    <w:rPr>
                      <w:rFonts w:ascii="Arial" w:hAnsi="Arial" w:cs="Arial"/>
                      <w:sz w:val="24"/>
                      <w:szCs w:val="24"/>
                    </w:rPr>
                  </w:pPr>
                  <w:r w:rsidRPr="005D6F1B">
                    <w:rPr>
                      <w:rFonts w:ascii="Arial" w:hAnsi="Arial" w:cs="Arial"/>
                      <w:sz w:val="24"/>
                      <w:szCs w:val="24"/>
                    </w:rPr>
                    <w:t>Soluble en agua</w:t>
                  </w:r>
                </w:p>
              </w:tc>
            </w:tr>
            <w:tr w:rsidR="005D6F1B" w:rsidRPr="00370BF5" w14:paraId="6066EB74" w14:textId="77777777" w:rsidTr="009B4F27">
              <w:trPr>
                <w:trHeight w:val="17"/>
                <w:jc w:val="center"/>
              </w:trPr>
              <w:tc>
                <w:tcPr>
                  <w:tcW w:w="3160" w:type="dxa"/>
                </w:tcPr>
                <w:p w14:paraId="04E678E0" w14:textId="3A910F54" w:rsidR="005D6F1B" w:rsidRPr="00286CEA" w:rsidRDefault="005D6F1B" w:rsidP="00A462F5">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6A05DF28" w:rsidR="005D6F1B" w:rsidRPr="00286CEA" w:rsidRDefault="005D6F1B" w:rsidP="00A462F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6,0 – 8,0</w:t>
                  </w:r>
                </w:p>
              </w:tc>
            </w:tr>
            <w:tr w:rsidR="005D6F1B" w:rsidRPr="00370BF5" w14:paraId="3BFA7F4C" w14:textId="77777777" w:rsidTr="009B4F27">
              <w:trPr>
                <w:trHeight w:val="17"/>
                <w:jc w:val="center"/>
              </w:trPr>
              <w:tc>
                <w:tcPr>
                  <w:tcW w:w="3160" w:type="dxa"/>
                </w:tcPr>
                <w:p w14:paraId="53950AA7" w14:textId="77777777" w:rsidR="005D6F1B" w:rsidRDefault="005D6F1B" w:rsidP="00A462F5">
                  <w:pPr>
                    <w:framePr w:hSpace="141" w:wrap="around" w:vAnchor="text" w:hAnchor="margin" w:y="334"/>
                    <w:spacing w:line="276" w:lineRule="auto"/>
                    <w:jc w:val="center"/>
                    <w:rPr>
                      <w:rFonts w:ascii="Arial" w:hAnsi="Arial" w:cs="Arial"/>
                      <w:sz w:val="24"/>
                      <w:szCs w:val="24"/>
                    </w:rPr>
                  </w:pPr>
                </w:p>
                <w:p w14:paraId="6763A039" w14:textId="45A563D9" w:rsidR="005D6F1B" w:rsidRPr="00286CEA" w:rsidRDefault="005D6F1B" w:rsidP="00A462F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Tamaño de P</w:t>
                  </w:r>
                  <w:r w:rsidRPr="005D6F1B">
                    <w:rPr>
                      <w:rFonts w:ascii="Arial" w:hAnsi="Arial" w:cs="Arial"/>
                      <w:sz w:val="24"/>
                      <w:szCs w:val="24"/>
                    </w:rPr>
                    <w:t>artícula</w:t>
                  </w:r>
                </w:p>
              </w:tc>
              <w:tc>
                <w:tcPr>
                  <w:tcW w:w="3160" w:type="dxa"/>
                </w:tcPr>
                <w:p w14:paraId="61B2F3D8" w14:textId="77777777" w:rsidR="005D6F1B" w:rsidRDefault="005D6F1B" w:rsidP="00A462F5">
                  <w:pPr>
                    <w:framePr w:hSpace="141" w:wrap="around" w:vAnchor="text" w:hAnchor="margin" w:y="334"/>
                    <w:spacing w:line="276" w:lineRule="auto"/>
                    <w:jc w:val="center"/>
                    <w:rPr>
                      <w:rFonts w:ascii="Arial" w:hAnsi="Arial" w:cs="Arial"/>
                      <w:sz w:val="24"/>
                      <w:szCs w:val="24"/>
                    </w:rPr>
                  </w:pPr>
                </w:p>
                <w:p w14:paraId="6CEF8FDC" w14:textId="09055C1B" w:rsidR="005D6F1B" w:rsidRPr="005D6F1B" w:rsidRDefault="005D6F1B" w:rsidP="00A462F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100% hasta 80 M</w:t>
                  </w:r>
                  <w:r w:rsidRPr="005D6F1B">
                    <w:rPr>
                      <w:rFonts w:ascii="Arial" w:hAnsi="Arial" w:cs="Arial"/>
                      <w:sz w:val="24"/>
                      <w:szCs w:val="24"/>
                    </w:rPr>
                    <w:t>alla</w:t>
                  </w:r>
                </w:p>
                <w:p w14:paraId="29419244" w14:textId="77777777" w:rsidR="005D6F1B" w:rsidRDefault="005D6F1B" w:rsidP="00A462F5">
                  <w:pPr>
                    <w:framePr w:hSpace="141" w:wrap="around" w:vAnchor="text" w:hAnchor="margin" w:y="334"/>
                    <w:spacing w:line="276" w:lineRule="auto"/>
                    <w:jc w:val="center"/>
                    <w:rPr>
                      <w:rFonts w:ascii="Arial" w:hAnsi="Arial" w:cs="Arial"/>
                      <w:sz w:val="24"/>
                      <w:szCs w:val="24"/>
                    </w:rPr>
                  </w:pPr>
                  <w:r>
                    <w:rPr>
                      <w:rFonts w:ascii="Arial" w:hAnsi="Arial" w:cs="Arial"/>
                      <w:sz w:val="24"/>
                      <w:szCs w:val="24"/>
                    </w:rPr>
                    <w:t>Min 92% hasta 200 M</w:t>
                  </w:r>
                  <w:r w:rsidRPr="005D6F1B">
                    <w:rPr>
                      <w:rFonts w:ascii="Arial" w:hAnsi="Arial" w:cs="Arial"/>
                      <w:sz w:val="24"/>
                      <w:szCs w:val="24"/>
                    </w:rPr>
                    <w:t>alla</w:t>
                  </w:r>
                </w:p>
                <w:p w14:paraId="740697CD" w14:textId="689971E3" w:rsidR="005D6F1B" w:rsidRPr="00286CEA" w:rsidRDefault="005D6F1B" w:rsidP="00A462F5">
                  <w:pPr>
                    <w:framePr w:hSpace="141" w:wrap="around" w:vAnchor="text" w:hAnchor="margin" w:y="334"/>
                    <w:spacing w:line="276" w:lineRule="auto"/>
                    <w:jc w:val="center"/>
                    <w:rPr>
                      <w:rFonts w:ascii="Arial" w:hAnsi="Arial" w:cs="Arial"/>
                      <w:sz w:val="24"/>
                      <w:szCs w:val="24"/>
                    </w:rPr>
                  </w:pPr>
                </w:p>
              </w:tc>
            </w:tr>
            <w:bookmarkEnd w:id="1"/>
          </w:tbl>
          <w:p w14:paraId="3E3F31C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D6F1B" w:rsidRPr="00370BF5" w:rsidRDefault="005D6F1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947EC8C" w14:textId="77777777" w:rsidR="005D6F1B" w:rsidRDefault="005D6F1B" w:rsidP="00A462F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462F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2880B62" w14:textId="77777777" w:rsidR="005D6F1B" w:rsidRDefault="005D6F1B" w:rsidP="00A462F5">
                  <w:pPr>
                    <w:framePr w:hSpace="141" w:wrap="around" w:vAnchor="text" w:hAnchor="margin" w:y="334"/>
                    <w:jc w:val="center"/>
                    <w:rPr>
                      <w:rFonts w:ascii="Arial" w:hAnsi="Arial" w:cs="Arial"/>
                      <w:b/>
                      <w:bCs/>
                      <w:sz w:val="24"/>
                      <w:szCs w:val="24"/>
                    </w:rPr>
                  </w:pPr>
                </w:p>
                <w:p w14:paraId="082973B0" w14:textId="77777777" w:rsidR="002B482E" w:rsidRDefault="005D6F1B" w:rsidP="00A462F5">
                  <w:pPr>
                    <w:framePr w:hSpace="141" w:wrap="around" w:vAnchor="text" w:hAnchor="margin" w:y="334"/>
                    <w:jc w:val="center"/>
                    <w:rPr>
                      <w:rFonts w:ascii="Arial" w:hAnsi="Arial" w:cs="Arial"/>
                      <w:b/>
                      <w:bCs/>
                      <w:sz w:val="24"/>
                      <w:szCs w:val="24"/>
                    </w:rPr>
                  </w:pPr>
                  <w:r w:rsidRPr="005D6F1B">
                    <w:rPr>
                      <w:rFonts w:ascii="Arial" w:hAnsi="Arial" w:cs="Arial"/>
                      <w:b/>
                      <w:bCs/>
                      <w:sz w:val="24"/>
                      <w:szCs w:val="24"/>
                    </w:rPr>
                    <w:t>GOMA XANTHAN</w:t>
                  </w:r>
                </w:p>
                <w:p w14:paraId="52935837" w14:textId="3B504C33" w:rsidR="005D6F1B" w:rsidRPr="001519DA" w:rsidRDefault="005D6F1B" w:rsidP="00A462F5">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7EA4AAE5" w14:textId="4DED15A1" w:rsidR="000E79E2" w:rsidRPr="000E79E2"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E</w:t>
                  </w:r>
                  <w:r w:rsidRPr="000E79E2">
                    <w:rPr>
                      <w:rFonts w:ascii="Arial" w:hAnsi="Arial" w:cs="Arial"/>
                      <w:sz w:val="24"/>
                      <w:szCs w:val="24"/>
                    </w:rPr>
                    <w:t>nsayo</w:t>
                  </w:r>
                </w:p>
                <w:p w14:paraId="57DC68FD" w14:textId="6B8243EE" w:rsidR="002B482E" w:rsidRPr="00370BF5" w:rsidRDefault="002B482E" w:rsidP="00A462F5">
                  <w:pPr>
                    <w:framePr w:hSpace="141" w:wrap="around" w:vAnchor="text" w:hAnchor="margin" w:y="334"/>
                    <w:jc w:val="center"/>
                    <w:rPr>
                      <w:rFonts w:ascii="Arial" w:hAnsi="Arial" w:cs="Arial"/>
                      <w:sz w:val="24"/>
                      <w:szCs w:val="24"/>
                    </w:rPr>
                  </w:pPr>
                </w:p>
              </w:tc>
              <w:tc>
                <w:tcPr>
                  <w:tcW w:w="3278" w:type="dxa"/>
                </w:tcPr>
                <w:p w14:paraId="1CB8B390" w14:textId="3A7D0D80" w:rsidR="000E79E2" w:rsidRPr="000E79E2" w:rsidRDefault="000E79E2" w:rsidP="00A462F5">
                  <w:pPr>
                    <w:framePr w:hSpace="141" w:wrap="around" w:vAnchor="text" w:hAnchor="margin" w:y="334"/>
                    <w:jc w:val="center"/>
                    <w:rPr>
                      <w:rFonts w:ascii="Arial" w:hAnsi="Arial" w:cs="Arial"/>
                      <w:sz w:val="24"/>
                      <w:szCs w:val="24"/>
                    </w:rPr>
                  </w:pPr>
                  <w:r w:rsidRPr="000E79E2">
                    <w:rPr>
                      <w:rFonts w:ascii="Arial" w:hAnsi="Arial" w:cs="Arial"/>
                      <w:sz w:val="24"/>
                      <w:szCs w:val="24"/>
                    </w:rPr>
                    <w:t>91-117%</w:t>
                  </w:r>
                </w:p>
                <w:p w14:paraId="524557B7" w14:textId="724B5CC0" w:rsidR="002B482E" w:rsidRPr="00370BF5" w:rsidRDefault="002B482E" w:rsidP="00A462F5">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19079E0A" w14:textId="562E23FD" w:rsidR="000E79E2" w:rsidRPr="000E79E2" w:rsidRDefault="000E79E2" w:rsidP="00A462F5">
                  <w:pPr>
                    <w:framePr w:hSpace="141" w:wrap="around" w:vAnchor="text" w:hAnchor="margin" w:y="334"/>
                    <w:jc w:val="center"/>
                    <w:rPr>
                      <w:rFonts w:ascii="Arial" w:hAnsi="Arial" w:cs="Arial"/>
                      <w:sz w:val="24"/>
                      <w:szCs w:val="24"/>
                    </w:rPr>
                  </w:pPr>
                  <w:proofErr w:type="spellStart"/>
                  <w:r>
                    <w:rPr>
                      <w:rFonts w:ascii="Arial" w:hAnsi="Arial" w:cs="Arial"/>
                      <w:sz w:val="24"/>
                      <w:szCs w:val="24"/>
                    </w:rPr>
                    <w:t>N</w:t>
                  </w:r>
                  <w:r w:rsidRPr="000E79E2">
                    <w:rPr>
                      <w:rFonts w:ascii="Arial" w:hAnsi="Arial" w:cs="Arial"/>
                      <w:sz w:val="24"/>
                      <w:szCs w:val="24"/>
                    </w:rPr>
                    <w:t>itrogeno</w:t>
                  </w:r>
                  <w:proofErr w:type="spellEnd"/>
                </w:p>
                <w:p w14:paraId="2626D453" w14:textId="20573EA2" w:rsidR="002B482E" w:rsidRPr="00370BF5" w:rsidRDefault="002B482E" w:rsidP="00A462F5">
                  <w:pPr>
                    <w:framePr w:hSpace="141" w:wrap="around" w:vAnchor="text" w:hAnchor="margin" w:y="334"/>
                    <w:jc w:val="center"/>
                    <w:rPr>
                      <w:rFonts w:ascii="Arial" w:hAnsi="Arial" w:cs="Arial"/>
                      <w:sz w:val="24"/>
                      <w:szCs w:val="24"/>
                    </w:rPr>
                  </w:pPr>
                </w:p>
              </w:tc>
              <w:tc>
                <w:tcPr>
                  <w:tcW w:w="3278" w:type="dxa"/>
                </w:tcPr>
                <w:p w14:paraId="005B1D40" w14:textId="7BCD2E34" w:rsidR="000E79E2" w:rsidRPr="000E79E2"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M</w:t>
                  </w:r>
                  <w:r w:rsidRPr="000E79E2">
                    <w:rPr>
                      <w:rFonts w:ascii="Arial" w:hAnsi="Arial" w:cs="Arial"/>
                      <w:sz w:val="24"/>
                      <w:szCs w:val="24"/>
                    </w:rPr>
                    <w:t>ax 1,5%</w:t>
                  </w:r>
                </w:p>
                <w:p w14:paraId="7CA3B8B0" w14:textId="6E2A82C0" w:rsidR="002B482E" w:rsidRPr="00370BF5" w:rsidRDefault="002B482E" w:rsidP="00A462F5">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33B4759D" w14:textId="6031E02A" w:rsidR="000E79E2" w:rsidRPr="000E79E2"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V</w:t>
                  </w:r>
                  <w:r w:rsidRPr="000E79E2">
                    <w:rPr>
                      <w:rFonts w:ascii="Arial" w:hAnsi="Arial" w:cs="Arial"/>
                      <w:sz w:val="24"/>
                      <w:szCs w:val="24"/>
                    </w:rPr>
                    <w:t>iscosidad</w:t>
                  </w:r>
                </w:p>
                <w:p w14:paraId="74A28E10" w14:textId="4E0A7DB4" w:rsidR="002B482E" w:rsidRPr="00370BF5" w:rsidRDefault="002B482E" w:rsidP="00A462F5">
                  <w:pPr>
                    <w:framePr w:hSpace="141" w:wrap="around" w:vAnchor="text" w:hAnchor="margin" w:y="334"/>
                    <w:jc w:val="center"/>
                    <w:rPr>
                      <w:rFonts w:ascii="Arial" w:hAnsi="Arial" w:cs="Arial"/>
                      <w:sz w:val="24"/>
                      <w:szCs w:val="24"/>
                    </w:rPr>
                  </w:pPr>
                </w:p>
              </w:tc>
              <w:tc>
                <w:tcPr>
                  <w:tcW w:w="3278" w:type="dxa"/>
                </w:tcPr>
                <w:p w14:paraId="032DBF12" w14:textId="54B3A6F0" w:rsidR="000E79E2" w:rsidRPr="000E79E2" w:rsidRDefault="000E79E2" w:rsidP="00A462F5">
                  <w:pPr>
                    <w:framePr w:hSpace="141" w:wrap="around" w:vAnchor="text" w:hAnchor="margin" w:y="334"/>
                    <w:jc w:val="center"/>
                    <w:rPr>
                      <w:rFonts w:ascii="Arial" w:hAnsi="Arial" w:cs="Arial"/>
                      <w:sz w:val="24"/>
                      <w:szCs w:val="24"/>
                    </w:rPr>
                  </w:pPr>
                  <w:r w:rsidRPr="000E79E2">
                    <w:rPr>
                      <w:rFonts w:ascii="Arial" w:hAnsi="Arial" w:cs="Arial"/>
                      <w:sz w:val="24"/>
                      <w:szCs w:val="24"/>
                    </w:rPr>
                    <w:t xml:space="preserve">1200-1600 </w:t>
                  </w:r>
                  <w:proofErr w:type="spellStart"/>
                  <w:r w:rsidRPr="000E79E2">
                    <w:rPr>
                      <w:rFonts w:ascii="Arial" w:hAnsi="Arial" w:cs="Arial"/>
                      <w:sz w:val="24"/>
                      <w:szCs w:val="24"/>
                    </w:rPr>
                    <w:t>cps</w:t>
                  </w:r>
                  <w:proofErr w:type="spellEnd"/>
                  <w:r w:rsidRPr="000E79E2">
                    <w:rPr>
                      <w:rFonts w:ascii="Arial" w:hAnsi="Arial" w:cs="Arial"/>
                      <w:sz w:val="24"/>
                      <w:szCs w:val="24"/>
                    </w:rPr>
                    <w:t xml:space="preserve"> (1%solucion en 1% </w:t>
                  </w:r>
                  <w:proofErr w:type="spellStart"/>
                  <w:r w:rsidRPr="000E79E2">
                    <w:rPr>
                      <w:rFonts w:ascii="Arial" w:hAnsi="Arial" w:cs="Arial"/>
                      <w:sz w:val="24"/>
                      <w:szCs w:val="24"/>
                    </w:rPr>
                    <w:t>kcl</w:t>
                  </w:r>
                  <w:proofErr w:type="spellEnd"/>
                  <w:r w:rsidRPr="000E79E2">
                    <w:rPr>
                      <w:rFonts w:ascii="Arial" w:hAnsi="Arial" w:cs="Arial"/>
                      <w:sz w:val="24"/>
                      <w:szCs w:val="24"/>
                    </w:rPr>
                    <w:t>)</w:t>
                  </w:r>
                </w:p>
                <w:p w14:paraId="41A2B2CE" w14:textId="6FE6DF35" w:rsidR="002B482E" w:rsidRPr="00370BF5" w:rsidRDefault="002B482E" w:rsidP="00A462F5">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77B3EE37" w14:textId="489707EC" w:rsidR="000E79E2" w:rsidRPr="000E79E2"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pH S</w:t>
                  </w:r>
                  <w:r w:rsidRPr="000E79E2">
                    <w:rPr>
                      <w:rFonts w:ascii="Arial" w:hAnsi="Arial" w:cs="Arial"/>
                      <w:sz w:val="24"/>
                      <w:szCs w:val="24"/>
                    </w:rPr>
                    <w:t>olución</w:t>
                  </w:r>
                </w:p>
                <w:p w14:paraId="12B46CED" w14:textId="03854CB8" w:rsidR="000119AC" w:rsidRPr="00370BF5" w:rsidRDefault="000119AC" w:rsidP="00A462F5">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18BB934E" w14:textId="241DE312" w:rsidR="000E79E2" w:rsidRPr="000E79E2" w:rsidRDefault="000E79E2" w:rsidP="00A462F5">
                  <w:pPr>
                    <w:framePr w:hSpace="141" w:wrap="around" w:vAnchor="text" w:hAnchor="margin" w:y="334"/>
                    <w:jc w:val="center"/>
                    <w:rPr>
                      <w:rFonts w:ascii="Arial" w:hAnsi="Arial" w:cs="Arial"/>
                      <w:sz w:val="24"/>
                      <w:szCs w:val="24"/>
                    </w:rPr>
                  </w:pPr>
                  <w:r w:rsidRPr="000E79E2">
                    <w:rPr>
                      <w:rFonts w:ascii="Arial" w:hAnsi="Arial" w:cs="Arial"/>
                      <w:sz w:val="24"/>
                      <w:szCs w:val="24"/>
                    </w:rPr>
                    <w:t>6,0-8,0</w:t>
                  </w:r>
                </w:p>
                <w:p w14:paraId="2EC37034" w14:textId="070DDDFB" w:rsidR="000119AC" w:rsidRPr="00370BF5" w:rsidRDefault="000119AC" w:rsidP="00A462F5">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7A2CCC96" w14:textId="5AB5DCE7" w:rsidR="000E79E2" w:rsidRPr="000E79E2"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H</w:t>
                  </w:r>
                  <w:r w:rsidRPr="000E79E2">
                    <w:rPr>
                      <w:rFonts w:ascii="Arial" w:hAnsi="Arial" w:cs="Arial"/>
                      <w:sz w:val="24"/>
                      <w:szCs w:val="24"/>
                    </w:rPr>
                    <w:t>umedad</w:t>
                  </w:r>
                </w:p>
                <w:p w14:paraId="4FE094B6" w14:textId="2BDCD8A8" w:rsidR="002B482E" w:rsidRPr="00370BF5" w:rsidRDefault="002B482E" w:rsidP="00A462F5">
                  <w:pPr>
                    <w:framePr w:hSpace="141" w:wrap="around" w:vAnchor="text" w:hAnchor="margin" w:y="334"/>
                    <w:jc w:val="center"/>
                    <w:rPr>
                      <w:rFonts w:ascii="Arial" w:hAnsi="Arial" w:cs="Arial"/>
                      <w:sz w:val="24"/>
                      <w:szCs w:val="24"/>
                    </w:rPr>
                  </w:pPr>
                </w:p>
              </w:tc>
              <w:tc>
                <w:tcPr>
                  <w:tcW w:w="3278" w:type="dxa"/>
                </w:tcPr>
                <w:p w14:paraId="5E1390F5" w14:textId="05C72A63" w:rsidR="000E79E2" w:rsidRPr="000E79E2"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M</w:t>
                  </w:r>
                  <w:r w:rsidRPr="000E79E2">
                    <w:rPr>
                      <w:rFonts w:ascii="Arial" w:hAnsi="Arial" w:cs="Arial"/>
                      <w:sz w:val="24"/>
                      <w:szCs w:val="24"/>
                    </w:rPr>
                    <w:t>ax 15%</w:t>
                  </w:r>
                </w:p>
                <w:p w14:paraId="5F9AACCB" w14:textId="3A09A50D" w:rsidR="002B482E" w:rsidRPr="00370BF5" w:rsidRDefault="002B482E" w:rsidP="00A462F5">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2165D098" w14:textId="28281110" w:rsidR="002B482E" w:rsidRPr="00370BF5"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C</w:t>
                  </w:r>
                  <w:r w:rsidRPr="000E79E2">
                    <w:rPr>
                      <w:rFonts w:ascii="Arial" w:hAnsi="Arial" w:cs="Arial"/>
                      <w:sz w:val="24"/>
                      <w:szCs w:val="24"/>
                    </w:rPr>
                    <w:t>eniza</w:t>
                  </w:r>
                </w:p>
              </w:tc>
              <w:tc>
                <w:tcPr>
                  <w:tcW w:w="3278" w:type="dxa"/>
                </w:tcPr>
                <w:p w14:paraId="4FEED198" w14:textId="74D65436" w:rsidR="002B482E" w:rsidRPr="00370BF5" w:rsidRDefault="000E79E2" w:rsidP="00A462F5">
                  <w:pPr>
                    <w:framePr w:hSpace="141" w:wrap="around" w:vAnchor="text" w:hAnchor="margin" w:y="334"/>
                    <w:jc w:val="center"/>
                    <w:rPr>
                      <w:rFonts w:ascii="Arial" w:hAnsi="Arial" w:cs="Arial"/>
                      <w:sz w:val="24"/>
                      <w:szCs w:val="24"/>
                    </w:rPr>
                  </w:pPr>
                  <w:r>
                    <w:rPr>
                      <w:rFonts w:ascii="Arial" w:hAnsi="Arial" w:cs="Arial"/>
                      <w:sz w:val="24"/>
                      <w:szCs w:val="24"/>
                    </w:rPr>
                    <w:t>M</w:t>
                  </w:r>
                  <w:r w:rsidRPr="000E79E2">
                    <w:rPr>
                      <w:rFonts w:ascii="Arial" w:hAnsi="Arial" w:cs="Arial"/>
                      <w:sz w:val="24"/>
                      <w:szCs w:val="24"/>
                    </w:rPr>
                    <w:t>ax 13%</w:t>
                  </w:r>
                </w:p>
              </w:tc>
            </w:tr>
            <w:bookmarkEnd w:id="2"/>
          </w:tbl>
          <w:p w14:paraId="51828992" w14:textId="77777777" w:rsidR="000E79E2" w:rsidRDefault="000E79E2" w:rsidP="000E79E2">
            <w:pPr>
              <w:spacing w:line="360" w:lineRule="auto"/>
              <w:jc w:val="both"/>
              <w:rPr>
                <w:rFonts w:ascii="Arial" w:hAnsi="Arial" w:cs="Arial"/>
                <w:sz w:val="24"/>
                <w:szCs w:val="24"/>
              </w:rPr>
            </w:pPr>
          </w:p>
          <w:p w14:paraId="3587C321" w14:textId="5FA4724E" w:rsidR="000E79E2" w:rsidRPr="00370BF5" w:rsidRDefault="000E79E2" w:rsidP="000E79E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165786" w14:textId="77777777" w:rsidR="000E79E2" w:rsidRDefault="000E79E2" w:rsidP="002F19FC">
            <w:pPr>
              <w:spacing w:line="360" w:lineRule="auto"/>
              <w:jc w:val="both"/>
              <w:rPr>
                <w:rFonts w:ascii="Arial" w:hAnsi="Arial" w:cs="Arial"/>
                <w:sz w:val="24"/>
                <w:szCs w:val="24"/>
              </w:rPr>
            </w:pPr>
          </w:p>
          <w:p w14:paraId="4759EAB6" w14:textId="6A4EA8E7" w:rsidR="00266D54" w:rsidRPr="00266D54" w:rsidRDefault="000E79E2" w:rsidP="000E79E2">
            <w:pPr>
              <w:spacing w:line="360" w:lineRule="auto"/>
              <w:jc w:val="both"/>
              <w:rPr>
                <w:rFonts w:ascii="Arial" w:hAnsi="Arial" w:cs="Arial"/>
                <w:b/>
                <w:sz w:val="24"/>
                <w:szCs w:val="24"/>
              </w:rPr>
            </w:pPr>
            <w:r>
              <w:rPr>
                <w:rFonts w:ascii="Segoe UI Emoji" w:hAnsi="Segoe UI Emoji" w:cs="Segoe UI Emoji"/>
                <w:sz w:val="24"/>
                <w:szCs w:val="24"/>
              </w:rPr>
              <w:t xml:space="preserve"> </w:t>
            </w:r>
            <w:r w:rsidRPr="00266D54">
              <w:rPr>
                <w:rFonts w:ascii="Arial" w:hAnsi="Arial" w:cs="Arial"/>
                <w:b/>
                <w:sz w:val="24"/>
                <w:szCs w:val="24"/>
              </w:rPr>
              <w:t xml:space="preserve">En la industria alimentaria: </w:t>
            </w:r>
          </w:p>
          <w:p w14:paraId="699732BC" w14:textId="77777777" w:rsidR="00266D54" w:rsidRDefault="00266D54" w:rsidP="000E79E2">
            <w:pPr>
              <w:spacing w:line="360" w:lineRule="auto"/>
              <w:jc w:val="both"/>
              <w:rPr>
                <w:rFonts w:ascii="Arial" w:hAnsi="Arial" w:cs="Arial"/>
                <w:sz w:val="24"/>
                <w:szCs w:val="24"/>
              </w:rPr>
            </w:pPr>
          </w:p>
          <w:p w14:paraId="677DCEDD" w14:textId="66B2A272"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Espesante y gelificante: Se utiliza para dar textura y consistencia a productos como salsas, aderezos, cremas, helados y productos lácteos.</w:t>
            </w:r>
          </w:p>
          <w:p w14:paraId="6075F469" w14:textId="27A02FE3"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Segoe UI Emoji" w:hAnsi="Segoe UI Emoji" w:cs="Segoe UI Emoji"/>
                <w:sz w:val="24"/>
                <w:szCs w:val="24"/>
              </w:rPr>
              <w:t xml:space="preserve"> </w:t>
            </w:r>
            <w:r w:rsidR="000E79E2" w:rsidRPr="000E79E2">
              <w:rPr>
                <w:rFonts w:ascii="Arial" w:hAnsi="Arial" w:cs="Arial"/>
                <w:sz w:val="24"/>
                <w:szCs w:val="24"/>
              </w:rPr>
              <w:t>Productos sin gluten: Es especialmente útil en la panadería sin gluten, ya que ayuda a mejorar la textura y la cohesión de masas y pasteles que de otro modo podrían ser frágiles o quebradizas.</w:t>
            </w:r>
          </w:p>
          <w:p w14:paraId="282E5137" w14:textId="6E0EEB45"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Estabilizante de emulsiones: Ayuda a que los ingredientes no se separen, como en mayonesas o aderezos.</w:t>
            </w:r>
          </w:p>
          <w:p w14:paraId="13EE6221" w14:textId="4D649992"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Agente suspensorio: Se utiliza en bebidas y jugos para evitar que los ingredientes sólidos se depositen en el fondo.</w:t>
            </w:r>
          </w:p>
          <w:p w14:paraId="3B3759D7" w14:textId="27645846" w:rsid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Mejora la textura de helados: Ayuda a que los helados no cristalicen, manteniendo una textura suave y cremosa.</w:t>
            </w:r>
          </w:p>
          <w:p w14:paraId="4F9B2DED" w14:textId="77777777" w:rsidR="00266D54" w:rsidRPr="000E79E2" w:rsidRDefault="00266D54" w:rsidP="000E79E2">
            <w:pPr>
              <w:spacing w:line="360" w:lineRule="auto"/>
              <w:jc w:val="both"/>
              <w:rPr>
                <w:rFonts w:ascii="Arial" w:hAnsi="Arial" w:cs="Arial"/>
                <w:sz w:val="24"/>
                <w:szCs w:val="24"/>
              </w:rPr>
            </w:pPr>
          </w:p>
          <w:p w14:paraId="557E5C61" w14:textId="77777777" w:rsidR="000E79E2" w:rsidRPr="00266D54" w:rsidRDefault="000E79E2" w:rsidP="000E79E2">
            <w:pPr>
              <w:spacing w:line="360" w:lineRule="auto"/>
              <w:jc w:val="both"/>
              <w:rPr>
                <w:rFonts w:ascii="Arial" w:hAnsi="Arial" w:cs="Arial"/>
                <w:b/>
                <w:sz w:val="24"/>
                <w:szCs w:val="24"/>
              </w:rPr>
            </w:pPr>
            <w:r w:rsidRPr="00266D54">
              <w:rPr>
                <w:rFonts w:ascii="Arial" w:hAnsi="Arial" w:cs="Arial"/>
                <w:b/>
                <w:sz w:val="24"/>
                <w:szCs w:val="24"/>
              </w:rPr>
              <w:t>En cosméticos y productos de cuidado personal:</w:t>
            </w:r>
          </w:p>
          <w:p w14:paraId="6BAAD5D2" w14:textId="77777777" w:rsidR="000E79E2" w:rsidRPr="000E79E2" w:rsidRDefault="000E79E2" w:rsidP="000E79E2">
            <w:pPr>
              <w:spacing w:line="360" w:lineRule="auto"/>
              <w:jc w:val="both"/>
              <w:rPr>
                <w:rFonts w:ascii="Arial" w:hAnsi="Arial" w:cs="Arial"/>
                <w:sz w:val="24"/>
                <w:szCs w:val="24"/>
              </w:rPr>
            </w:pPr>
          </w:p>
          <w:p w14:paraId="13D9B84D" w14:textId="0F3DB54B"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Se usa en cremas, geles, lociones y productos para el cuidado de la piel como un estabilizante y para mejorar la viscosidad.</w:t>
            </w:r>
          </w:p>
          <w:p w14:paraId="228021BD" w14:textId="4D60A9B4" w:rsid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Ayuda a mejorar la textura de productos como champús, geles para el cabello y productos para la higiene personal.</w:t>
            </w:r>
          </w:p>
          <w:p w14:paraId="105B45B8" w14:textId="77777777" w:rsidR="00266D54" w:rsidRPr="000E79E2" w:rsidRDefault="00266D54" w:rsidP="000E79E2">
            <w:pPr>
              <w:spacing w:line="360" w:lineRule="auto"/>
              <w:jc w:val="both"/>
              <w:rPr>
                <w:rFonts w:ascii="Arial" w:hAnsi="Arial" w:cs="Arial"/>
                <w:sz w:val="24"/>
                <w:szCs w:val="24"/>
              </w:rPr>
            </w:pPr>
          </w:p>
          <w:p w14:paraId="289B193E" w14:textId="77777777" w:rsidR="000E79E2" w:rsidRPr="000E79E2" w:rsidRDefault="000E79E2" w:rsidP="000E79E2">
            <w:pPr>
              <w:spacing w:line="360" w:lineRule="auto"/>
              <w:jc w:val="both"/>
              <w:rPr>
                <w:rFonts w:ascii="Arial" w:hAnsi="Arial" w:cs="Arial"/>
                <w:sz w:val="24"/>
                <w:szCs w:val="24"/>
              </w:rPr>
            </w:pPr>
            <w:r w:rsidRPr="00266D54">
              <w:rPr>
                <w:rFonts w:ascii="Arial" w:hAnsi="Arial" w:cs="Arial"/>
                <w:b/>
                <w:sz w:val="24"/>
                <w:szCs w:val="24"/>
              </w:rPr>
              <w:t>En la industria farmacéutica</w:t>
            </w:r>
            <w:r w:rsidRPr="000E79E2">
              <w:rPr>
                <w:rFonts w:ascii="Arial" w:hAnsi="Arial" w:cs="Arial"/>
                <w:sz w:val="24"/>
                <w:szCs w:val="24"/>
              </w:rPr>
              <w:t>:</w:t>
            </w:r>
          </w:p>
          <w:p w14:paraId="6124213C" w14:textId="77777777" w:rsidR="000E79E2" w:rsidRPr="000E79E2" w:rsidRDefault="000E79E2" w:rsidP="000E79E2">
            <w:pPr>
              <w:spacing w:line="360" w:lineRule="auto"/>
              <w:jc w:val="both"/>
              <w:rPr>
                <w:rFonts w:ascii="Arial" w:hAnsi="Arial" w:cs="Arial"/>
                <w:sz w:val="24"/>
                <w:szCs w:val="24"/>
              </w:rPr>
            </w:pPr>
          </w:p>
          <w:p w14:paraId="421BE01A" w14:textId="188E69D4" w:rsidR="000E79E2" w:rsidRPr="000E79E2"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Como excipiente en la formulación de medicamentos, especialmente en suspensiones líquidas y tabletas masticables, debido a su capacidad para mantener los ingredientes activos dispersos.</w:t>
            </w:r>
          </w:p>
          <w:p w14:paraId="42710F1A" w14:textId="77777777" w:rsidR="000E79E2" w:rsidRPr="000E79E2" w:rsidRDefault="000E79E2" w:rsidP="000E79E2">
            <w:pPr>
              <w:spacing w:line="360" w:lineRule="auto"/>
              <w:jc w:val="both"/>
              <w:rPr>
                <w:rFonts w:ascii="Arial" w:hAnsi="Arial" w:cs="Arial"/>
                <w:sz w:val="24"/>
                <w:szCs w:val="24"/>
              </w:rPr>
            </w:pPr>
            <w:r w:rsidRPr="000E79E2">
              <w:rPr>
                <w:rFonts w:ascii="Arial" w:hAnsi="Arial" w:cs="Arial"/>
                <w:sz w:val="24"/>
                <w:szCs w:val="24"/>
              </w:rPr>
              <w:t>En la industria de la pintura y recubrimientos:</w:t>
            </w:r>
          </w:p>
          <w:p w14:paraId="065D2121" w14:textId="77777777" w:rsidR="000E79E2" w:rsidRPr="000E79E2" w:rsidRDefault="000E79E2" w:rsidP="000E79E2">
            <w:pPr>
              <w:spacing w:line="360" w:lineRule="auto"/>
              <w:jc w:val="both"/>
              <w:rPr>
                <w:rFonts w:ascii="Arial" w:hAnsi="Arial" w:cs="Arial"/>
                <w:sz w:val="24"/>
                <w:szCs w:val="24"/>
              </w:rPr>
            </w:pPr>
          </w:p>
          <w:p w14:paraId="5A2CD140" w14:textId="77777777" w:rsidR="001519DA" w:rsidRDefault="00266D54" w:rsidP="000E79E2">
            <w:pPr>
              <w:spacing w:line="360" w:lineRule="auto"/>
              <w:jc w:val="both"/>
              <w:rPr>
                <w:rFonts w:ascii="Arial" w:hAnsi="Arial" w:cs="Arial"/>
                <w:sz w:val="24"/>
                <w:szCs w:val="24"/>
              </w:rPr>
            </w:pPr>
            <w:r w:rsidRPr="00F05B14">
              <w:rPr>
                <w:rFonts w:ascii="Segoe UI Emoji" w:hAnsi="Segoe UI Emoji" w:cs="Segoe UI Emoji"/>
                <w:sz w:val="24"/>
                <w:szCs w:val="24"/>
              </w:rPr>
              <w:t>✔️</w:t>
            </w:r>
            <w:r w:rsidR="000E79E2" w:rsidRPr="000E79E2">
              <w:rPr>
                <w:rFonts w:ascii="Arial" w:hAnsi="Arial" w:cs="Arial"/>
                <w:sz w:val="24"/>
                <w:szCs w:val="24"/>
              </w:rPr>
              <w:t>Se utiliza como un agente espesante en pinturas y recubrimientos para mejorar la viscosidad y facilitar su aplicación.</w:t>
            </w:r>
          </w:p>
          <w:p w14:paraId="46B97B2A" w14:textId="2A7EB685" w:rsidR="00266D54" w:rsidRPr="00370BF5" w:rsidRDefault="00266D54" w:rsidP="000E79E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2721E21" w14:textId="77777777" w:rsidR="00266D54" w:rsidRDefault="00266D54" w:rsidP="00266D54">
            <w:pPr>
              <w:spacing w:line="360" w:lineRule="auto"/>
              <w:jc w:val="both"/>
              <w:rPr>
                <w:rFonts w:ascii="Arial" w:hAnsi="Arial" w:cs="Arial"/>
                <w:sz w:val="24"/>
                <w:szCs w:val="24"/>
              </w:rPr>
            </w:pPr>
            <w:r w:rsidRPr="00266D54">
              <w:rPr>
                <w:rFonts w:ascii="Arial" w:hAnsi="Arial" w:cs="Arial"/>
                <w:sz w:val="24"/>
                <w:szCs w:val="24"/>
              </w:rPr>
              <w:t xml:space="preserve">Precauciones para una manipulación segura. Prohibido comer, beber o fumar durante su manipulación. Evitar contacto con ojos, piel y ropa. Lavarse después de manejar este producto. </w:t>
            </w:r>
          </w:p>
          <w:p w14:paraId="1643A1BA" w14:textId="3C0AB943" w:rsidR="00266D54" w:rsidRPr="00370BF5" w:rsidRDefault="00266D54" w:rsidP="00266D5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AF9A81" w14:textId="77777777" w:rsidR="00266D54" w:rsidRDefault="00266D54" w:rsidP="00FB6E80">
            <w:pPr>
              <w:spacing w:line="360" w:lineRule="auto"/>
              <w:jc w:val="both"/>
              <w:rPr>
                <w:rFonts w:ascii="Arial" w:hAnsi="Arial" w:cs="Arial"/>
                <w:sz w:val="24"/>
                <w:szCs w:val="24"/>
              </w:rPr>
            </w:pPr>
          </w:p>
          <w:p w14:paraId="2EC70BE0" w14:textId="251F4F04" w:rsidR="00693976" w:rsidRDefault="00266D54" w:rsidP="00FB6E80">
            <w:pPr>
              <w:spacing w:line="360" w:lineRule="auto"/>
              <w:jc w:val="both"/>
              <w:rPr>
                <w:rFonts w:ascii="Arial" w:hAnsi="Arial" w:cs="Arial"/>
                <w:sz w:val="24"/>
                <w:szCs w:val="24"/>
              </w:rPr>
            </w:pPr>
            <w:r w:rsidRPr="00266D54">
              <w:rPr>
                <w:rFonts w:ascii="Arial" w:hAnsi="Arial" w:cs="Arial"/>
                <w:sz w:val="24"/>
                <w:szCs w:val="24"/>
              </w:rPr>
              <w:t>Condiciones de almacenamiento seguro, incluidas posibles incompatibilidades. Condiciones de almacenamiento: Almacenar en un área limpia, seca y bien ventilada. Proteger del sol. Mantener los recipientes cerrados Usos específicos finales. No se dispone de usos específicos finales</w:t>
            </w:r>
            <w:r>
              <w:rPr>
                <w:rFonts w:ascii="Arial" w:hAnsi="Arial" w:cs="Arial"/>
                <w:sz w:val="24"/>
                <w:szCs w:val="24"/>
              </w:rPr>
              <w:t>.</w:t>
            </w:r>
          </w:p>
          <w:p w14:paraId="1F2089AD" w14:textId="2CCF16EF" w:rsidR="00266D54" w:rsidRPr="00370BF5" w:rsidRDefault="00266D5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462F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462F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CD2CEE2" w:rsidR="00885DA5" w:rsidRPr="00370BF5" w:rsidRDefault="00266D54" w:rsidP="00A462F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457A1E4" w:rsidR="00885DA5" w:rsidRPr="00370BF5" w:rsidRDefault="00266D54" w:rsidP="00A462F5">
                  <w:pPr>
                    <w:framePr w:hSpace="141" w:wrap="around" w:vAnchor="text" w:hAnchor="margin" w:y="334"/>
                    <w:spacing w:line="360" w:lineRule="auto"/>
                    <w:jc w:val="center"/>
                    <w:rPr>
                      <w:rFonts w:ascii="Arial" w:hAnsi="Arial" w:cs="Arial"/>
                      <w:sz w:val="24"/>
                      <w:szCs w:val="24"/>
                    </w:rPr>
                  </w:pPr>
                  <w:r w:rsidRPr="00266D5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1A1A579" w14:textId="77777777" w:rsidR="00502B75" w:rsidRDefault="00266D54" w:rsidP="009241AE">
            <w:pPr>
              <w:spacing w:after="160" w:line="360" w:lineRule="auto"/>
              <w:jc w:val="both"/>
              <w:rPr>
                <w:rFonts w:ascii="Arial" w:hAnsi="Arial" w:cs="Arial"/>
                <w:sz w:val="24"/>
                <w:szCs w:val="24"/>
              </w:rPr>
            </w:pPr>
            <w:r w:rsidRPr="00266D54">
              <w:rPr>
                <w:rFonts w:ascii="Arial" w:hAnsi="Arial" w:cs="Arial"/>
                <w:sz w:val="24"/>
                <w:szCs w:val="24"/>
              </w:rPr>
              <w:t>El producto tiene una vida útil de 24 meses bajo condiciones adecuadas de almacenamiento.</w:t>
            </w:r>
          </w:p>
          <w:p w14:paraId="19458864" w14:textId="4035238D" w:rsidR="00266D54" w:rsidRPr="00370BF5" w:rsidRDefault="00266D5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155F73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266D54" w:rsidRPr="00370BF5" w:rsidRDefault="00266D5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9942" w14:textId="77777777" w:rsidR="008F20F5" w:rsidRDefault="008F20F5" w:rsidP="00C93E31">
      <w:pPr>
        <w:spacing w:after="0" w:line="240" w:lineRule="auto"/>
      </w:pPr>
      <w:r>
        <w:separator/>
      </w:r>
    </w:p>
  </w:endnote>
  <w:endnote w:type="continuationSeparator" w:id="0">
    <w:p w14:paraId="2D038E3F" w14:textId="77777777" w:rsidR="008F20F5" w:rsidRDefault="008F20F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AEEB" w14:textId="77777777" w:rsidR="008F20F5" w:rsidRDefault="008F20F5" w:rsidP="00C93E31">
      <w:pPr>
        <w:spacing w:after="0" w:line="240" w:lineRule="auto"/>
      </w:pPr>
      <w:r>
        <w:separator/>
      </w:r>
    </w:p>
  </w:footnote>
  <w:footnote w:type="continuationSeparator" w:id="0">
    <w:p w14:paraId="162D159A" w14:textId="77777777" w:rsidR="008F20F5" w:rsidRDefault="008F20F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79E2"/>
    <w:rsid w:val="00114558"/>
    <w:rsid w:val="001519DA"/>
    <w:rsid w:val="00186334"/>
    <w:rsid w:val="001A26F1"/>
    <w:rsid w:val="001A3D8A"/>
    <w:rsid w:val="001C17A0"/>
    <w:rsid w:val="001C67E0"/>
    <w:rsid w:val="002657B2"/>
    <w:rsid w:val="00266D54"/>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9654C"/>
    <w:rsid w:val="00502B75"/>
    <w:rsid w:val="00561793"/>
    <w:rsid w:val="00562F66"/>
    <w:rsid w:val="005924B1"/>
    <w:rsid w:val="005929A9"/>
    <w:rsid w:val="005D6F1B"/>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20F5"/>
    <w:rsid w:val="008F552B"/>
    <w:rsid w:val="009241AE"/>
    <w:rsid w:val="00937605"/>
    <w:rsid w:val="009511AE"/>
    <w:rsid w:val="009554ED"/>
    <w:rsid w:val="00963F7F"/>
    <w:rsid w:val="00970394"/>
    <w:rsid w:val="00976E5E"/>
    <w:rsid w:val="00A217C4"/>
    <w:rsid w:val="00A21D43"/>
    <w:rsid w:val="00A26935"/>
    <w:rsid w:val="00A462F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A582F"/>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668</Words>
  <Characters>3677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2024-11-13T16:30:00Z</dcterms:created>
  <dcterms:modified xsi:type="dcterms:W3CDTF">2025-07-26T15:35:00Z</dcterms:modified>
</cp:coreProperties>
</file>