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DD023D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C5B1E">
                              <w:rPr>
                                <w:rFonts w:ascii="Arial" w:hAnsi="Arial" w:cs="Arial"/>
                                <w:b/>
                                <w:bCs/>
                                <w:color w:val="1F3864" w:themeColor="accent1" w:themeShade="80"/>
                                <w:sz w:val="18"/>
                                <w:szCs w:val="18"/>
                              </w:rPr>
                              <w:t xml:space="preserve"> 446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5DD023D1"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C5B1E">
                        <w:rPr>
                          <w:rFonts w:ascii="Arial" w:hAnsi="Arial" w:cs="Arial"/>
                          <w:b/>
                          <w:bCs/>
                          <w:color w:val="1F3864" w:themeColor="accent1" w:themeShade="80"/>
                          <w:sz w:val="18"/>
                          <w:szCs w:val="18"/>
                        </w:rPr>
                        <w:t xml:space="preserve"> 446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9048F66" w:rsidR="008F552B" w:rsidRDefault="005C5B1E" w:rsidP="009241AE">
      <w:pPr>
        <w:spacing w:line="360" w:lineRule="auto"/>
        <w:jc w:val="center"/>
        <w:rPr>
          <w:rFonts w:ascii="Arial" w:hAnsi="Arial" w:cs="Arial"/>
          <w:b/>
          <w:bCs/>
          <w:color w:val="1F3864" w:themeColor="accent1" w:themeShade="80"/>
          <w:sz w:val="48"/>
          <w:szCs w:val="48"/>
        </w:rPr>
      </w:pPr>
      <w:bookmarkStart w:id="0" w:name="_Hlk170901815"/>
      <w:r w:rsidRPr="005C5B1E">
        <w:rPr>
          <w:rFonts w:ascii="Arial" w:hAnsi="Arial" w:cs="Arial"/>
          <w:b/>
          <w:bCs/>
          <w:color w:val="1F3864" w:themeColor="accent1" w:themeShade="80"/>
          <w:sz w:val="48"/>
          <w:szCs w:val="48"/>
        </w:rPr>
        <w:t>SABOR LIMÓN EN POLVO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7B642C3" w:rsidR="00DE6685" w:rsidRPr="005C5B1E" w:rsidRDefault="00AC49FB" w:rsidP="005C5B1E">
            <w:pPr>
              <w:spacing w:line="360" w:lineRule="auto"/>
              <w:jc w:val="both"/>
              <w:rPr>
                <w:rFonts w:ascii="Arial" w:hAnsi="Arial" w:cs="Arial"/>
                <w:sz w:val="24"/>
                <w:szCs w:val="24"/>
              </w:rPr>
            </w:pPr>
            <w:r w:rsidRPr="005C5B1E">
              <w:rPr>
                <w:rFonts w:ascii="Arial" w:hAnsi="Arial" w:cs="Arial"/>
                <w:sz w:val="24"/>
                <w:szCs w:val="24"/>
              </w:rPr>
              <w:t>Nombre Q</w:t>
            </w:r>
            <w:r w:rsidR="00DE6685" w:rsidRPr="005C5B1E">
              <w:rPr>
                <w:rFonts w:ascii="Arial" w:hAnsi="Arial" w:cs="Arial"/>
                <w:sz w:val="24"/>
                <w:szCs w:val="24"/>
              </w:rPr>
              <w:t>uímico:</w:t>
            </w:r>
            <w:r w:rsidR="005C5B1E" w:rsidRPr="005C5B1E">
              <w:rPr>
                <w:rFonts w:ascii="Arial" w:hAnsi="Arial" w:cs="Arial"/>
                <w:sz w:val="24"/>
                <w:szCs w:val="24"/>
              </w:rPr>
              <w:t xml:space="preserve"> Mezcla aromatizante sabor limón</w:t>
            </w:r>
          </w:p>
          <w:p w14:paraId="207EC96B" w14:textId="5FA04834" w:rsidR="00DE6685" w:rsidRPr="005C5B1E" w:rsidRDefault="00DE6685" w:rsidP="005C5B1E">
            <w:pPr>
              <w:spacing w:line="360" w:lineRule="auto"/>
              <w:jc w:val="both"/>
              <w:rPr>
                <w:rFonts w:ascii="Arial" w:hAnsi="Arial" w:cs="Arial"/>
                <w:sz w:val="24"/>
                <w:szCs w:val="24"/>
              </w:rPr>
            </w:pPr>
            <w:r w:rsidRPr="005C5B1E">
              <w:rPr>
                <w:rFonts w:ascii="Arial" w:hAnsi="Arial" w:cs="Arial"/>
                <w:sz w:val="24"/>
                <w:szCs w:val="24"/>
              </w:rPr>
              <w:t>Sinónimos:</w:t>
            </w:r>
            <w:r w:rsidR="00A21D43" w:rsidRPr="005C5B1E">
              <w:rPr>
                <w:rFonts w:ascii="Arial" w:hAnsi="Arial" w:cs="Arial"/>
                <w:sz w:val="24"/>
                <w:szCs w:val="24"/>
              </w:rPr>
              <w:t xml:space="preserve"> </w:t>
            </w:r>
            <w:r w:rsidR="005C5B1E" w:rsidRPr="005C5B1E">
              <w:rPr>
                <w:rFonts w:ascii="Arial" w:hAnsi="Arial" w:cs="Arial"/>
                <w:sz w:val="24"/>
                <w:szCs w:val="24"/>
              </w:rPr>
              <w:t>Aroma limón polvo, saborizante limón, esencia limón polvo</w:t>
            </w:r>
          </w:p>
          <w:p w14:paraId="585CF48C" w14:textId="77777777" w:rsidR="00DE6685" w:rsidRPr="005C5B1E" w:rsidRDefault="00DE6685" w:rsidP="005C5B1E">
            <w:pPr>
              <w:spacing w:line="360" w:lineRule="auto"/>
              <w:jc w:val="both"/>
              <w:rPr>
                <w:rFonts w:ascii="Arial" w:hAnsi="Arial" w:cs="Arial"/>
                <w:sz w:val="24"/>
                <w:szCs w:val="24"/>
              </w:rPr>
            </w:pPr>
            <w:r w:rsidRPr="005C5B1E">
              <w:rPr>
                <w:rFonts w:ascii="Arial" w:hAnsi="Arial" w:cs="Arial"/>
                <w:sz w:val="24"/>
                <w:szCs w:val="24"/>
              </w:rPr>
              <w:t xml:space="preserve">Identificación de la empresa: QUIMIFOREN S.A.S </w:t>
            </w:r>
          </w:p>
          <w:p w14:paraId="7A4962F4" w14:textId="48290B6B" w:rsidR="00E65F9B" w:rsidRPr="005C5B1E" w:rsidRDefault="00E65F9B" w:rsidP="005C5B1E">
            <w:pPr>
              <w:spacing w:line="360" w:lineRule="auto"/>
              <w:jc w:val="both"/>
              <w:rPr>
                <w:rFonts w:ascii="Arial" w:hAnsi="Arial" w:cs="Arial"/>
                <w:sz w:val="24"/>
                <w:szCs w:val="24"/>
              </w:rPr>
            </w:pPr>
            <w:r w:rsidRPr="005C5B1E">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F4E3127" w14:textId="77777777" w:rsidR="00D462B0" w:rsidRPr="00D462B0" w:rsidRDefault="00D462B0" w:rsidP="00D462B0">
            <w:pPr>
              <w:spacing w:line="360" w:lineRule="auto"/>
              <w:jc w:val="both"/>
              <w:rPr>
                <w:rFonts w:ascii="Arial" w:hAnsi="Arial" w:cs="Arial"/>
                <w:sz w:val="24"/>
                <w:szCs w:val="24"/>
              </w:rPr>
            </w:pPr>
            <w:r w:rsidRPr="00D462B0">
              <w:rPr>
                <w:rFonts w:ascii="Arial" w:hAnsi="Arial" w:cs="Arial"/>
                <w:sz w:val="24"/>
                <w:szCs w:val="24"/>
              </w:rPr>
              <w:t>El Sabor Limón en Polvo es un aromatizante y saborizante alimenticio formulado a base de extractos naturales o idénticos al natural del limón, combinados con agentes portadores como maltodextrina, goma arábiga o almidones modificados.</w:t>
            </w:r>
          </w:p>
          <w:p w14:paraId="7602CF64" w14:textId="77777777" w:rsidR="00A21D43" w:rsidRDefault="00D462B0" w:rsidP="00D462B0">
            <w:pPr>
              <w:spacing w:line="360" w:lineRule="auto"/>
              <w:jc w:val="both"/>
              <w:rPr>
                <w:rFonts w:ascii="Arial" w:hAnsi="Arial" w:cs="Arial"/>
                <w:sz w:val="24"/>
                <w:szCs w:val="24"/>
              </w:rPr>
            </w:pPr>
            <w:r w:rsidRPr="00D462B0">
              <w:rPr>
                <w:rFonts w:ascii="Arial" w:hAnsi="Arial" w:cs="Arial"/>
                <w:sz w:val="24"/>
                <w:szCs w:val="24"/>
              </w:rPr>
              <w:t>Se presenta como un polvo fino, de color amarillo claro, con aroma y sabor característico a limón. Es soluble en agua y se emplea en bebidas instantáneas, yogures, postres, productos de panadería, confitería y suplementos alimenticios.</w:t>
            </w:r>
          </w:p>
          <w:p w14:paraId="740EF0EB" w14:textId="75C0AEE2" w:rsidR="00D462B0" w:rsidRPr="00286CEA" w:rsidRDefault="00D462B0" w:rsidP="00D462B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BB6D883" w14:textId="77777777" w:rsidR="005C5B1E" w:rsidRDefault="005C5B1E" w:rsidP="00D462B0">
                  <w:pPr>
                    <w:framePr w:hSpace="141" w:wrap="around" w:vAnchor="text" w:hAnchor="margin" w:y="334"/>
                    <w:spacing w:line="276" w:lineRule="auto"/>
                    <w:jc w:val="center"/>
                    <w:rPr>
                      <w:rFonts w:ascii="Arial" w:hAnsi="Arial" w:cs="Arial"/>
                      <w:b/>
                      <w:bCs/>
                      <w:sz w:val="24"/>
                      <w:szCs w:val="24"/>
                    </w:rPr>
                  </w:pPr>
                  <w:bookmarkStart w:id="1" w:name="_Hlk170982758"/>
                </w:p>
                <w:p w14:paraId="516E12A2" w14:textId="66D6DBB0" w:rsidR="00286CEA" w:rsidRPr="00370BF5" w:rsidRDefault="00286CEA" w:rsidP="00D462B0">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7E85377" w14:textId="77777777" w:rsidR="005C5B1E" w:rsidRDefault="005C5B1E" w:rsidP="00D462B0">
                  <w:pPr>
                    <w:framePr w:hSpace="141" w:wrap="around" w:vAnchor="text" w:hAnchor="margin" w:y="334"/>
                    <w:spacing w:line="276" w:lineRule="auto"/>
                    <w:jc w:val="center"/>
                    <w:rPr>
                      <w:rFonts w:ascii="Arial" w:hAnsi="Arial" w:cs="Arial"/>
                      <w:b/>
                      <w:bCs/>
                      <w:sz w:val="24"/>
                      <w:szCs w:val="24"/>
                    </w:rPr>
                  </w:pPr>
                </w:p>
                <w:p w14:paraId="0C33299A" w14:textId="21CFB1E5" w:rsidR="00286CEA" w:rsidRDefault="005C5B1E" w:rsidP="00D462B0">
                  <w:pPr>
                    <w:framePr w:hSpace="141" w:wrap="around" w:vAnchor="text" w:hAnchor="margin" w:y="334"/>
                    <w:spacing w:line="276" w:lineRule="auto"/>
                    <w:jc w:val="center"/>
                    <w:rPr>
                      <w:rFonts w:ascii="Arial" w:hAnsi="Arial" w:cs="Arial"/>
                      <w:b/>
                      <w:bCs/>
                      <w:sz w:val="24"/>
                      <w:szCs w:val="24"/>
                    </w:rPr>
                  </w:pPr>
                  <w:r w:rsidRPr="005C5B1E">
                    <w:rPr>
                      <w:rFonts w:ascii="Arial" w:hAnsi="Arial" w:cs="Arial"/>
                      <w:b/>
                      <w:bCs/>
                      <w:sz w:val="24"/>
                      <w:szCs w:val="24"/>
                    </w:rPr>
                    <w:t>SABOR LIMÓN EN POLVO</w:t>
                  </w:r>
                </w:p>
                <w:p w14:paraId="06CDA201" w14:textId="791F57EF" w:rsidR="005C5B1E" w:rsidRPr="001519DA" w:rsidRDefault="005C5B1E" w:rsidP="00D462B0">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D462B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62591BEB" w:rsidR="00286CEA" w:rsidRPr="00286CEA" w:rsidRDefault="005C5B1E" w:rsidP="00D462B0">
                  <w:pPr>
                    <w:framePr w:hSpace="141" w:wrap="around" w:vAnchor="text" w:hAnchor="margin" w:y="334"/>
                    <w:spacing w:line="360" w:lineRule="auto"/>
                    <w:jc w:val="center"/>
                    <w:rPr>
                      <w:rFonts w:ascii="Arial" w:hAnsi="Arial" w:cs="Arial"/>
                      <w:sz w:val="24"/>
                      <w:szCs w:val="24"/>
                    </w:rPr>
                  </w:pPr>
                  <w:r w:rsidRPr="005C5B1E">
                    <w:rPr>
                      <w:rFonts w:ascii="Arial" w:hAnsi="Arial" w:cs="Arial"/>
                      <w:sz w:val="24"/>
                      <w:szCs w:val="24"/>
                    </w:rPr>
                    <w:t>Polvo fino homogéneo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D462B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027075BB" w:rsidR="00286CEA" w:rsidRPr="00286CEA" w:rsidRDefault="005C5B1E" w:rsidP="00D462B0">
                  <w:pPr>
                    <w:framePr w:hSpace="141" w:wrap="around" w:vAnchor="text" w:hAnchor="margin" w:y="334"/>
                    <w:spacing w:line="360" w:lineRule="auto"/>
                    <w:jc w:val="center"/>
                    <w:rPr>
                      <w:rFonts w:ascii="Arial" w:hAnsi="Arial" w:cs="Arial"/>
                      <w:sz w:val="24"/>
                      <w:szCs w:val="24"/>
                    </w:rPr>
                  </w:pPr>
                  <w:r w:rsidRPr="005C5B1E">
                    <w:rPr>
                      <w:rFonts w:ascii="Arial" w:hAnsi="Arial" w:cs="Arial"/>
                      <w:sz w:val="24"/>
                      <w:szCs w:val="24"/>
                    </w:rPr>
                    <w:t>Amarillo pálido a amarillo intenso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D462B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959852F" w:rsidR="00286CEA" w:rsidRPr="00286CEA" w:rsidRDefault="005C5B1E" w:rsidP="00D462B0">
                  <w:pPr>
                    <w:framePr w:hSpace="141" w:wrap="around" w:vAnchor="text" w:hAnchor="margin" w:y="334"/>
                    <w:spacing w:line="360" w:lineRule="auto"/>
                    <w:jc w:val="center"/>
                    <w:rPr>
                      <w:rFonts w:ascii="Arial" w:hAnsi="Arial" w:cs="Arial"/>
                      <w:sz w:val="24"/>
                      <w:szCs w:val="24"/>
                    </w:rPr>
                  </w:pPr>
                  <w:r w:rsidRPr="005C5B1E">
                    <w:rPr>
                      <w:rFonts w:ascii="Arial" w:hAnsi="Arial" w:cs="Arial"/>
                      <w:sz w:val="24"/>
                      <w:szCs w:val="24"/>
                      <w:lang w:val="es-MX"/>
                    </w:rPr>
                    <w:t>≥ 95 %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D462B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7B71C55F" w:rsidR="00286CEA" w:rsidRPr="00286CEA" w:rsidRDefault="005C5B1E" w:rsidP="00D462B0">
                  <w:pPr>
                    <w:framePr w:hSpace="141" w:wrap="around" w:vAnchor="text" w:hAnchor="margin" w:y="334"/>
                    <w:spacing w:line="360" w:lineRule="auto"/>
                    <w:jc w:val="center"/>
                    <w:rPr>
                      <w:rFonts w:ascii="Arial" w:hAnsi="Arial" w:cs="Arial"/>
                      <w:sz w:val="24"/>
                      <w:szCs w:val="24"/>
                    </w:rPr>
                  </w:pPr>
                  <w:r w:rsidRPr="005C5B1E">
                    <w:rPr>
                      <w:rFonts w:ascii="Arial" w:hAnsi="Arial" w:cs="Arial"/>
                      <w:sz w:val="24"/>
                      <w:szCs w:val="24"/>
                    </w:rPr>
                    <w:t>Soluble en agua; parcialmente soluble en etanol</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D462B0">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795B17E3" w:rsidR="00286CEA" w:rsidRPr="00286CEA" w:rsidRDefault="005C5B1E" w:rsidP="00D462B0">
                  <w:pPr>
                    <w:framePr w:hSpace="141" w:wrap="around" w:vAnchor="text" w:hAnchor="margin" w:y="334"/>
                    <w:spacing w:line="360" w:lineRule="auto"/>
                    <w:jc w:val="center"/>
                    <w:rPr>
                      <w:rFonts w:ascii="Arial" w:hAnsi="Arial" w:cs="Arial"/>
                      <w:sz w:val="24"/>
                      <w:szCs w:val="24"/>
                    </w:rPr>
                  </w:pPr>
                  <w:r w:rsidRPr="005C5B1E">
                    <w:rPr>
                      <w:rFonts w:ascii="Arial" w:hAnsi="Arial" w:cs="Arial"/>
                      <w:sz w:val="24"/>
                      <w:szCs w:val="24"/>
                    </w:rPr>
                    <w:t>(solución al 10 %)</w:t>
                  </w:r>
                  <w:r>
                    <w:rPr>
                      <w:rFonts w:ascii="Arial" w:hAnsi="Arial" w:cs="Arial"/>
                      <w:sz w:val="24"/>
                      <w:szCs w:val="24"/>
                    </w:rPr>
                    <w:t xml:space="preserve"> </w:t>
                  </w:r>
                  <w:r w:rsidRPr="005C5B1E">
                    <w:rPr>
                      <w:rFonts w:ascii="Arial" w:hAnsi="Arial" w:cs="Arial"/>
                      <w:sz w:val="24"/>
                      <w:szCs w:val="24"/>
                    </w:rPr>
                    <w:t>3.0 – 5.0</w:t>
                  </w:r>
                </w:p>
              </w:tc>
            </w:tr>
            <w:tr w:rsidR="00286CEA" w:rsidRPr="00370BF5" w14:paraId="063978B9" w14:textId="77777777" w:rsidTr="009B4F27">
              <w:trPr>
                <w:trHeight w:val="17"/>
                <w:jc w:val="center"/>
              </w:trPr>
              <w:tc>
                <w:tcPr>
                  <w:tcW w:w="3160" w:type="dxa"/>
                </w:tcPr>
                <w:p w14:paraId="13F248C6" w14:textId="4600F039" w:rsidR="00286CEA" w:rsidRPr="00286CEA" w:rsidRDefault="005C5B1E" w:rsidP="00D462B0">
                  <w:pPr>
                    <w:framePr w:hSpace="141" w:wrap="around" w:vAnchor="text" w:hAnchor="margin" w:y="334"/>
                    <w:spacing w:line="360" w:lineRule="auto"/>
                    <w:jc w:val="center"/>
                    <w:rPr>
                      <w:rFonts w:ascii="Arial" w:hAnsi="Arial" w:cs="Arial"/>
                      <w:sz w:val="24"/>
                      <w:szCs w:val="24"/>
                    </w:rPr>
                  </w:pPr>
                  <w:r w:rsidRPr="005C5B1E">
                    <w:rPr>
                      <w:rFonts w:ascii="Arial" w:hAnsi="Arial" w:cs="Arial"/>
                      <w:sz w:val="24"/>
                      <w:szCs w:val="24"/>
                    </w:rPr>
                    <w:t>Olor y sabor</w:t>
                  </w:r>
                </w:p>
              </w:tc>
              <w:tc>
                <w:tcPr>
                  <w:tcW w:w="3160" w:type="dxa"/>
                </w:tcPr>
                <w:p w14:paraId="50DE9651" w14:textId="1691D1EE" w:rsidR="00286CEA" w:rsidRPr="00286CEA" w:rsidRDefault="005C5B1E" w:rsidP="00D462B0">
                  <w:pPr>
                    <w:framePr w:hSpace="141" w:wrap="around" w:vAnchor="text" w:hAnchor="margin" w:y="334"/>
                    <w:spacing w:line="360" w:lineRule="auto"/>
                    <w:jc w:val="center"/>
                    <w:rPr>
                      <w:rFonts w:ascii="Arial" w:hAnsi="Arial" w:cs="Arial"/>
                      <w:sz w:val="24"/>
                      <w:szCs w:val="24"/>
                    </w:rPr>
                  </w:pPr>
                  <w:r w:rsidRPr="005C5B1E">
                    <w:rPr>
                      <w:rFonts w:ascii="Arial" w:hAnsi="Arial" w:cs="Arial"/>
                      <w:sz w:val="24"/>
                      <w:szCs w:val="24"/>
                    </w:rPr>
                    <w:t>Característico a limón fresco, cítrico y ligeramente ácido</w:t>
                  </w:r>
                </w:p>
              </w:tc>
            </w:tr>
            <w:bookmarkEnd w:id="1"/>
          </w:tbl>
          <w:p w14:paraId="3A89AF36" w14:textId="77777777" w:rsidR="005C5B1E" w:rsidRDefault="005C5B1E" w:rsidP="005C5B1E">
            <w:pPr>
              <w:spacing w:line="360" w:lineRule="auto"/>
              <w:jc w:val="both"/>
              <w:rPr>
                <w:rFonts w:ascii="Arial" w:hAnsi="Arial" w:cs="Arial"/>
                <w:b/>
                <w:bCs/>
                <w:color w:val="1F3864" w:themeColor="accent1" w:themeShade="80"/>
                <w:sz w:val="24"/>
                <w:szCs w:val="24"/>
              </w:rPr>
            </w:pPr>
          </w:p>
          <w:p w14:paraId="2B9E906B" w14:textId="6C0C54C9" w:rsidR="005C5B1E" w:rsidRPr="00370BF5" w:rsidRDefault="005C5B1E" w:rsidP="005C5B1E">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B21DCF1" w14:textId="77777777" w:rsidR="00D462B0" w:rsidRPr="00370BF5" w:rsidRDefault="00D462B0" w:rsidP="00D462B0">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D462B0">
              <w:trPr>
                <w:trHeight w:val="258"/>
                <w:jc w:val="center"/>
              </w:trPr>
              <w:tc>
                <w:tcPr>
                  <w:tcW w:w="3278" w:type="dxa"/>
                </w:tcPr>
                <w:p w14:paraId="6C7778EE" w14:textId="77777777" w:rsidR="005C5B1E" w:rsidRDefault="005C5B1E" w:rsidP="00D462B0">
                  <w:pPr>
                    <w:framePr w:hSpace="141" w:wrap="around" w:vAnchor="text" w:hAnchor="margin" w:y="334"/>
                    <w:jc w:val="center"/>
                    <w:rPr>
                      <w:rFonts w:ascii="Arial" w:hAnsi="Arial" w:cs="Arial"/>
                      <w:b/>
                      <w:bCs/>
                      <w:sz w:val="24"/>
                      <w:szCs w:val="24"/>
                    </w:rPr>
                  </w:pPr>
                  <w:bookmarkStart w:id="2" w:name="_Hlk170982771"/>
                </w:p>
                <w:p w14:paraId="23CEE0D0" w14:textId="5F0C0DBA" w:rsidR="002B482E" w:rsidRPr="00370BF5" w:rsidRDefault="00FC4C5C" w:rsidP="00D462B0">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2A71638" w14:textId="77777777" w:rsidR="005C5B1E" w:rsidRDefault="005C5B1E" w:rsidP="00D462B0">
                  <w:pPr>
                    <w:framePr w:hSpace="141" w:wrap="around" w:vAnchor="text" w:hAnchor="margin" w:y="334"/>
                    <w:jc w:val="center"/>
                    <w:rPr>
                      <w:rFonts w:ascii="Arial" w:hAnsi="Arial" w:cs="Arial"/>
                      <w:b/>
                      <w:bCs/>
                      <w:sz w:val="24"/>
                      <w:szCs w:val="24"/>
                    </w:rPr>
                  </w:pPr>
                </w:p>
                <w:p w14:paraId="3BD8895E" w14:textId="7D1AA7DF" w:rsidR="002B482E" w:rsidRDefault="005C5B1E" w:rsidP="00D462B0">
                  <w:pPr>
                    <w:framePr w:hSpace="141" w:wrap="around" w:vAnchor="text" w:hAnchor="margin" w:y="334"/>
                    <w:jc w:val="center"/>
                    <w:rPr>
                      <w:rFonts w:ascii="Arial" w:hAnsi="Arial" w:cs="Arial"/>
                      <w:b/>
                      <w:bCs/>
                      <w:sz w:val="24"/>
                      <w:szCs w:val="24"/>
                    </w:rPr>
                  </w:pPr>
                  <w:r w:rsidRPr="005C5B1E">
                    <w:rPr>
                      <w:rFonts w:ascii="Arial" w:hAnsi="Arial" w:cs="Arial"/>
                      <w:b/>
                      <w:bCs/>
                      <w:sz w:val="24"/>
                      <w:szCs w:val="24"/>
                    </w:rPr>
                    <w:t>SABOR LIMÓN EN POLVO</w:t>
                  </w:r>
                </w:p>
                <w:p w14:paraId="52935837" w14:textId="13AB7252" w:rsidR="005C5B1E" w:rsidRPr="001519DA" w:rsidRDefault="005C5B1E" w:rsidP="00D462B0">
                  <w:pPr>
                    <w:framePr w:hSpace="141" w:wrap="around" w:vAnchor="text" w:hAnchor="margin" w:y="334"/>
                    <w:jc w:val="center"/>
                    <w:rPr>
                      <w:rFonts w:ascii="Arial" w:hAnsi="Arial" w:cs="Arial"/>
                      <w:b/>
                      <w:bCs/>
                      <w:sz w:val="24"/>
                      <w:szCs w:val="24"/>
                    </w:rPr>
                  </w:pPr>
                </w:p>
              </w:tc>
            </w:tr>
            <w:bookmarkEnd w:id="2"/>
            <w:tr w:rsidR="00D462B0" w:rsidRPr="00370BF5" w14:paraId="4942E3B8" w14:textId="77777777" w:rsidTr="00D462B0">
              <w:trPr>
                <w:trHeight w:val="536"/>
                <w:jc w:val="center"/>
              </w:trPr>
              <w:tc>
                <w:tcPr>
                  <w:tcW w:w="3278" w:type="dxa"/>
                </w:tcPr>
                <w:p w14:paraId="57DC68FD" w14:textId="2163BCC0" w:rsidR="00D462B0" w:rsidRPr="00D462B0" w:rsidRDefault="00D462B0" w:rsidP="00D462B0">
                  <w:pPr>
                    <w:framePr w:hSpace="141" w:wrap="around" w:vAnchor="text" w:hAnchor="margin" w:y="334"/>
                    <w:spacing w:line="360" w:lineRule="auto"/>
                    <w:jc w:val="center"/>
                    <w:rPr>
                      <w:rFonts w:ascii="Arial" w:hAnsi="Arial" w:cs="Arial"/>
                      <w:sz w:val="24"/>
                      <w:szCs w:val="24"/>
                    </w:rPr>
                  </w:pPr>
                  <w:r w:rsidRPr="00D462B0">
                    <w:rPr>
                      <w:rFonts w:ascii="Arial" w:eastAsia="Times New Roman" w:hAnsi="Arial" w:cs="Arial"/>
                      <w:color w:val="000000"/>
                      <w:sz w:val="24"/>
                      <w:szCs w:val="24"/>
                      <w:lang w:eastAsia="es-CO"/>
                    </w:rPr>
                    <w:t>Humedad (%)</w:t>
                  </w:r>
                </w:p>
              </w:tc>
              <w:tc>
                <w:tcPr>
                  <w:tcW w:w="3278" w:type="dxa"/>
                </w:tcPr>
                <w:p w14:paraId="524557B7" w14:textId="0A4CE5C0" w:rsidR="00D462B0" w:rsidRPr="00D462B0" w:rsidRDefault="00D462B0" w:rsidP="00D462B0">
                  <w:pPr>
                    <w:framePr w:hSpace="141" w:wrap="around" w:vAnchor="text" w:hAnchor="margin" w:y="334"/>
                    <w:spacing w:line="360" w:lineRule="auto"/>
                    <w:jc w:val="center"/>
                    <w:rPr>
                      <w:rFonts w:ascii="Arial" w:hAnsi="Arial" w:cs="Arial"/>
                      <w:sz w:val="24"/>
                      <w:szCs w:val="24"/>
                    </w:rPr>
                  </w:pPr>
                  <w:r w:rsidRPr="00D462B0">
                    <w:rPr>
                      <w:rFonts w:ascii="Arial" w:eastAsia="Times New Roman" w:hAnsi="Arial" w:cs="Arial"/>
                      <w:color w:val="000000"/>
                      <w:sz w:val="24"/>
                      <w:szCs w:val="24"/>
                      <w:lang w:eastAsia="es-CO"/>
                    </w:rPr>
                    <w:t>≤ 5.0</w:t>
                  </w:r>
                </w:p>
              </w:tc>
            </w:tr>
            <w:tr w:rsidR="00D462B0" w:rsidRPr="00D462B0" w14:paraId="775E22B6" w14:textId="77777777" w:rsidTr="00D462B0">
              <w:tblPrEx>
                <w:jc w:val="left"/>
              </w:tblPrEx>
              <w:trPr>
                <w:trHeight w:val="591"/>
              </w:trPr>
              <w:tc>
                <w:tcPr>
                  <w:tcW w:w="3278" w:type="dxa"/>
                </w:tcPr>
                <w:p w14:paraId="3FFFF8EF" w14:textId="43169B9D" w:rsidR="00D462B0" w:rsidRPr="00D462B0" w:rsidRDefault="00D462B0" w:rsidP="00D462B0">
                  <w:pPr>
                    <w:framePr w:hSpace="141" w:wrap="around" w:vAnchor="text" w:hAnchor="margin" w:y="334"/>
                    <w:spacing w:line="360" w:lineRule="auto"/>
                    <w:jc w:val="center"/>
                    <w:rPr>
                      <w:rFonts w:ascii="Arial" w:eastAsia="Times New Roman" w:hAnsi="Arial" w:cs="Arial"/>
                      <w:color w:val="000000"/>
                      <w:sz w:val="24"/>
                      <w:szCs w:val="24"/>
                      <w:lang w:eastAsia="es-CO"/>
                    </w:rPr>
                  </w:pPr>
                  <w:r w:rsidRPr="00D462B0">
                    <w:rPr>
                      <w:rFonts w:ascii="Arial" w:eastAsia="Times New Roman" w:hAnsi="Arial" w:cs="Arial"/>
                      <w:color w:val="000000"/>
                      <w:sz w:val="24"/>
                      <w:szCs w:val="24"/>
                      <w:lang w:eastAsia="es-CO"/>
                    </w:rPr>
                    <w:t>Densidad aparente (g/cm³)</w:t>
                  </w:r>
                </w:p>
              </w:tc>
              <w:tc>
                <w:tcPr>
                  <w:tcW w:w="3278" w:type="dxa"/>
                </w:tcPr>
                <w:p w14:paraId="59FDC43C" w14:textId="555CBDF6" w:rsidR="00D462B0" w:rsidRPr="00D462B0" w:rsidRDefault="00D462B0" w:rsidP="00D462B0">
                  <w:pPr>
                    <w:framePr w:hSpace="141" w:wrap="around" w:vAnchor="text" w:hAnchor="margin" w:y="334"/>
                    <w:spacing w:line="360" w:lineRule="auto"/>
                    <w:jc w:val="center"/>
                    <w:rPr>
                      <w:rFonts w:ascii="Arial" w:eastAsia="Times New Roman" w:hAnsi="Arial" w:cs="Arial"/>
                      <w:color w:val="000000"/>
                      <w:sz w:val="24"/>
                      <w:szCs w:val="24"/>
                      <w:lang w:eastAsia="es-CO"/>
                    </w:rPr>
                  </w:pPr>
                  <w:r w:rsidRPr="00D462B0">
                    <w:rPr>
                      <w:rFonts w:ascii="Arial" w:eastAsia="Times New Roman" w:hAnsi="Arial" w:cs="Arial"/>
                      <w:color w:val="000000"/>
                      <w:sz w:val="24"/>
                      <w:szCs w:val="24"/>
                      <w:lang w:eastAsia="es-CO"/>
                    </w:rPr>
                    <w:t>0.35 – 0.55</w:t>
                  </w:r>
                </w:p>
              </w:tc>
            </w:tr>
            <w:tr w:rsidR="00D462B0" w:rsidRPr="00D462B0" w14:paraId="574A0C0D" w14:textId="77777777" w:rsidTr="00D462B0">
              <w:tblPrEx>
                <w:jc w:val="left"/>
              </w:tblPrEx>
              <w:trPr>
                <w:trHeight w:val="661"/>
              </w:trPr>
              <w:tc>
                <w:tcPr>
                  <w:tcW w:w="3278" w:type="dxa"/>
                </w:tcPr>
                <w:p w14:paraId="7166960D" w14:textId="61F05DBB" w:rsidR="00D462B0" w:rsidRPr="00D462B0" w:rsidRDefault="00D462B0" w:rsidP="00D462B0">
                  <w:pPr>
                    <w:framePr w:hSpace="141" w:wrap="around" w:vAnchor="text" w:hAnchor="margin" w:y="334"/>
                    <w:spacing w:line="360" w:lineRule="auto"/>
                    <w:jc w:val="center"/>
                    <w:rPr>
                      <w:rFonts w:ascii="Arial" w:eastAsia="Times New Roman" w:hAnsi="Arial" w:cs="Arial"/>
                      <w:color w:val="000000"/>
                      <w:sz w:val="24"/>
                      <w:szCs w:val="24"/>
                      <w:lang w:eastAsia="es-CO"/>
                    </w:rPr>
                  </w:pPr>
                  <w:r w:rsidRPr="00D462B0">
                    <w:rPr>
                      <w:rFonts w:ascii="Arial" w:eastAsia="Times New Roman" w:hAnsi="Arial" w:cs="Arial"/>
                      <w:color w:val="000000"/>
                      <w:sz w:val="24"/>
                      <w:szCs w:val="24"/>
                      <w:lang w:eastAsia="es-CO"/>
                    </w:rPr>
                    <w:t>Solubilidad</w:t>
                  </w:r>
                </w:p>
              </w:tc>
              <w:tc>
                <w:tcPr>
                  <w:tcW w:w="3278" w:type="dxa"/>
                </w:tcPr>
                <w:p w14:paraId="07976D55" w14:textId="5D48C731" w:rsidR="00D462B0" w:rsidRPr="00D462B0" w:rsidRDefault="00D462B0" w:rsidP="00D462B0">
                  <w:pPr>
                    <w:framePr w:hSpace="141" w:wrap="around" w:vAnchor="text" w:hAnchor="margin" w:y="334"/>
                    <w:spacing w:line="360" w:lineRule="auto"/>
                    <w:jc w:val="center"/>
                    <w:rPr>
                      <w:rFonts w:ascii="Arial" w:eastAsia="Times New Roman" w:hAnsi="Arial" w:cs="Arial"/>
                      <w:color w:val="000000"/>
                      <w:sz w:val="24"/>
                      <w:szCs w:val="24"/>
                      <w:lang w:eastAsia="es-CO"/>
                    </w:rPr>
                  </w:pPr>
                  <w:r w:rsidRPr="00D462B0">
                    <w:rPr>
                      <w:rFonts w:ascii="Arial" w:eastAsia="Times New Roman" w:hAnsi="Arial" w:cs="Arial"/>
                      <w:color w:val="000000"/>
                      <w:sz w:val="24"/>
                      <w:szCs w:val="24"/>
                      <w:lang w:eastAsia="es-CO"/>
                    </w:rPr>
                    <w:t>Totalmente soluble en agua</w:t>
                  </w:r>
                </w:p>
              </w:tc>
            </w:tr>
            <w:tr w:rsidR="00D462B0" w:rsidRPr="00D462B0" w14:paraId="52AAC9AD" w14:textId="77777777" w:rsidTr="00D462B0">
              <w:tblPrEx>
                <w:jc w:val="left"/>
              </w:tblPrEx>
              <w:trPr>
                <w:trHeight w:val="594"/>
              </w:trPr>
              <w:tc>
                <w:tcPr>
                  <w:tcW w:w="3278" w:type="dxa"/>
                </w:tcPr>
                <w:p w14:paraId="4EBD3513" w14:textId="4C0E9118" w:rsidR="00D462B0" w:rsidRPr="00D462B0" w:rsidRDefault="00D462B0" w:rsidP="00D462B0">
                  <w:pPr>
                    <w:framePr w:hSpace="141" w:wrap="around" w:vAnchor="text" w:hAnchor="margin" w:y="334"/>
                    <w:spacing w:line="360" w:lineRule="auto"/>
                    <w:jc w:val="center"/>
                    <w:rPr>
                      <w:rFonts w:ascii="Arial" w:eastAsia="Times New Roman" w:hAnsi="Arial" w:cs="Arial"/>
                      <w:color w:val="000000"/>
                      <w:sz w:val="24"/>
                      <w:szCs w:val="24"/>
                      <w:lang w:eastAsia="es-CO"/>
                    </w:rPr>
                  </w:pPr>
                  <w:r w:rsidRPr="00D462B0">
                    <w:rPr>
                      <w:rFonts w:ascii="Arial" w:eastAsia="Times New Roman" w:hAnsi="Arial" w:cs="Arial"/>
                      <w:color w:val="000000"/>
                      <w:sz w:val="24"/>
                      <w:szCs w:val="24"/>
                      <w:lang w:eastAsia="es-CO"/>
                    </w:rPr>
                    <w:t>pH (solución al 10%)</w:t>
                  </w:r>
                </w:p>
              </w:tc>
              <w:tc>
                <w:tcPr>
                  <w:tcW w:w="3278" w:type="dxa"/>
                </w:tcPr>
                <w:p w14:paraId="4BA9F863" w14:textId="65E12DF1" w:rsidR="00D462B0" w:rsidRPr="00D462B0" w:rsidRDefault="00D462B0" w:rsidP="00D462B0">
                  <w:pPr>
                    <w:framePr w:hSpace="141" w:wrap="around" w:vAnchor="text" w:hAnchor="margin" w:y="334"/>
                    <w:spacing w:line="360" w:lineRule="auto"/>
                    <w:jc w:val="center"/>
                    <w:rPr>
                      <w:rFonts w:ascii="Arial" w:eastAsia="Times New Roman" w:hAnsi="Arial" w:cs="Arial"/>
                      <w:color w:val="000000"/>
                      <w:sz w:val="24"/>
                      <w:szCs w:val="24"/>
                      <w:lang w:eastAsia="es-CO"/>
                    </w:rPr>
                  </w:pPr>
                  <w:r w:rsidRPr="00D462B0">
                    <w:rPr>
                      <w:rFonts w:ascii="Arial" w:eastAsia="Times New Roman" w:hAnsi="Arial" w:cs="Arial"/>
                      <w:color w:val="000000"/>
                      <w:sz w:val="24"/>
                      <w:szCs w:val="24"/>
                      <w:lang w:eastAsia="es-CO"/>
                    </w:rPr>
                    <w:t>3.0 – 5.0</w:t>
                  </w:r>
                </w:p>
              </w:tc>
            </w:tr>
            <w:tr w:rsidR="00D462B0" w:rsidRPr="00D462B0" w14:paraId="08D9E7D9" w14:textId="77777777" w:rsidTr="00D462B0">
              <w:tblPrEx>
                <w:jc w:val="left"/>
              </w:tblPrEx>
              <w:trPr>
                <w:trHeight w:val="560"/>
              </w:trPr>
              <w:tc>
                <w:tcPr>
                  <w:tcW w:w="3278" w:type="dxa"/>
                </w:tcPr>
                <w:p w14:paraId="7D07D845" w14:textId="0AAC69CB" w:rsidR="00D462B0" w:rsidRPr="00D462B0" w:rsidRDefault="00D462B0" w:rsidP="00D462B0">
                  <w:pPr>
                    <w:framePr w:hSpace="141" w:wrap="around" w:vAnchor="text" w:hAnchor="margin" w:y="334"/>
                    <w:spacing w:line="360" w:lineRule="auto"/>
                    <w:jc w:val="center"/>
                    <w:rPr>
                      <w:rFonts w:ascii="Arial" w:eastAsia="Times New Roman" w:hAnsi="Arial" w:cs="Arial"/>
                      <w:color w:val="000000"/>
                      <w:sz w:val="24"/>
                      <w:szCs w:val="24"/>
                      <w:lang w:eastAsia="es-CO"/>
                    </w:rPr>
                  </w:pPr>
                  <w:r w:rsidRPr="00D462B0">
                    <w:rPr>
                      <w:rFonts w:ascii="Arial" w:eastAsia="Times New Roman" w:hAnsi="Arial" w:cs="Arial"/>
                      <w:color w:val="000000"/>
                      <w:sz w:val="24"/>
                      <w:szCs w:val="24"/>
                      <w:lang w:eastAsia="es-CO"/>
                    </w:rPr>
                    <w:t>Color (visual)</w:t>
                  </w:r>
                </w:p>
              </w:tc>
              <w:tc>
                <w:tcPr>
                  <w:tcW w:w="3278" w:type="dxa"/>
                </w:tcPr>
                <w:p w14:paraId="3100DAE2" w14:textId="13635229" w:rsidR="00D462B0" w:rsidRPr="00D462B0" w:rsidRDefault="00D462B0" w:rsidP="00D462B0">
                  <w:pPr>
                    <w:framePr w:hSpace="141" w:wrap="around" w:vAnchor="text" w:hAnchor="margin" w:y="334"/>
                    <w:spacing w:line="360" w:lineRule="auto"/>
                    <w:jc w:val="center"/>
                    <w:rPr>
                      <w:rFonts w:ascii="Arial" w:eastAsia="Times New Roman" w:hAnsi="Arial" w:cs="Arial"/>
                      <w:color w:val="000000"/>
                      <w:sz w:val="24"/>
                      <w:szCs w:val="24"/>
                      <w:lang w:eastAsia="es-CO"/>
                    </w:rPr>
                  </w:pPr>
                  <w:r w:rsidRPr="00D462B0">
                    <w:rPr>
                      <w:rFonts w:ascii="Arial" w:eastAsia="Times New Roman" w:hAnsi="Arial" w:cs="Arial"/>
                      <w:color w:val="000000"/>
                      <w:sz w:val="24"/>
                      <w:szCs w:val="24"/>
                      <w:lang w:eastAsia="es-CO"/>
                    </w:rPr>
                    <w:t>Amarillo claro a amarillo intenso</w:t>
                  </w:r>
                </w:p>
              </w:tc>
            </w:tr>
            <w:tr w:rsidR="00D462B0" w:rsidRPr="00D462B0" w14:paraId="027D4FA2" w14:textId="77777777" w:rsidTr="00D462B0">
              <w:tblPrEx>
                <w:jc w:val="left"/>
              </w:tblPrEx>
              <w:trPr>
                <w:trHeight w:val="412"/>
              </w:trPr>
              <w:tc>
                <w:tcPr>
                  <w:tcW w:w="3278" w:type="dxa"/>
                </w:tcPr>
                <w:p w14:paraId="2AA017D8" w14:textId="6453B853" w:rsidR="00D462B0" w:rsidRPr="00D462B0" w:rsidRDefault="00D462B0" w:rsidP="00D462B0">
                  <w:pPr>
                    <w:framePr w:hSpace="141" w:wrap="around" w:vAnchor="text" w:hAnchor="margin" w:y="334"/>
                    <w:spacing w:line="360" w:lineRule="auto"/>
                    <w:jc w:val="center"/>
                    <w:rPr>
                      <w:rFonts w:ascii="Arial" w:eastAsia="Times New Roman" w:hAnsi="Arial" w:cs="Arial"/>
                      <w:color w:val="000000"/>
                      <w:sz w:val="24"/>
                      <w:szCs w:val="24"/>
                      <w:lang w:eastAsia="es-CO"/>
                    </w:rPr>
                  </w:pPr>
                  <w:proofErr w:type="spellStart"/>
                  <w:r w:rsidRPr="00D462B0">
                    <w:rPr>
                      <w:rFonts w:ascii="Arial" w:eastAsia="Times New Roman" w:hAnsi="Arial" w:cs="Arial"/>
                      <w:color w:val="000000"/>
                      <w:sz w:val="24"/>
                      <w:szCs w:val="24"/>
                      <w:lang w:eastAsia="es-CO"/>
                    </w:rPr>
                    <w:t>Cenicidad</w:t>
                  </w:r>
                  <w:proofErr w:type="spellEnd"/>
                  <w:r w:rsidRPr="00D462B0">
                    <w:rPr>
                      <w:rFonts w:ascii="Arial" w:eastAsia="Times New Roman" w:hAnsi="Arial" w:cs="Arial"/>
                      <w:color w:val="000000"/>
                      <w:sz w:val="24"/>
                      <w:szCs w:val="24"/>
                      <w:lang w:eastAsia="es-CO"/>
                    </w:rPr>
                    <w:t xml:space="preserve"> total (%)</w:t>
                  </w:r>
                </w:p>
              </w:tc>
              <w:tc>
                <w:tcPr>
                  <w:tcW w:w="3278" w:type="dxa"/>
                </w:tcPr>
                <w:p w14:paraId="5ABF9328" w14:textId="7AD3224A" w:rsidR="00D462B0" w:rsidRPr="00D462B0" w:rsidRDefault="00D462B0" w:rsidP="00D462B0">
                  <w:pPr>
                    <w:framePr w:hSpace="141" w:wrap="around" w:vAnchor="text" w:hAnchor="margin" w:y="334"/>
                    <w:spacing w:line="360" w:lineRule="auto"/>
                    <w:jc w:val="center"/>
                    <w:rPr>
                      <w:rFonts w:ascii="Arial" w:eastAsia="Times New Roman" w:hAnsi="Arial" w:cs="Arial"/>
                      <w:color w:val="000000"/>
                      <w:sz w:val="24"/>
                      <w:szCs w:val="24"/>
                      <w:lang w:eastAsia="es-CO"/>
                    </w:rPr>
                  </w:pPr>
                  <w:r w:rsidRPr="00D462B0">
                    <w:rPr>
                      <w:rFonts w:ascii="Arial" w:eastAsia="Times New Roman" w:hAnsi="Arial" w:cs="Arial"/>
                      <w:color w:val="000000"/>
                      <w:sz w:val="24"/>
                      <w:szCs w:val="24"/>
                      <w:lang w:eastAsia="es-CO"/>
                    </w:rPr>
                    <w:t>≤ 3.0</w:t>
                  </w:r>
                </w:p>
              </w:tc>
            </w:tr>
            <w:tr w:rsidR="00D462B0" w:rsidRPr="00D462B0" w14:paraId="371EC376" w14:textId="77777777" w:rsidTr="00D462B0">
              <w:tblPrEx>
                <w:jc w:val="left"/>
              </w:tblPrEx>
              <w:trPr>
                <w:trHeight w:val="600"/>
              </w:trPr>
              <w:tc>
                <w:tcPr>
                  <w:tcW w:w="3278" w:type="dxa"/>
                </w:tcPr>
                <w:p w14:paraId="1C64B51F" w14:textId="10D75E6E" w:rsidR="00D462B0" w:rsidRPr="00D462B0" w:rsidRDefault="00D462B0" w:rsidP="00D462B0">
                  <w:pPr>
                    <w:framePr w:hSpace="141" w:wrap="around" w:vAnchor="text" w:hAnchor="margin" w:y="334"/>
                    <w:spacing w:line="360" w:lineRule="auto"/>
                    <w:jc w:val="center"/>
                    <w:rPr>
                      <w:rFonts w:ascii="Arial" w:eastAsia="Times New Roman" w:hAnsi="Arial" w:cs="Arial"/>
                      <w:color w:val="000000"/>
                      <w:sz w:val="24"/>
                      <w:szCs w:val="24"/>
                      <w:lang w:eastAsia="es-CO"/>
                    </w:rPr>
                  </w:pPr>
                  <w:r w:rsidRPr="00D462B0">
                    <w:rPr>
                      <w:rFonts w:ascii="Arial" w:eastAsia="Times New Roman" w:hAnsi="Arial" w:cs="Arial"/>
                      <w:color w:val="000000"/>
                      <w:sz w:val="24"/>
                      <w:szCs w:val="24"/>
                      <w:lang w:eastAsia="es-CO"/>
                    </w:rPr>
                    <w:t>Contenido de maltodextrina (%)</w:t>
                  </w:r>
                </w:p>
              </w:tc>
              <w:tc>
                <w:tcPr>
                  <w:tcW w:w="3278" w:type="dxa"/>
                </w:tcPr>
                <w:p w14:paraId="5E8533BD" w14:textId="314E6B04" w:rsidR="00D462B0" w:rsidRPr="00D462B0" w:rsidRDefault="00D462B0" w:rsidP="00D462B0">
                  <w:pPr>
                    <w:framePr w:hSpace="141" w:wrap="around" w:vAnchor="text" w:hAnchor="margin" w:y="334"/>
                    <w:spacing w:line="360" w:lineRule="auto"/>
                    <w:jc w:val="center"/>
                    <w:rPr>
                      <w:rFonts w:ascii="Arial" w:eastAsia="Times New Roman" w:hAnsi="Arial" w:cs="Arial"/>
                      <w:color w:val="000000"/>
                      <w:sz w:val="24"/>
                      <w:szCs w:val="24"/>
                      <w:lang w:eastAsia="es-CO"/>
                    </w:rPr>
                  </w:pPr>
                  <w:r w:rsidRPr="00D462B0">
                    <w:rPr>
                      <w:rFonts w:ascii="Arial" w:eastAsia="Times New Roman" w:hAnsi="Arial" w:cs="Arial"/>
                      <w:color w:val="000000"/>
                      <w:sz w:val="24"/>
                      <w:szCs w:val="24"/>
                      <w:lang w:eastAsia="es-CO"/>
                    </w:rPr>
                    <w:t>40 – 70</w:t>
                  </w:r>
                </w:p>
              </w:tc>
            </w:tr>
            <w:tr w:rsidR="00D462B0" w:rsidRPr="00D462B0" w14:paraId="1701784B" w14:textId="77777777" w:rsidTr="00D462B0">
              <w:tblPrEx>
                <w:jc w:val="left"/>
              </w:tblPrEx>
              <w:trPr>
                <w:trHeight w:val="512"/>
              </w:trPr>
              <w:tc>
                <w:tcPr>
                  <w:tcW w:w="3278" w:type="dxa"/>
                </w:tcPr>
                <w:p w14:paraId="323D4BA0" w14:textId="286C561E" w:rsidR="00D462B0" w:rsidRPr="00D462B0" w:rsidRDefault="00D462B0" w:rsidP="00D462B0">
                  <w:pPr>
                    <w:framePr w:hSpace="141" w:wrap="around" w:vAnchor="text" w:hAnchor="margin" w:y="334"/>
                    <w:spacing w:line="360" w:lineRule="auto"/>
                    <w:jc w:val="center"/>
                    <w:rPr>
                      <w:rFonts w:ascii="Arial" w:eastAsia="Times New Roman" w:hAnsi="Arial" w:cs="Arial"/>
                      <w:color w:val="000000"/>
                      <w:sz w:val="24"/>
                      <w:szCs w:val="24"/>
                      <w:lang w:eastAsia="es-CO"/>
                    </w:rPr>
                  </w:pPr>
                  <w:r w:rsidRPr="00D462B0">
                    <w:rPr>
                      <w:rFonts w:ascii="Arial" w:eastAsia="Times New Roman" w:hAnsi="Arial" w:cs="Arial"/>
                      <w:color w:val="000000"/>
                      <w:sz w:val="24"/>
                      <w:szCs w:val="24"/>
                      <w:lang w:eastAsia="es-CO"/>
                    </w:rPr>
                    <w:t>Aceites esenciales (limón) (%)</w:t>
                  </w:r>
                </w:p>
              </w:tc>
              <w:tc>
                <w:tcPr>
                  <w:tcW w:w="3278" w:type="dxa"/>
                </w:tcPr>
                <w:p w14:paraId="748B1715" w14:textId="5F307252" w:rsidR="00D462B0" w:rsidRPr="00D462B0" w:rsidRDefault="00D462B0" w:rsidP="00D462B0">
                  <w:pPr>
                    <w:framePr w:hSpace="141" w:wrap="around" w:vAnchor="text" w:hAnchor="margin" w:y="334"/>
                    <w:spacing w:line="360" w:lineRule="auto"/>
                    <w:jc w:val="center"/>
                    <w:rPr>
                      <w:rFonts w:ascii="Arial" w:eastAsia="Times New Roman" w:hAnsi="Arial" w:cs="Arial"/>
                      <w:color w:val="000000"/>
                      <w:sz w:val="24"/>
                      <w:szCs w:val="24"/>
                      <w:lang w:eastAsia="es-CO"/>
                    </w:rPr>
                  </w:pPr>
                  <w:r w:rsidRPr="00D462B0">
                    <w:rPr>
                      <w:rFonts w:ascii="Arial" w:eastAsia="Times New Roman" w:hAnsi="Arial" w:cs="Arial"/>
                      <w:color w:val="000000"/>
                      <w:sz w:val="24"/>
                      <w:szCs w:val="24"/>
                      <w:lang w:eastAsia="es-CO"/>
                    </w:rPr>
                    <w:t>0.5 – 2.0</w:t>
                  </w:r>
                </w:p>
              </w:tc>
            </w:tr>
            <w:tr w:rsidR="00D462B0" w:rsidRPr="00D462B0" w14:paraId="17B4DA8A" w14:textId="77777777" w:rsidTr="00D462B0">
              <w:tblPrEx>
                <w:jc w:val="left"/>
              </w:tblPrEx>
              <w:trPr>
                <w:trHeight w:val="549"/>
              </w:trPr>
              <w:tc>
                <w:tcPr>
                  <w:tcW w:w="3278" w:type="dxa"/>
                </w:tcPr>
                <w:p w14:paraId="2E708BDF" w14:textId="609EA12F" w:rsidR="00D462B0" w:rsidRPr="00D462B0" w:rsidRDefault="00D462B0" w:rsidP="00D462B0">
                  <w:pPr>
                    <w:framePr w:hSpace="141" w:wrap="around" w:vAnchor="text" w:hAnchor="margin" w:y="334"/>
                    <w:spacing w:line="360" w:lineRule="auto"/>
                    <w:jc w:val="center"/>
                    <w:rPr>
                      <w:rFonts w:ascii="Arial" w:eastAsia="Times New Roman" w:hAnsi="Arial" w:cs="Arial"/>
                      <w:color w:val="000000"/>
                      <w:sz w:val="24"/>
                      <w:szCs w:val="24"/>
                      <w:lang w:eastAsia="es-CO"/>
                    </w:rPr>
                  </w:pPr>
                  <w:r w:rsidRPr="00D462B0">
                    <w:rPr>
                      <w:rFonts w:ascii="Arial" w:eastAsia="Times New Roman" w:hAnsi="Arial" w:cs="Arial"/>
                      <w:color w:val="000000"/>
                      <w:sz w:val="24"/>
                      <w:szCs w:val="24"/>
                      <w:lang w:eastAsia="es-CO"/>
                    </w:rPr>
                    <w:t>Metales pesados (ppm)</w:t>
                  </w:r>
                </w:p>
              </w:tc>
              <w:tc>
                <w:tcPr>
                  <w:tcW w:w="3278" w:type="dxa"/>
                </w:tcPr>
                <w:p w14:paraId="2EB2AD73" w14:textId="409A6968" w:rsidR="00D462B0" w:rsidRPr="00D462B0" w:rsidRDefault="00D462B0" w:rsidP="00D462B0">
                  <w:pPr>
                    <w:framePr w:hSpace="141" w:wrap="around" w:vAnchor="text" w:hAnchor="margin" w:y="334"/>
                    <w:spacing w:line="360" w:lineRule="auto"/>
                    <w:jc w:val="center"/>
                    <w:rPr>
                      <w:rFonts w:ascii="Arial" w:eastAsia="Times New Roman" w:hAnsi="Arial" w:cs="Arial"/>
                      <w:color w:val="000000"/>
                      <w:sz w:val="24"/>
                      <w:szCs w:val="24"/>
                      <w:lang w:eastAsia="es-CO"/>
                    </w:rPr>
                  </w:pPr>
                  <w:r w:rsidRPr="00D462B0">
                    <w:rPr>
                      <w:rFonts w:ascii="Arial" w:eastAsia="Times New Roman" w:hAnsi="Arial" w:cs="Arial"/>
                      <w:color w:val="000000"/>
                      <w:sz w:val="24"/>
                      <w:szCs w:val="24"/>
                      <w:lang w:eastAsia="es-CO"/>
                    </w:rPr>
                    <w:t>≤ 10</w:t>
                  </w:r>
                </w:p>
              </w:tc>
            </w:tr>
            <w:tr w:rsidR="00D462B0" w:rsidRPr="00D462B0" w14:paraId="47775E58" w14:textId="77777777" w:rsidTr="00D462B0">
              <w:tblPrEx>
                <w:jc w:val="left"/>
              </w:tblPrEx>
              <w:trPr>
                <w:trHeight w:val="900"/>
              </w:trPr>
              <w:tc>
                <w:tcPr>
                  <w:tcW w:w="3278" w:type="dxa"/>
                </w:tcPr>
                <w:p w14:paraId="103097BC" w14:textId="7ECA92BE" w:rsidR="00D462B0" w:rsidRPr="00D462B0" w:rsidRDefault="00D462B0" w:rsidP="00D462B0">
                  <w:pPr>
                    <w:framePr w:hSpace="141" w:wrap="around" w:vAnchor="text" w:hAnchor="margin" w:y="334"/>
                    <w:spacing w:line="360" w:lineRule="auto"/>
                    <w:jc w:val="center"/>
                    <w:rPr>
                      <w:rFonts w:ascii="Arial" w:eastAsia="Times New Roman" w:hAnsi="Arial" w:cs="Arial"/>
                      <w:color w:val="000000"/>
                      <w:sz w:val="24"/>
                      <w:szCs w:val="24"/>
                      <w:lang w:eastAsia="es-CO"/>
                    </w:rPr>
                  </w:pPr>
                  <w:r w:rsidRPr="00D462B0">
                    <w:rPr>
                      <w:rFonts w:ascii="Arial" w:eastAsia="Times New Roman" w:hAnsi="Arial" w:cs="Arial"/>
                      <w:color w:val="000000"/>
                      <w:sz w:val="24"/>
                      <w:szCs w:val="24"/>
                      <w:lang w:eastAsia="es-CO"/>
                    </w:rPr>
                    <w:lastRenderedPageBreak/>
                    <w:t>Recuento total de mesófilos (UFC/g)</w:t>
                  </w:r>
                </w:p>
              </w:tc>
              <w:tc>
                <w:tcPr>
                  <w:tcW w:w="3278" w:type="dxa"/>
                </w:tcPr>
                <w:p w14:paraId="3339B23B" w14:textId="3C6C8CAB" w:rsidR="00D462B0" w:rsidRPr="00D462B0" w:rsidRDefault="00D462B0" w:rsidP="00D462B0">
                  <w:pPr>
                    <w:framePr w:hSpace="141" w:wrap="around" w:vAnchor="text" w:hAnchor="margin" w:y="334"/>
                    <w:spacing w:line="360" w:lineRule="auto"/>
                    <w:jc w:val="center"/>
                    <w:rPr>
                      <w:rFonts w:ascii="Arial" w:eastAsia="Times New Roman" w:hAnsi="Arial" w:cs="Arial"/>
                      <w:color w:val="000000"/>
                      <w:sz w:val="24"/>
                      <w:szCs w:val="24"/>
                      <w:lang w:eastAsia="es-CO"/>
                    </w:rPr>
                  </w:pPr>
                  <w:r w:rsidRPr="00D462B0">
                    <w:rPr>
                      <w:rFonts w:ascii="Arial" w:eastAsia="Times New Roman" w:hAnsi="Arial" w:cs="Arial"/>
                      <w:color w:val="000000"/>
                      <w:sz w:val="24"/>
                      <w:szCs w:val="24"/>
                      <w:lang w:eastAsia="es-CO"/>
                    </w:rPr>
                    <w:t>≤ 10³</w:t>
                  </w:r>
                </w:p>
              </w:tc>
            </w:tr>
            <w:tr w:rsidR="00D462B0" w:rsidRPr="00D462B0" w14:paraId="04BB8C49" w14:textId="77777777" w:rsidTr="00D462B0">
              <w:tblPrEx>
                <w:jc w:val="left"/>
              </w:tblPrEx>
              <w:trPr>
                <w:trHeight w:val="499"/>
              </w:trPr>
              <w:tc>
                <w:tcPr>
                  <w:tcW w:w="3278" w:type="dxa"/>
                </w:tcPr>
                <w:p w14:paraId="496B38CD" w14:textId="2B5D4986" w:rsidR="00D462B0" w:rsidRPr="00D462B0" w:rsidRDefault="00D462B0" w:rsidP="00D462B0">
                  <w:pPr>
                    <w:framePr w:hSpace="141" w:wrap="around" w:vAnchor="text" w:hAnchor="margin" w:y="334"/>
                    <w:spacing w:line="360" w:lineRule="auto"/>
                    <w:jc w:val="center"/>
                    <w:rPr>
                      <w:rFonts w:ascii="Arial" w:eastAsia="Times New Roman" w:hAnsi="Arial" w:cs="Arial"/>
                      <w:color w:val="000000"/>
                      <w:sz w:val="24"/>
                      <w:szCs w:val="24"/>
                      <w:lang w:eastAsia="es-CO"/>
                    </w:rPr>
                  </w:pPr>
                  <w:r w:rsidRPr="00D462B0">
                    <w:rPr>
                      <w:rFonts w:ascii="Arial" w:eastAsia="Times New Roman" w:hAnsi="Arial" w:cs="Arial"/>
                      <w:color w:val="000000"/>
                      <w:sz w:val="24"/>
                      <w:szCs w:val="24"/>
                      <w:lang w:eastAsia="es-CO"/>
                    </w:rPr>
                    <w:t>Mohos y levaduras (UFC/g)</w:t>
                  </w:r>
                </w:p>
              </w:tc>
              <w:tc>
                <w:tcPr>
                  <w:tcW w:w="3278" w:type="dxa"/>
                </w:tcPr>
                <w:p w14:paraId="316EDA5A" w14:textId="34DA6582" w:rsidR="00D462B0" w:rsidRPr="00D462B0" w:rsidRDefault="00D462B0" w:rsidP="00D462B0">
                  <w:pPr>
                    <w:framePr w:hSpace="141" w:wrap="around" w:vAnchor="text" w:hAnchor="margin" w:y="334"/>
                    <w:spacing w:line="360" w:lineRule="auto"/>
                    <w:jc w:val="center"/>
                    <w:rPr>
                      <w:rFonts w:ascii="Arial" w:eastAsia="Times New Roman" w:hAnsi="Arial" w:cs="Arial"/>
                      <w:color w:val="000000"/>
                      <w:sz w:val="24"/>
                      <w:szCs w:val="24"/>
                      <w:lang w:eastAsia="es-CO"/>
                    </w:rPr>
                  </w:pPr>
                  <w:r w:rsidRPr="00D462B0">
                    <w:rPr>
                      <w:rFonts w:ascii="Arial" w:eastAsia="Times New Roman" w:hAnsi="Arial" w:cs="Arial"/>
                      <w:color w:val="000000"/>
                      <w:sz w:val="24"/>
                      <w:szCs w:val="24"/>
                      <w:lang w:eastAsia="es-CO"/>
                    </w:rPr>
                    <w:t>≤ 100</w:t>
                  </w:r>
                </w:p>
              </w:tc>
            </w:tr>
            <w:tr w:rsidR="00D462B0" w:rsidRPr="00D462B0" w14:paraId="0A54986B" w14:textId="77777777" w:rsidTr="00D462B0">
              <w:tblPrEx>
                <w:jc w:val="left"/>
              </w:tblPrEx>
              <w:trPr>
                <w:trHeight w:val="563"/>
              </w:trPr>
              <w:tc>
                <w:tcPr>
                  <w:tcW w:w="3278" w:type="dxa"/>
                </w:tcPr>
                <w:p w14:paraId="2A017AFA" w14:textId="3974FF2C" w:rsidR="00D462B0" w:rsidRPr="00D462B0" w:rsidRDefault="00D462B0" w:rsidP="00D462B0">
                  <w:pPr>
                    <w:framePr w:hSpace="141" w:wrap="around" w:vAnchor="text" w:hAnchor="margin" w:y="334"/>
                    <w:spacing w:line="360" w:lineRule="auto"/>
                    <w:jc w:val="center"/>
                    <w:rPr>
                      <w:rFonts w:ascii="Arial" w:eastAsia="Times New Roman" w:hAnsi="Arial" w:cs="Arial"/>
                      <w:color w:val="000000"/>
                      <w:sz w:val="24"/>
                      <w:szCs w:val="24"/>
                      <w:lang w:eastAsia="es-CO"/>
                    </w:rPr>
                  </w:pPr>
                  <w:r w:rsidRPr="00D462B0">
                    <w:rPr>
                      <w:rFonts w:ascii="Arial" w:eastAsia="Times New Roman" w:hAnsi="Arial" w:cs="Arial"/>
                      <w:color w:val="000000"/>
                      <w:sz w:val="24"/>
                      <w:szCs w:val="24"/>
                      <w:lang w:eastAsia="es-CO"/>
                    </w:rPr>
                    <w:t>Coliformes totales (UFC/g)</w:t>
                  </w:r>
                </w:p>
              </w:tc>
              <w:tc>
                <w:tcPr>
                  <w:tcW w:w="3278" w:type="dxa"/>
                </w:tcPr>
                <w:p w14:paraId="15D793FA" w14:textId="586E17BF" w:rsidR="00D462B0" w:rsidRPr="00D462B0" w:rsidRDefault="00D462B0" w:rsidP="00D462B0">
                  <w:pPr>
                    <w:framePr w:hSpace="141" w:wrap="around" w:vAnchor="text" w:hAnchor="margin" w:y="334"/>
                    <w:spacing w:line="360" w:lineRule="auto"/>
                    <w:jc w:val="center"/>
                    <w:rPr>
                      <w:rFonts w:ascii="Arial" w:eastAsia="Times New Roman" w:hAnsi="Arial" w:cs="Arial"/>
                      <w:color w:val="000000"/>
                      <w:sz w:val="24"/>
                      <w:szCs w:val="24"/>
                      <w:lang w:eastAsia="es-CO"/>
                    </w:rPr>
                  </w:pPr>
                  <w:r w:rsidRPr="00D462B0">
                    <w:rPr>
                      <w:rFonts w:ascii="Arial" w:eastAsia="Times New Roman" w:hAnsi="Arial" w:cs="Arial"/>
                      <w:color w:val="000000"/>
                      <w:sz w:val="24"/>
                      <w:szCs w:val="24"/>
                      <w:lang w:eastAsia="es-CO"/>
                    </w:rPr>
                    <w:t>Ausencia</w:t>
                  </w:r>
                </w:p>
              </w:tc>
            </w:tr>
            <w:tr w:rsidR="00D462B0" w:rsidRPr="00D462B0" w14:paraId="264D3559" w14:textId="77777777" w:rsidTr="00D462B0">
              <w:tblPrEx>
                <w:jc w:val="left"/>
              </w:tblPrEx>
              <w:trPr>
                <w:trHeight w:val="557"/>
              </w:trPr>
              <w:tc>
                <w:tcPr>
                  <w:tcW w:w="3278" w:type="dxa"/>
                </w:tcPr>
                <w:p w14:paraId="6A67F5FE" w14:textId="1291CF49" w:rsidR="00D462B0" w:rsidRPr="00D462B0" w:rsidRDefault="00D462B0" w:rsidP="00D462B0">
                  <w:pPr>
                    <w:framePr w:hSpace="141" w:wrap="around" w:vAnchor="text" w:hAnchor="margin" w:y="334"/>
                    <w:spacing w:line="360" w:lineRule="auto"/>
                    <w:jc w:val="center"/>
                    <w:rPr>
                      <w:rFonts w:ascii="Arial" w:eastAsia="Times New Roman" w:hAnsi="Arial" w:cs="Arial"/>
                      <w:color w:val="000000"/>
                      <w:sz w:val="24"/>
                      <w:szCs w:val="24"/>
                      <w:lang w:eastAsia="es-CO"/>
                    </w:rPr>
                  </w:pPr>
                  <w:r w:rsidRPr="00D462B0">
                    <w:rPr>
                      <w:rFonts w:ascii="Arial" w:eastAsia="Times New Roman" w:hAnsi="Arial" w:cs="Arial"/>
                      <w:color w:val="000000"/>
                      <w:sz w:val="24"/>
                      <w:szCs w:val="24"/>
                      <w:lang w:eastAsia="es-CO"/>
                    </w:rPr>
                    <w:t>Salmonella / 25 g</w:t>
                  </w:r>
                </w:p>
              </w:tc>
              <w:tc>
                <w:tcPr>
                  <w:tcW w:w="3278" w:type="dxa"/>
                </w:tcPr>
                <w:p w14:paraId="31550929" w14:textId="7EC9CF46" w:rsidR="00D462B0" w:rsidRPr="00D462B0" w:rsidRDefault="00D462B0" w:rsidP="00D462B0">
                  <w:pPr>
                    <w:framePr w:hSpace="141" w:wrap="around" w:vAnchor="text" w:hAnchor="margin" w:y="334"/>
                    <w:spacing w:line="360" w:lineRule="auto"/>
                    <w:jc w:val="center"/>
                    <w:rPr>
                      <w:rFonts w:ascii="Arial" w:eastAsia="Times New Roman" w:hAnsi="Arial" w:cs="Arial"/>
                      <w:color w:val="000000"/>
                      <w:sz w:val="24"/>
                      <w:szCs w:val="24"/>
                      <w:lang w:eastAsia="es-CO"/>
                    </w:rPr>
                  </w:pPr>
                  <w:r w:rsidRPr="00D462B0">
                    <w:rPr>
                      <w:rFonts w:ascii="Arial" w:eastAsia="Times New Roman" w:hAnsi="Arial" w:cs="Arial"/>
                      <w:color w:val="000000"/>
                      <w:sz w:val="24"/>
                      <w:szCs w:val="24"/>
                      <w:lang w:eastAsia="es-CO"/>
                    </w:rPr>
                    <w:t>Ausencia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907927E" w14:textId="7067CA44" w:rsidR="005C5B1E" w:rsidRPr="005C5B1E" w:rsidRDefault="005C5B1E" w:rsidP="005C5B1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C5B1E">
              <w:rPr>
                <w:rFonts w:ascii="Arial" w:hAnsi="Arial" w:cs="Arial"/>
                <w:sz w:val="24"/>
                <w:szCs w:val="24"/>
                <w:lang w:val="es-MX"/>
              </w:rPr>
              <w:t>Saborizante en productos alimentarios: bebidas instantáneas, confitería, postres, panadería y productos lácteos.</w:t>
            </w:r>
          </w:p>
          <w:p w14:paraId="028BAC97" w14:textId="57EE3BD4" w:rsidR="005C5B1E" w:rsidRPr="005C5B1E" w:rsidRDefault="005C5B1E" w:rsidP="005C5B1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C5B1E">
              <w:rPr>
                <w:rFonts w:ascii="Arial" w:hAnsi="Arial" w:cs="Arial"/>
                <w:sz w:val="24"/>
                <w:szCs w:val="24"/>
                <w:lang w:val="es-MX"/>
              </w:rPr>
              <w:t>En la industria farmacéutica, se usa para enmascarar sabores amargos.</w:t>
            </w:r>
          </w:p>
          <w:p w14:paraId="4368D4E7" w14:textId="7F3FF273" w:rsidR="005C5B1E" w:rsidRPr="005C5B1E" w:rsidRDefault="005C5B1E" w:rsidP="005C5B1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C5B1E">
              <w:rPr>
                <w:rFonts w:ascii="Arial" w:hAnsi="Arial" w:cs="Arial"/>
                <w:sz w:val="24"/>
                <w:szCs w:val="24"/>
                <w:lang w:val="es-MX"/>
              </w:rPr>
              <w:t>En suplementos nutricionales y mezclas en polvo (bebidas energéticas, gelatinas, infusiones).</w:t>
            </w:r>
          </w:p>
          <w:p w14:paraId="27BC76AB" w14:textId="71B4C36F" w:rsidR="005C5B1E" w:rsidRPr="005C5B1E" w:rsidRDefault="005C5B1E" w:rsidP="005C5B1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C5B1E">
              <w:rPr>
                <w:rFonts w:ascii="Arial" w:hAnsi="Arial" w:cs="Arial"/>
                <w:sz w:val="24"/>
                <w:szCs w:val="24"/>
                <w:lang w:val="es-MX"/>
              </w:rPr>
              <w:t>Utilizado en cosmética (grado no alimentario) para fragancias cítricas en jabones y cremas.</w:t>
            </w:r>
          </w:p>
          <w:p w14:paraId="46B97B2A" w14:textId="2802F1BB" w:rsidR="001519DA" w:rsidRPr="005C5B1E"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3C8599A5" w14:textId="7CA50F8F" w:rsidR="005C5B1E" w:rsidRPr="005C5B1E" w:rsidRDefault="005C5B1E" w:rsidP="005C5B1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C5B1E">
              <w:rPr>
                <w:rFonts w:ascii="Arial" w:hAnsi="Arial" w:cs="Arial"/>
                <w:sz w:val="24"/>
                <w:szCs w:val="24"/>
                <w:lang w:val="es-MX"/>
              </w:rPr>
              <w:t>Manipular en áreas limpias, secas y bien ventiladas.</w:t>
            </w:r>
          </w:p>
          <w:p w14:paraId="6C643511" w14:textId="11FC4BB3" w:rsidR="005C5B1E" w:rsidRPr="005C5B1E" w:rsidRDefault="005C5B1E" w:rsidP="005C5B1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C5B1E">
              <w:rPr>
                <w:rFonts w:ascii="Arial" w:hAnsi="Arial" w:cs="Arial"/>
                <w:sz w:val="24"/>
                <w:szCs w:val="24"/>
                <w:lang w:val="es-MX"/>
              </w:rPr>
              <w:t>Evitar la inhalación del polvo y el contacto directo con los ojos.</w:t>
            </w:r>
          </w:p>
          <w:p w14:paraId="5B54BD1E" w14:textId="757C72AC" w:rsidR="005C5B1E" w:rsidRPr="005C5B1E" w:rsidRDefault="005C5B1E" w:rsidP="005C5B1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C5B1E">
              <w:rPr>
                <w:rFonts w:ascii="Arial" w:hAnsi="Arial" w:cs="Arial"/>
                <w:sz w:val="24"/>
                <w:szCs w:val="24"/>
                <w:lang w:val="es-MX"/>
              </w:rPr>
              <w:t>Usar guantes y tapabocas durante el manejo.</w:t>
            </w:r>
          </w:p>
          <w:p w14:paraId="5CE8101F" w14:textId="33C4FCA6" w:rsidR="005C5B1E" w:rsidRPr="005C5B1E" w:rsidRDefault="005C5B1E" w:rsidP="005C5B1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C5B1E">
              <w:rPr>
                <w:rFonts w:ascii="Arial" w:hAnsi="Arial" w:cs="Arial"/>
                <w:sz w:val="24"/>
                <w:szCs w:val="24"/>
                <w:lang w:val="es-MX"/>
              </w:rPr>
              <w:t>Mantener el producto cerrado para evitar la absorción de humedad o pérdida de aroma.</w:t>
            </w:r>
          </w:p>
          <w:p w14:paraId="4DBF6880" w14:textId="2D5A15D7" w:rsidR="005C5B1E" w:rsidRPr="005C5B1E" w:rsidRDefault="005C5B1E" w:rsidP="005C5B1E">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C5B1E">
              <w:rPr>
                <w:rFonts w:ascii="Arial" w:hAnsi="Arial" w:cs="Arial"/>
                <w:sz w:val="24"/>
                <w:szCs w:val="24"/>
                <w:lang w:val="es-MX"/>
              </w:rPr>
              <w:t>No exponer a temperaturas elevadas ni a la luz directa.</w:t>
            </w:r>
          </w:p>
          <w:p w14:paraId="1643A1BA" w14:textId="34E83AD7" w:rsidR="0049398B" w:rsidRPr="005C5B1E"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79F47EF" w14:textId="77777777" w:rsidR="00693976" w:rsidRDefault="00693976" w:rsidP="00FB6E80">
            <w:pPr>
              <w:spacing w:line="360" w:lineRule="auto"/>
              <w:jc w:val="both"/>
              <w:rPr>
                <w:rFonts w:ascii="Arial" w:hAnsi="Arial" w:cs="Arial"/>
                <w:sz w:val="24"/>
                <w:szCs w:val="24"/>
              </w:rPr>
            </w:pPr>
          </w:p>
          <w:p w14:paraId="7D1DF77E" w14:textId="1C7E25B8" w:rsidR="005C5B1E" w:rsidRPr="005C5B1E" w:rsidRDefault="005C5B1E" w:rsidP="005C5B1E">
            <w:pPr>
              <w:spacing w:line="360" w:lineRule="auto"/>
              <w:jc w:val="both"/>
              <w:rPr>
                <w:rFonts w:ascii="Arial" w:hAnsi="Arial" w:cs="Arial"/>
                <w:sz w:val="24"/>
                <w:szCs w:val="24"/>
              </w:rPr>
            </w:pPr>
            <w:r w:rsidRPr="00252E49">
              <w:rPr>
                <w:rFonts w:ascii="Segoe UI Emoji" w:hAnsi="Segoe UI Emoji" w:cs="Segoe UI Emoji"/>
                <w:sz w:val="24"/>
                <w:szCs w:val="24"/>
              </w:rPr>
              <w:t>✔️</w:t>
            </w:r>
            <w:r w:rsidRPr="005C5B1E">
              <w:rPr>
                <w:rFonts w:ascii="Arial" w:hAnsi="Arial" w:cs="Arial"/>
                <w:sz w:val="24"/>
                <w:szCs w:val="24"/>
              </w:rPr>
              <w:t>Conservar en envases herméticamente cerrados, protegidos de la luz, el calor y la humedad.</w:t>
            </w:r>
          </w:p>
          <w:p w14:paraId="01ACA6F2" w14:textId="7353267A" w:rsidR="005C5B1E" w:rsidRPr="005C5B1E" w:rsidRDefault="005C5B1E" w:rsidP="005C5B1E">
            <w:pPr>
              <w:spacing w:line="360" w:lineRule="auto"/>
              <w:jc w:val="both"/>
              <w:rPr>
                <w:rFonts w:ascii="Arial" w:hAnsi="Arial" w:cs="Arial"/>
                <w:sz w:val="24"/>
                <w:szCs w:val="24"/>
              </w:rPr>
            </w:pPr>
            <w:r w:rsidRPr="00252E49">
              <w:rPr>
                <w:rFonts w:ascii="Segoe UI Emoji" w:hAnsi="Segoe UI Emoji" w:cs="Segoe UI Emoji"/>
                <w:sz w:val="24"/>
                <w:szCs w:val="24"/>
              </w:rPr>
              <w:t>✔️</w:t>
            </w:r>
            <w:r w:rsidRPr="005C5B1E">
              <w:rPr>
                <w:rFonts w:ascii="Arial" w:hAnsi="Arial" w:cs="Arial"/>
                <w:sz w:val="24"/>
                <w:szCs w:val="24"/>
              </w:rPr>
              <w:t>Almacenar en un lugar fresco y seco, a temperatura inferior a 25 °C.</w:t>
            </w:r>
          </w:p>
          <w:p w14:paraId="578D434A" w14:textId="7F994536" w:rsidR="005C5B1E" w:rsidRPr="005C5B1E" w:rsidRDefault="005C5B1E" w:rsidP="005C5B1E">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5C5B1E">
              <w:rPr>
                <w:rFonts w:ascii="Arial" w:hAnsi="Arial" w:cs="Arial"/>
                <w:sz w:val="24"/>
                <w:szCs w:val="24"/>
              </w:rPr>
              <w:t>Evitar la proximidad a productos con olores fuertes.</w:t>
            </w:r>
          </w:p>
          <w:p w14:paraId="1F2089AD" w14:textId="3008A88F" w:rsidR="005C5B1E" w:rsidRPr="00370BF5" w:rsidRDefault="005C5B1E" w:rsidP="005C5B1E">
            <w:pPr>
              <w:spacing w:line="360" w:lineRule="auto"/>
              <w:jc w:val="both"/>
              <w:rPr>
                <w:rFonts w:ascii="Arial" w:hAnsi="Arial" w:cs="Arial"/>
                <w:sz w:val="24"/>
                <w:szCs w:val="24"/>
              </w:rPr>
            </w:pPr>
            <w:r w:rsidRPr="005C5B1E">
              <w:rPr>
                <w:rFonts w:ascii="Arial" w:hAnsi="Arial" w:cs="Arial"/>
                <w:sz w:val="24"/>
                <w:szCs w:val="24"/>
              </w:rPr>
              <w:tab/>
            </w: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D462B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D462B0">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53677CD" w:rsidR="00885DA5" w:rsidRPr="00370BF5" w:rsidRDefault="005D7867" w:rsidP="00D462B0">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2E08B6E4" w:rsidR="00885DA5" w:rsidRPr="00370BF5" w:rsidRDefault="005D7867" w:rsidP="00D462B0">
                  <w:pPr>
                    <w:framePr w:hSpace="141" w:wrap="around" w:vAnchor="text" w:hAnchor="margin" w:y="334"/>
                    <w:spacing w:line="360" w:lineRule="auto"/>
                    <w:jc w:val="center"/>
                    <w:rPr>
                      <w:rFonts w:ascii="Arial" w:hAnsi="Arial" w:cs="Arial"/>
                      <w:sz w:val="24"/>
                      <w:szCs w:val="24"/>
                    </w:rPr>
                  </w:pPr>
                  <w:r w:rsidRPr="005D7867">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4F4CC3B3" w14:textId="77777777" w:rsidR="005C5B1E" w:rsidRDefault="005C5B1E" w:rsidP="005D7867">
            <w:pPr>
              <w:spacing w:line="360" w:lineRule="auto"/>
              <w:jc w:val="both"/>
              <w:rPr>
                <w:rFonts w:ascii="Arial" w:hAnsi="Arial" w:cs="Arial"/>
                <w:sz w:val="24"/>
                <w:szCs w:val="24"/>
              </w:rPr>
            </w:pPr>
          </w:p>
          <w:p w14:paraId="4EFC82D1" w14:textId="77777777" w:rsidR="005D7867" w:rsidRPr="00370BF5" w:rsidRDefault="005D7867" w:rsidP="005D7867">
            <w:pPr>
              <w:spacing w:after="160" w:line="360" w:lineRule="auto"/>
              <w:jc w:val="both"/>
              <w:rPr>
                <w:rFonts w:ascii="Arial" w:hAnsi="Arial" w:cs="Arial"/>
                <w:sz w:val="24"/>
                <w:szCs w:val="24"/>
              </w:rPr>
            </w:pPr>
            <w:r w:rsidRPr="00ED46BB">
              <w:rPr>
                <w:rFonts w:ascii="Arial" w:hAnsi="Arial" w:cs="Arial"/>
                <w:sz w:val="24"/>
                <w:szCs w:val="24"/>
              </w:rPr>
              <w:t xml:space="preserve">El producto tiene una vida útil de </w:t>
            </w:r>
            <w:r>
              <w:rPr>
                <w:rFonts w:ascii="Arial" w:hAnsi="Arial" w:cs="Arial"/>
                <w:sz w:val="24"/>
                <w:szCs w:val="24"/>
              </w:rPr>
              <w:t>24</w:t>
            </w:r>
            <w:r w:rsidRPr="00ED46BB">
              <w:rPr>
                <w:rFonts w:ascii="Arial" w:hAnsi="Arial" w:cs="Arial"/>
                <w:sz w:val="24"/>
                <w:szCs w:val="24"/>
              </w:rPr>
              <w:t xml:space="preserve"> meses bajo condiciones adecuadas de almacenamiento.</w:t>
            </w:r>
          </w:p>
          <w:p w14:paraId="19458864" w14:textId="153EC5AB" w:rsidR="005D7867" w:rsidRPr="00370BF5" w:rsidRDefault="005D7867" w:rsidP="005D7867">
            <w:pPr>
              <w:spacing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C93879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5C5B1E" w:rsidRPr="00370BF5" w:rsidRDefault="005C5B1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265E2"/>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5C5B1E"/>
    <w:rsid w:val="005D7867"/>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462B0"/>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 w:val="00FE21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14</TotalTime>
  <Pages>4</Pages>
  <Words>487</Words>
  <Characters>2918</Characters>
  <Application>Microsoft Office Word</Application>
  <DocSecurity>0</DocSecurity>
  <Lines>162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2025-10-21T21:12:00Z</dcterms:created>
  <dcterms:modified xsi:type="dcterms:W3CDTF">2025-10-28T20:50:00Z</dcterms:modified>
</cp:coreProperties>
</file>