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9755DF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C0456">
                              <w:rPr>
                                <w:rFonts w:ascii="Arial" w:hAnsi="Arial" w:cs="Arial"/>
                                <w:b/>
                                <w:bCs/>
                                <w:color w:val="1F3864" w:themeColor="accent1" w:themeShade="80"/>
                                <w:sz w:val="18"/>
                                <w:szCs w:val="18"/>
                              </w:rPr>
                              <w:t xml:space="preserve"> 481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79755DF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BC0456">
                        <w:rPr>
                          <w:rFonts w:ascii="Arial" w:hAnsi="Arial" w:cs="Arial"/>
                          <w:b/>
                          <w:bCs/>
                          <w:color w:val="1F3864" w:themeColor="accent1" w:themeShade="80"/>
                          <w:sz w:val="18"/>
                          <w:szCs w:val="18"/>
                        </w:rPr>
                        <w:t xml:space="preserve"> 481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F397AFA" w:rsidR="008F552B" w:rsidRDefault="00BC0456" w:rsidP="009241AE">
      <w:pPr>
        <w:spacing w:line="360" w:lineRule="auto"/>
        <w:jc w:val="center"/>
        <w:rPr>
          <w:rFonts w:ascii="Arial" w:hAnsi="Arial" w:cs="Arial"/>
          <w:b/>
          <w:bCs/>
          <w:color w:val="1F3864" w:themeColor="accent1" w:themeShade="80"/>
          <w:sz w:val="48"/>
          <w:szCs w:val="48"/>
        </w:rPr>
      </w:pPr>
      <w:bookmarkStart w:id="0" w:name="_Hlk170901815"/>
      <w:r w:rsidRPr="00BC0456">
        <w:rPr>
          <w:rFonts w:ascii="Arial" w:hAnsi="Arial" w:cs="Arial"/>
          <w:b/>
          <w:bCs/>
          <w:color w:val="1F3864" w:themeColor="accent1" w:themeShade="80"/>
          <w:sz w:val="48"/>
          <w:szCs w:val="48"/>
        </w:rPr>
        <w:t>DIÓXIDO DE SILICIO AMORFO</w:t>
      </w:r>
      <w:r>
        <w:rPr>
          <w:rFonts w:ascii="Arial" w:hAnsi="Arial" w:cs="Arial"/>
          <w:b/>
          <w:bCs/>
          <w:color w:val="1F3864" w:themeColor="accent1" w:themeShade="80"/>
          <w:sz w:val="48"/>
          <w:szCs w:val="48"/>
        </w:rPr>
        <w:t xml:space="preserve"> -</w:t>
      </w:r>
      <w:r w:rsidRPr="00BC0456">
        <w:t xml:space="preserve"> </w:t>
      </w:r>
      <w:r w:rsidRPr="00BC0456">
        <w:rPr>
          <w:rFonts w:ascii="Arial" w:hAnsi="Arial" w:cs="Arial"/>
          <w:b/>
          <w:bCs/>
          <w:color w:val="1F3864" w:themeColor="accent1" w:themeShade="80"/>
          <w:sz w:val="48"/>
          <w:szCs w:val="48"/>
        </w:rPr>
        <w:t>TIXOSIL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1F040DA" w:rsidR="00DE6685" w:rsidRPr="00BC0456" w:rsidRDefault="00AC49FB" w:rsidP="00BC0456">
            <w:pPr>
              <w:spacing w:line="360" w:lineRule="auto"/>
              <w:jc w:val="both"/>
              <w:rPr>
                <w:rFonts w:ascii="Arial" w:hAnsi="Arial" w:cs="Arial"/>
                <w:sz w:val="24"/>
                <w:szCs w:val="24"/>
              </w:rPr>
            </w:pPr>
            <w:r w:rsidRPr="00BC0456">
              <w:rPr>
                <w:rFonts w:ascii="Arial" w:hAnsi="Arial" w:cs="Arial"/>
                <w:sz w:val="24"/>
                <w:szCs w:val="24"/>
              </w:rPr>
              <w:t>Nombre Q</w:t>
            </w:r>
            <w:r w:rsidR="00DE6685" w:rsidRPr="00BC0456">
              <w:rPr>
                <w:rFonts w:ascii="Arial" w:hAnsi="Arial" w:cs="Arial"/>
                <w:sz w:val="24"/>
                <w:szCs w:val="24"/>
              </w:rPr>
              <w:t>uímico:</w:t>
            </w:r>
            <w:r w:rsidR="00745BCE" w:rsidRPr="00BC0456">
              <w:rPr>
                <w:rFonts w:ascii="Arial" w:hAnsi="Arial" w:cs="Arial"/>
                <w:sz w:val="24"/>
                <w:szCs w:val="24"/>
              </w:rPr>
              <w:t xml:space="preserve"> </w:t>
            </w:r>
            <w:r w:rsidR="00BC0456" w:rsidRPr="00BC0456">
              <w:rPr>
                <w:rFonts w:ascii="Arial" w:hAnsi="Arial" w:cs="Arial"/>
                <w:sz w:val="24"/>
                <w:szCs w:val="24"/>
              </w:rPr>
              <w:t>Dióxido de silicio amorfo</w:t>
            </w:r>
          </w:p>
          <w:p w14:paraId="207EC96B" w14:textId="28F4DED0" w:rsidR="00DE6685" w:rsidRPr="00BC0456" w:rsidRDefault="00DE6685" w:rsidP="00BC0456">
            <w:pPr>
              <w:spacing w:line="360" w:lineRule="auto"/>
              <w:jc w:val="both"/>
              <w:rPr>
                <w:rFonts w:ascii="Arial" w:hAnsi="Arial" w:cs="Arial"/>
                <w:sz w:val="24"/>
                <w:szCs w:val="24"/>
              </w:rPr>
            </w:pPr>
            <w:r w:rsidRPr="00BC0456">
              <w:rPr>
                <w:rFonts w:ascii="Arial" w:hAnsi="Arial" w:cs="Arial"/>
                <w:sz w:val="24"/>
                <w:szCs w:val="24"/>
              </w:rPr>
              <w:t>Sinónimos:</w:t>
            </w:r>
            <w:r w:rsidR="00A21D43" w:rsidRPr="00BC0456">
              <w:rPr>
                <w:rFonts w:ascii="Arial" w:hAnsi="Arial" w:cs="Arial"/>
                <w:sz w:val="24"/>
                <w:szCs w:val="24"/>
              </w:rPr>
              <w:t xml:space="preserve"> </w:t>
            </w:r>
            <w:r w:rsidR="00BC0456" w:rsidRPr="00BC0456">
              <w:rPr>
                <w:rFonts w:ascii="Arial" w:hAnsi="Arial" w:cs="Arial"/>
                <w:sz w:val="24"/>
                <w:szCs w:val="24"/>
              </w:rPr>
              <w:t xml:space="preserve">Sílice precipitada, </w:t>
            </w:r>
            <w:proofErr w:type="spellStart"/>
            <w:r w:rsidR="00BC0456" w:rsidRPr="00BC0456">
              <w:rPr>
                <w:rFonts w:ascii="Arial" w:hAnsi="Arial" w:cs="Arial"/>
                <w:sz w:val="24"/>
                <w:szCs w:val="24"/>
              </w:rPr>
              <w:t>Sílica</w:t>
            </w:r>
            <w:proofErr w:type="spellEnd"/>
            <w:r w:rsidR="00BC0456" w:rsidRPr="00BC0456">
              <w:rPr>
                <w:rFonts w:ascii="Arial" w:hAnsi="Arial" w:cs="Arial"/>
                <w:sz w:val="24"/>
                <w:szCs w:val="24"/>
              </w:rPr>
              <w:t xml:space="preserve"> hidratada, Sílice coloidal, </w:t>
            </w:r>
            <w:proofErr w:type="spellStart"/>
            <w:r w:rsidR="00BC0456" w:rsidRPr="00BC0456">
              <w:rPr>
                <w:rFonts w:ascii="Arial" w:hAnsi="Arial" w:cs="Arial"/>
                <w:sz w:val="24"/>
                <w:szCs w:val="24"/>
              </w:rPr>
              <w:t>Tixosil</w:t>
            </w:r>
            <w:proofErr w:type="spellEnd"/>
            <w:r w:rsidR="00BC0456" w:rsidRPr="00BC0456">
              <w:rPr>
                <w:rFonts w:ascii="Arial" w:hAnsi="Arial" w:cs="Arial"/>
                <w:sz w:val="24"/>
                <w:szCs w:val="24"/>
              </w:rPr>
              <w:t>® (nombre comercial)</w:t>
            </w:r>
          </w:p>
          <w:p w14:paraId="3F394E59" w14:textId="32B3818F" w:rsidR="002B7F9D" w:rsidRPr="00BC0456" w:rsidRDefault="00DE6685" w:rsidP="00BC0456">
            <w:pPr>
              <w:spacing w:line="360" w:lineRule="auto"/>
              <w:jc w:val="both"/>
              <w:rPr>
                <w:rFonts w:ascii="Arial" w:hAnsi="Arial" w:cs="Arial"/>
                <w:sz w:val="24"/>
                <w:szCs w:val="24"/>
              </w:rPr>
            </w:pPr>
            <w:r w:rsidRPr="00BC0456">
              <w:rPr>
                <w:rFonts w:ascii="Arial" w:hAnsi="Arial" w:cs="Arial"/>
                <w:sz w:val="24"/>
                <w:szCs w:val="24"/>
              </w:rPr>
              <w:t>Formula Química:</w:t>
            </w:r>
            <w:r w:rsidR="00B57A4D" w:rsidRPr="00BC0456">
              <w:rPr>
                <w:rFonts w:ascii="Arial" w:hAnsi="Arial" w:cs="Arial"/>
                <w:sz w:val="24"/>
                <w:szCs w:val="24"/>
              </w:rPr>
              <w:t xml:space="preserve"> </w:t>
            </w:r>
            <w:proofErr w:type="spellStart"/>
            <w:r w:rsidR="00BC0456" w:rsidRPr="00BC0456">
              <w:rPr>
                <w:rFonts w:ascii="Arial" w:hAnsi="Arial" w:cs="Arial"/>
                <w:sz w:val="24"/>
                <w:szCs w:val="24"/>
              </w:rPr>
              <w:t>SiO</w:t>
            </w:r>
            <w:proofErr w:type="spellEnd"/>
            <w:r w:rsidR="00BC0456" w:rsidRPr="00BC0456">
              <w:rPr>
                <w:rFonts w:ascii="Cambria Math" w:hAnsi="Cambria Math" w:cs="Cambria Math"/>
                <w:sz w:val="24"/>
                <w:szCs w:val="24"/>
              </w:rPr>
              <w:t>₂</w:t>
            </w:r>
            <w:r w:rsidR="00BC0456" w:rsidRPr="00BC0456">
              <w:rPr>
                <w:rFonts w:ascii="Arial" w:hAnsi="Arial" w:cs="Arial"/>
                <w:sz w:val="24"/>
                <w:szCs w:val="24"/>
              </w:rPr>
              <w:t xml:space="preserve"> · </w:t>
            </w:r>
            <w:proofErr w:type="spellStart"/>
            <w:r w:rsidR="00BC0456" w:rsidRPr="00BC0456">
              <w:rPr>
                <w:rFonts w:ascii="Arial" w:hAnsi="Arial" w:cs="Arial"/>
                <w:sz w:val="24"/>
                <w:szCs w:val="24"/>
              </w:rPr>
              <w:t>nH</w:t>
            </w:r>
            <w:r w:rsidR="00BC0456" w:rsidRPr="00BC0456">
              <w:rPr>
                <w:rFonts w:ascii="Cambria Math" w:hAnsi="Cambria Math" w:cs="Cambria Math"/>
                <w:sz w:val="24"/>
                <w:szCs w:val="24"/>
              </w:rPr>
              <w:t>₂</w:t>
            </w:r>
            <w:r w:rsidR="00BC0456" w:rsidRPr="00BC0456">
              <w:rPr>
                <w:rFonts w:ascii="Arial" w:hAnsi="Arial" w:cs="Arial"/>
                <w:sz w:val="24"/>
                <w:szCs w:val="24"/>
              </w:rPr>
              <w:t>O</w:t>
            </w:r>
            <w:proofErr w:type="spellEnd"/>
          </w:p>
          <w:p w14:paraId="79785DB3" w14:textId="38725632" w:rsidR="00E375E2" w:rsidRPr="00BC0456" w:rsidRDefault="00E375E2" w:rsidP="00BC0456">
            <w:pPr>
              <w:spacing w:line="360" w:lineRule="auto"/>
              <w:jc w:val="both"/>
              <w:rPr>
                <w:rFonts w:ascii="Arial" w:hAnsi="Arial" w:cs="Arial"/>
                <w:sz w:val="24"/>
                <w:szCs w:val="24"/>
              </w:rPr>
            </w:pPr>
            <w:r w:rsidRPr="00BC0456">
              <w:rPr>
                <w:rFonts w:ascii="Arial" w:hAnsi="Arial" w:cs="Arial"/>
                <w:sz w:val="24"/>
                <w:szCs w:val="24"/>
              </w:rPr>
              <w:t>CAS</w:t>
            </w:r>
            <w:r w:rsidR="00FB6E80" w:rsidRPr="00BC0456">
              <w:rPr>
                <w:rFonts w:ascii="Arial" w:hAnsi="Arial" w:cs="Arial"/>
                <w:sz w:val="24"/>
                <w:szCs w:val="24"/>
              </w:rPr>
              <w:t>:</w:t>
            </w:r>
            <w:r w:rsidR="00BC0456" w:rsidRPr="00BC0456">
              <w:rPr>
                <w:rFonts w:ascii="Arial" w:hAnsi="Arial" w:cs="Arial"/>
                <w:sz w:val="24"/>
                <w:szCs w:val="24"/>
              </w:rPr>
              <w:t xml:space="preserve"> 112926-00-8</w:t>
            </w:r>
          </w:p>
          <w:p w14:paraId="0BC1535B" w14:textId="12D81EEE" w:rsidR="000E135B" w:rsidRPr="00BC0456" w:rsidRDefault="00DE6685" w:rsidP="00BC0456">
            <w:pPr>
              <w:spacing w:line="360" w:lineRule="auto"/>
              <w:jc w:val="both"/>
              <w:rPr>
                <w:rFonts w:ascii="Arial" w:hAnsi="Arial" w:cs="Arial"/>
                <w:sz w:val="24"/>
                <w:szCs w:val="24"/>
              </w:rPr>
            </w:pPr>
            <w:r w:rsidRPr="00BC0456">
              <w:rPr>
                <w:rFonts w:ascii="Arial" w:hAnsi="Arial" w:cs="Arial"/>
                <w:sz w:val="24"/>
                <w:szCs w:val="24"/>
              </w:rPr>
              <w:t>EINECS:</w:t>
            </w:r>
            <w:r w:rsidR="00A21D43" w:rsidRPr="00BC0456">
              <w:rPr>
                <w:rFonts w:ascii="Arial" w:hAnsi="Arial" w:cs="Arial"/>
                <w:sz w:val="24"/>
                <w:szCs w:val="24"/>
              </w:rPr>
              <w:t xml:space="preserve"> </w:t>
            </w:r>
            <w:r w:rsidR="00BC0456" w:rsidRPr="00BC0456">
              <w:rPr>
                <w:rFonts w:ascii="Arial" w:hAnsi="Arial" w:cs="Arial"/>
                <w:sz w:val="24"/>
                <w:szCs w:val="24"/>
              </w:rPr>
              <w:t>231-545-4</w:t>
            </w:r>
          </w:p>
          <w:p w14:paraId="585CF48C" w14:textId="77777777" w:rsidR="00DE6685" w:rsidRPr="00BC0456" w:rsidRDefault="00DE6685" w:rsidP="00BC0456">
            <w:pPr>
              <w:spacing w:line="360" w:lineRule="auto"/>
              <w:jc w:val="both"/>
              <w:rPr>
                <w:rFonts w:ascii="Arial" w:hAnsi="Arial" w:cs="Arial"/>
                <w:sz w:val="24"/>
                <w:szCs w:val="24"/>
              </w:rPr>
            </w:pPr>
            <w:r w:rsidRPr="00BC0456">
              <w:rPr>
                <w:rFonts w:ascii="Arial" w:hAnsi="Arial" w:cs="Arial"/>
                <w:sz w:val="24"/>
                <w:szCs w:val="24"/>
              </w:rPr>
              <w:t xml:space="preserve">Identificación de la empresa: QUIMIFOREN S.A.S </w:t>
            </w:r>
          </w:p>
          <w:p w14:paraId="7A4962F4" w14:textId="19EC6BE2" w:rsidR="00E65F9B" w:rsidRPr="00BC0456" w:rsidRDefault="00E65F9B" w:rsidP="00BC0456">
            <w:pPr>
              <w:spacing w:line="360" w:lineRule="auto"/>
              <w:jc w:val="both"/>
              <w:rPr>
                <w:rFonts w:ascii="Arial" w:hAnsi="Arial" w:cs="Arial"/>
                <w:sz w:val="24"/>
                <w:szCs w:val="24"/>
              </w:rPr>
            </w:pPr>
            <w:r w:rsidRPr="00BC0456">
              <w:rPr>
                <w:rFonts w:ascii="Arial" w:hAnsi="Arial" w:cs="Arial"/>
                <w:sz w:val="24"/>
                <w:szCs w:val="24"/>
              </w:rPr>
              <w:t xml:space="preserve">País de Origen: </w:t>
            </w:r>
            <w:r w:rsidR="005519A7">
              <w:rPr>
                <w:rFonts w:ascii="Arial" w:hAnsi="Arial" w:cs="Arial"/>
                <w:sz w:val="24"/>
                <w:szCs w:val="24"/>
              </w:rPr>
              <w:t xml:space="preserve">USA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09A811F" w14:textId="23DF09C0" w:rsidR="00BC0456" w:rsidRPr="00BC0456" w:rsidRDefault="00BC0456" w:rsidP="00BC0456">
            <w:pPr>
              <w:spacing w:line="360" w:lineRule="auto"/>
              <w:jc w:val="both"/>
              <w:rPr>
                <w:rFonts w:ascii="Arial" w:hAnsi="Arial" w:cs="Arial"/>
                <w:sz w:val="24"/>
                <w:szCs w:val="24"/>
                <w:lang w:val="es-MX"/>
              </w:rPr>
            </w:pPr>
            <w:r w:rsidRPr="00BC0456">
              <w:rPr>
                <w:rFonts w:ascii="Arial" w:hAnsi="Arial" w:cs="Arial"/>
                <w:sz w:val="24"/>
                <w:szCs w:val="24"/>
                <w:lang w:val="es-MX"/>
              </w:rPr>
              <w:t xml:space="preserve">El </w:t>
            </w:r>
            <w:proofErr w:type="spellStart"/>
            <w:proofErr w:type="gramStart"/>
            <w:r w:rsidRPr="00BC0456">
              <w:rPr>
                <w:rFonts w:ascii="Arial" w:hAnsi="Arial" w:cs="Arial"/>
                <w:sz w:val="24"/>
                <w:szCs w:val="24"/>
                <w:lang w:val="es-MX"/>
              </w:rPr>
              <w:t>Tixosil</w:t>
            </w:r>
            <w:proofErr w:type="spellEnd"/>
            <w:r w:rsidR="005519A7">
              <w:rPr>
                <w:rFonts w:ascii="Arial" w:hAnsi="Arial" w:cs="Arial"/>
                <w:sz w:val="24"/>
                <w:szCs w:val="24"/>
                <w:lang w:val="es-MX"/>
              </w:rPr>
              <w:t xml:space="preserve"> </w:t>
            </w:r>
            <w:r w:rsidRPr="00BC0456">
              <w:rPr>
                <w:rFonts w:ascii="Arial" w:hAnsi="Arial" w:cs="Arial"/>
                <w:sz w:val="24"/>
                <w:szCs w:val="24"/>
                <w:lang w:val="es-MX"/>
              </w:rPr>
              <w:t xml:space="preserve"> es</w:t>
            </w:r>
            <w:proofErr w:type="gramEnd"/>
            <w:r w:rsidRPr="00BC0456">
              <w:rPr>
                <w:rFonts w:ascii="Arial" w:hAnsi="Arial" w:cs="Arial"/>
                <w:sz w:val="24"/>
                <w:szCs w:val="24"/>
                <w:lang w:val="es-MX"/>
              </w:rPr>
              <w:t xml:space="preserve"> una sílice precipitada de alta pureza, obtenida por reacción controlada entre silicato de sodio y ácido sulfúrico. Se presenta como un polvo blanco, ligero y de gran superficie específica. Gracias a sus propiedades tixotrópicas, se emplea como agente espesante, </w:t>
            </w:r>
            <w:proofErr w:type="spellStart"/>
            <w:r w:rsidRPr="00BC0456">
              <w:rPr>
                <w:rFonts w:ascii="Arial" w:hAnsi="Arial" w:cs="Arial"/>
                <w:sz w:val="24"/>
                <w:szCs w:val="24"/>
                <w:lang w:val="es-MX"/>
              </w:rPr>
              <w:t>antiaglomerante</w:t>
            </w:r>
            <w:proofErr w:type="spellEnd"/>
            <w:r w:rsidRPr="00BC0456">
              <w:rPr>
                <w:rFonts w:ascii="Arial" w:hAnsi="Arial" w:cs="Arial"/>
                <w:sz w:val="24"/>
                <w:szCs w:val="24"/>
                <w:lang w:val="es-MX"/>
              </w:rPr>
              <w:t>, abrillantador y soporte en diversas aplicaciones industriales, farmacéuticas y cosméticas.</w:t>
            </w:r>
          </w:p>
          <w:p w14:paraId="740EF0EB" w14:textId="71DAD039" w:rsidR="00A21D43" w:rsidRPr="00BC0456" w:rsidRDefault="00A21D43" w:rsidP="00FB6E80">
            <w:pPr>
              <w:spacing w:line="360" w:lineRule="auto"/>
              <w:jc w:val="both"/>
              <w:rPr>
                <w:rFonts w:ascii="Arial" w:hAnsi="Arial" w:cs="Arial"/>
                <w:sz w:val="24"/>
                <w:szCs w:val="24"/>
                <w:lang w:val="es-MX"/>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57AC4B6" w14:textId="77777777" w:rsidR="00BC0456" w:rsidRDefault="00BC0456" w:rsidP="00821E91">
                  <w:pPr>
                    <w:framePr w:hSpace="141" w:wrap="around" w:vAnchor="text" w:hAnchor="margin" w:y="334"/>
                    <w:spacing w:line="276" w:lineRule="auto"/>
                    <w:jc w:val="center"/>
                    <w:rPr>
                      <w:rFonts w:ascii="Arial" w:hAnsi="Arial" w:cs="Arial"/>
                      <w:b/>
                      <w:bCs/>
                      <w:sz w:val="24"/>
                      <w:szCs w:val="24"/>
                    </w:rPr>
                  </w:pPr>
                  <w:bookmarkStart w:id="1" w:name="_Hlk170982758"/>
                </w:p>
                <w:p w14:paraId="516E12A2" w14:textId="60D2790D" w:rsidR="00286CEA" w:rsidRPr="00370BF5" w:rsidRDefault="00286CEA" w:rsidP="00821E91">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EC619A5" w14:textId="77777777" w:rsidR="00BC0456" w:rsidRDefault="00BC0456" w:rsidP="00821E91">
                  <w:pPr>
                    <w:framePr w:hSpace="141" w:wrap="around" w:vAnchor="text" w:hAnchor="margin" w:y="334"/>
                    <w:spacing w:line="276" w:lineRule="auto"/>
                    <w:jc w:val="center"/>
                    <w:rPr>
                      <w:rFonts w:ascii="Arial" w:hAnsi="Arial" w:cs="Arial"/>
                      <w:b/>
                      <w:bCs/>
                      <w:sz w:val="24"/>
                      <w:szCs w:val="24"/>
                    </w:rPr>
                  </w:pPr>
                </w:p>
                <w:p w14:paraId="7858DB8F" w14:textId="03EBF942" w:rsidR="00286CEA" w:rsidRDefault="00BC0456" w:rsidP="00821E91">
                  <w:pPr>
                    <w:framePr w:hSpace="141" w:wrap="around" w:vAnchor="text" w:hAnchor="margin" w:y="334"/>
                    <w:spacing w:line="276" w:lineRule="auto"/>
                    <w:jc w:val="center"/>
                    <w:rPr>
                      <w:rFonts w:ascii="Arial" w:hAnsi="Arial" w:cs="Arial"/>
                      <w:b/>
                      <w:bCs/>
                      <w:sz w:val="24"/>
                      <w:szCs w:val="24"/>
                    </w:rPr>
                  </w:pPr>
                  <w:r w:rsidRPr="00BC0456">
                    <w:rPr>
                      <w:rFonts w:ascii="Arial" w:hAnsi="Arial" w:cs="Arial"/>
                      <w:b/>
                      <w:bCs/>
                      <w:sz w:val="24"/>
                      <w:szCs w:val="24"/>
                    </w:rPr>
                    <w:t>TIXOSIL</w:t>
                  </w:r>
                </w:p>
                <w:p w14:paraId="06CDA201" w14:textId="363A40D6" w:rsidR="00BC0456" w:rsidRPr="001519DA" w:rsidRDefault="00BC0456" w:rsidP="00821E91">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21E91">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7ED7862" w:rsidR="00286CEA" w:rsidRPr="00286CEA" w:rsidRDefault="00BC0456" w:rsidP="00821E91">
                  <w:pPr>
                    <w:framePr w:hSpace="141" w:wrap="around" w:vAnchor="text" w:hAnchor="margin" w:y="334"/>
                    <w:spacing w:line="276" w:lineRule="auto"/>
                    <w:jc w:val="center"/>
                    <w:rPr>
                      <w:rFonts w:ascii="Arial" w:hAnsi="Arial" w:cs="Arial"/>
                      <w:sz w:val="24"/>
                      <w:szCs w:val="24"/>
                    </w:rPr>
                  </w:pPr>
                  <w:r w:rsidRPr="00BC0456">
                    <w:rPr>
                      <w:rFonts w:ascii="Arial" w:hAnsi="Arial" w:cs="Arial"/>
                      <w:sz w:val="24"/>
                      <w:szCs w:val="24"/>
                    </w:rPr>
                    <w:t>Polvo fino y ligero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21E9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32ADBE60" w:rsidR="00286CEA" w:rsidRPr="00286CEA" w:rsidRDefault="00BC0456" w:rsidP="00821E91">
                  <w:pPr>
                    <w:framePr w:hSpace="141" w:wrap="around" w:vAnchor="text" w:hAnchor="margin" w:y="334"/>
                    <w:spacing w:line="360" w:lineRule="auto"/>
                    <w:jc w:val="center"/>
                    <w:rPr>
                      <w:rFonts w:ascii="Arial" w:hAnsi="Arial" w:cs="Arial"/>
                      <w:sz w:val="24"/>
                      <w:szCs w:val="24"/>
                    </w:rPr>
                  </w:pPr>
                  <w:r w:rsidRPr="00BC0456">
                    <w:rPr>
                      <w:rFonts w:ascii="Arial" w:hAnsi="Arial" w:cs="Arial"/>
                      <w:sz w:val="24"/>
                      <w:szCs w:val="24"/>
                    </w:rPr>
                    <w:t>Blanco a blanco amarillento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821E9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1761B8B" w:rsidR="00286CEA" w:rsidRPr="00286CEA" w:rsidRDefault="00BC0456" w:rsidP="00821E91">
                  <w:pPr>
                    <w:framePr w:hSpace="141" w:wrap="around" w:vAnchor="text" w:hAnchor="margin" w:y="334"/>
                    <w:spacing w:line="360" w:lineRule="auto"/>
                    <w:jc w:val="center"/>
                    <w:rPr>
                      <w:rFonts w:ascii="Arial" w:hAnsi="Arial" w:cs="Arial"/>
                      <w:sz w:val="24"/>
                      <w:szCs w:val="24"/>
                    </w:rPr>
                  </w:pPr>
                  <w:r w:rsidRPr="00BC0456">
                    <w:rPr>
                      <w:rFonts w:ascii="Arial" w:hAnsi="Arial" w:cs="Arial"/>
                      <w:sz w:val="24"/>
                      <w:szCs w:val="24"/>
                    </w:rPr>
                    <w:t xml:space="preserve">≥ 99 % (como </w:t>
                  </w:r>
                  <w:proofErr w:type="spellStart"/>
                  <w:r w:rsidRPr="00BC0456">
                    <w:rPr>
                      <w:rFonts w:ascii="Arial" w:hAnsi="Arial" w:cs="Arial"/>
                      <w:sz w:val="24"/>
                      <w:szCs w:val="24"/>
                    </w:rPr>
                    <w:t>SiO</w:t>
                  </w:r>
                  <w:proofErr w:type="spellEnd"/>
                  <w:r w:rsidRPr="00BC0456">
                    <w:rPr>
                      <w:rFonts w:ascii="Cambria Math" w:hAnsi="Cambria Math" w:cs="Cambria Math"/>
                      <w:sz w:val="24"/>
                      <w:szCs w:val="24"/>
                    </w:rPr>
                    <w:t>₂</w:t>
                  </w:r>
                  <w:r w:rsidRPr="00BC0456">
                    <w:rPr>
                      <w:rFonts w:ascii="Arial" w:hAnsi="Arial" w:cs="Arial"/>
                      <w:sz w:val="24"/>
                      <w:szCs w:val="24"/>
                    </w:rPr>
                    <w:t>)</w:t>
                  </w:r>
                </w:p>
              </w:tc>
            </w:tr>
            <w:tr w:rsidR="00286CEA" w:rsidRPr="00370BF5" w14:paraId="6066EB74" w14:textId="77777777" w:rsidTr="009B4F27">
              <w:trPr>
                <w:trHeight w:val="17"/>
                <w:jc w:val="center"/>
              </w:trPr>
              <w:tc>
                <w:tcPr>
                  <w:tcW w:w="3160" w:type="dxa"/>
                </w:tcPr>
                <w:p w14:paraId="41C44A7F" w14:textId="77777777" w:rsidR="00BC0456" w:rsidRDefault="00BC0456" w:rsidP="00821E91">
                  <w:pPr>
                    <w:framePr w:hSpace="141" w:wrap="around" w:vAnchor="text" w:hAnchor="margin" w:y="334"/>
                    <w:spacing w:line="360" w:lineRule="auto"/>
                    <w:jc w:val="center"/>
                    <w:rPr>
                      <w:rFonts w:ascii="Arial" w:hAnsi="Arial" w:cs="Arial"/>
                      <w:sz w:val="24"/>
                      <w:szCs w:val="24"/>
                    </w:rPr>
                  </w:pPr>
                </w:p>
                <w:p w14:paraId="75B37691" w14:textId="77777777" w:rsidR="00BC0456" w:rsidRDefault="00BC0456" w:rsidP="00821E91">
                  <w:pPr>
                    <w:framePr w:hSpace="141" w:wrap="around" w:vAnchor="text" w:hAnchor="margin" w:y="334"/>
                    <w:spacing w:line="360" w:lineRule="auto"/>
                    <w:jc w:val="center"/>
                    <w:rPr>
                      <w:rFonts w:ascii="Arial" w:hAnsi="Arial" w:cs="Arial"/>
                      <w:sz w:val="24"/>
                      <w:szCs w:val="24"/>
                    </w:rPr>
                  </w:pPr>
                </w:p>
                <w:p w14:paraId="04E678E0" w14:textId="226AC926" w:rsidR="00286CEA" w:rsidRPr="00286CEA" w:rsidRDefault="00286CEA" w:rsidP="00821E9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FB8009D" w:rsidR="00286CEA" w:rsidRPr="00286CEA" w:rsidRDefault="00BC0456" w:rsidP="00821E91">
                  <w:pPr>
                    <w:framePr w:hSpace="141" w:wrap="around" w:vAnchor="text" w:hAnchor="margin" w:y="334"/>
                    <w:spacing w:line="360" w:lineRule="auto"/>
                    <w:jc w:val="center"/>
                    <w:rPr>
                      <w:rFonts w:ascii="Arial" w:hAnsi="Arial" w:cs="Arial"/>
                      <w:sz w:val="24"/>
                      <w:szCs w:val="24"/>
                    </w:rPr>
                  </w:pPr>
                  <w:r w:rsidRPr="00BC0456">
                    <w:rPr>
                      <w:rFonts w:ascii="Arial" w:hAnsi="Arial" w:cs="Arial"/>
                      <w:sz w:val="24"/>
                      <w:szCs w:val="24"/>
                    </w:rPr>
                    <w:t>Insoluble en agua y disolventes orgánicos; dispersable en agua formando suspensiones coloidales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821E9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502418E1" w:rsidR="00286CEA" w:rsidRPr="005519A7" w:rsidRDefault="00BC0456" w:rsidP="00821E91">
                  <w:pPr>
                    <w:framePr w:hSpace="141" w:wrap="around" w:vAnchor="text" w:hAnchor="margin" w:y="334"/>
                    <w:spacing w:line="360" w:lineRule="auto"/>
                    <w:jc w:val="center"/>
                  </w:pPr>
                  <w:r w:rsidRPr="00BC0456">
                    <w:rPr>
                      <w:rFonts w:ascii="Arial" w:hAnsi="Arial" w:cs="Arial"/>
                      <w:sz w:val="24"/>
                      <w:szCs w:val="24"/>
                    </w:rPr>
                    <w:t>(</w:t>
                  </w:r>
                  <w:r w:rsidRPr="005519A7">
                    <w:rPr>
                      <w:rFonts w:ascii="Arial" w:hAnsi="Arial" w:cs="Arial"/>
                      <w:sz w:val="24"/>
                      <w:szCs w:val="24"/>
                    </w:rPr>
                    <w:t xml:space="preserve">suspensión al </w:t>
                  </w:r>
                  <w:r w:rsidR="005519A7" w:rsidRPr="005519A7">
                    <w:rPr>
                      <w:rFonts w:ascii="Arial" w:hAnsi="Arial" w:cs="Arial"/>
                      <w:sz w:val="24"/>
                      <w:szCs w:val="24"/>
                    </w:rPr>
                    <w:t>1</w:t>
                  </w:r>
                  <w:r w:rsidRPr="005519A7">
                    <w:rPr>
                      <w:rFonts w:ascii="Arial" w:hAnsi="Arial" w:cs="Arial"/>
                      <w:sz w:val="24"/>
                      <w:szCs w:val="24"/>
                    </w:rPr>
                    <w:t xml:space="preserve">5% en agua): 6.0 – </w:t>
                  </w:r>
                  <w:r w:rsidR="005519A7" w:rsidRPr="005519A7">
                    <w:rPr>
                      <w:rFonts w:ascii="Arial" w:hAnsi="Arial" w:cs="Arial"/>
                      <w:sz w:val="24"/>
                      <w:szCs w:val="24"/>
                    </w:rPr>
                    <w:t>7.0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821E91">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7F70B4CC" w:rsidR="00286CEA" w:rsidRPr="00286CEA" w:rsidRDefault="00BC0456" w:rsidP="00821E91">
                  <w:pPr>
                    <w:framePr w:hSpace="141" w:wrap="around" w:vAnchor="text" w:hAnchor="margin" w:y="334"/>
                    <w:spacing w:line="360" w:lineRule="auto"/>
                    <w:jc w:val="center"/>
                    <w:rPr>
                      <w:rFonts w:ascii="Arial" w:hAnsi="Arial" w:cs="Arial"/>
                      <w:sz w:val="24"/>
                      <w:szCs w:val="24"/>
                    </w:rPr>
                  </w:pPr>
                  <w:r w:rsidRPr="00BC0456">
                    <w:rPr>
                      <w:rFonts w:ascii="Arial" w:hAnsi="Arial" w:cs="Arial"/>
                      <w:sz w:val="24"/>
                      <w:szCs w:val="24"/>
                    </w:rPr>
                    <w:t>60.08 g/mol (</w:t>
                  </w:r>
                  <w:proofErr w:type="spellStart"/>
                  <w:r w:rsidRPr="00BC0456">
                    <w:rPr>
                      <w:rFonts w:ascii="Arial" w:hAnsi="Arial" w:cs="Arial"/>
                      <w:sz w:val="24"/>
                      <w:szCs w:val="24"/>
                    </w:rPr>
                    <w:t>SiO</w:t>
                  </w:r>
                  <w:proofErr w:type="spellEnd"/>
                  <w:r w:rsidRPr="00BC0456">
                    <w:rPr>
                      <w:rFonts w:ascii="Cambria Math" w:hAnsi="Cambria Math" w:cs="Cambria Math"/>
                      <w:sz w:val="24"/>
                      <w:szCs w:val="24"/>
                    </w:rPr>
                    <w:t>₂</w:t>
                  </w:r>
                  <w:r w:rsidRPr="00BC0456">
                    <w:rPr>
                      <w:rFonts w:ascii="Arial" w:hAnsi="Arial" w:cs="Arial"/>
                      <w:sz w:val="24"/>
                      <w:szCs w:val="24"/>
                    </w:rPr>
                    <w:t>)</w:t>
                  </w:r>
                </w:p>
              </w:tc>
            </w:tr>
            <w:tr w:rsidR="00286CEA" w:rsidRPr="00370BF5" w14:paraId="5EFDB2AB" w14:textId="77777777" w:rsidTr="009B4F27">
              <w:trPr>
                <w:trHeight w:val="17"/>
                <w:jc w:val="center"/>
              </w:trPr>
              <w:tc>
                <w:tcPr>
                  <w:tcW w:w="3160" w:type="dxa"/>
                </w:tcPr>
                <w:p w14:paraId="4F5978FB" w14:textId="4585BE26" w:rsidR="00286CEA" w:rsidRPr="00286CEA" w:rsidRDefault="00FD058D" w:rsidP="00821E91">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tc>
              <w:tc>
                <w:tcPr>
                  <w:tcW w:w="3160" w:type="dxa"/>
                </w:tcPr>
                <w:p w14:paraId="36831D09" w14:textId="0FE9CB6C" w:rsidR="00286CEA" w:rsidRPr="00286CEA" w:rsidRDefault="00BC0456" w:rsidP="00821E91">
                  <w:pPr>
                    <w:framePr w:hSpace="141" w:wrap="around" w:vAnchor="text" w:hAnchor="margin" w:y="334"/>
                    <w:tabs>
                      <w:tab w:val="left" w:pos="846"/>
                    </w:tabs>
                    <w:spacing w:line="360" w:lineRule="auto"/>
                    <w:jc w:val="center"/>
                    <w:rPr>
                      <w:rFonts w:ascii="Arial" w:hAnsi="Arial" w:cs="Arial"/>
                      <w:sz w:val="24"/>
                      <w:szCs w:val="24"/>
                    </w:rPr>
                  </w:pPr>
                  <w:r w:rsidRPr="00BC0456">
                    <w:rPr>
                      <w:rFonts w:ascii="Arial" w:hAnsi="Arial" w:cs="Arial"/>
                      <w:sz w:val="24"/>
                      <w:szCs w:val="24"/>
                    </w:rPr>
                    <w:t>&gt; 1,600 °C</w:t>
                  </w:r>
                </w:p>
              </w:tc>
            </w:tr>
            <w:bookmarkEnd w:id="1"/>
          </w:tbl>
          <w:p w14:paraId="2B934ABB"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BC0456" w:rsidRPr="00370BF5" w:rsidRDefault="00BC0456"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0EF9843E" w14:textId="77777777" w:rsidR="00BC0456" w:rsidRDefault="00BC0456" w:rsidP="00821E91">
                  <w:pPr>
                    <w:framePr w:hSpace="141" w:wrap="around" w:vAnchor="text" w:hAnchor="margin" w:y="334"/>
                    <w:jc w:val="center"/>
                    <w:rPr>
                      <w:rFonts w:ascii="Arial" w:hAnsi="Arial" w:cs="Arial"/>
                      <w:b/>
                      <w:bCs/>
                      <w:sz w:val="24"/>
                      <w:szCs w:val="24"/>
                    </w:rPr>
                  </w:pPr>
                  <w:bookmarkStart w:id="2" w:name="_Hlk170982771"/>
                </w:p>
                <w:p w14:paraId="23CEE0D0" w14:textId="0D9101AA" w:rsidR="002B482E" w:rsidRPr="00370BF5" w:rsidRDefault="00FC4C5C" w:rsidP="00821E91">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9D8CF2E" w14:textId="77777777" w:rsidR="00BC0456" w:rsidRDefault="00BC0456" w:rsidP="00821E91">
                  <w:pPr>
                    <w:framePr w:hSpace="141" w:wrap="around" w:vAnchor="text" w:hAnchor="margin" w:y="334"/>
                    <w:jc w:val="center"/>
                    <w:rPr>
                      <w:rFonts w:ascii="Arial" w:hAnsi="Arial" w:cs="Arial"/>
                      <w:b/>
                      <w:bCs/>
                      <w:sz w:val="24"/>
                      <w:szCs w:val="24"/>
                    </w:rPr>
                  </w:pPr>
                </w:p>
                <w:p w14:paraId="10F1B3C2" w14:textId="2389D5B9" w:rsidR="002B482E" w:rsidRDefault="00BC0456" w:rsidP="00821E91">
                  <w:pPr>
                    <w:framePr w:hSpace="141" w:wrap="around" w:vAnchor="text" w:hAnchor="margin" w:y="334"/>
                    <w:jc w:val="center"/>
                    <w:rPr>
                      <w:rFonts w:ascii="Arial" w:hAnsi="Arial" w:cs="Arial"/>
                      <w:b/>
                      <w:bCs/>
                      <w:sz w:val="24"/>
                      <w:szCs w:val="24"/>
                    </w:rPr>
                  </w:pPr>
                  <w:r w:rsidRPr="00BC0456">
                    <w:rPr>
                      <w:rFonts w:ascii="Arial" w:hAnsi="Arial" w:cs="Arial"/>
                      <w:b/>
                      <w:bCs/>
                      <w:sz w:val="24"/>
                      <w:szCs w:val="24"/>
                    </w:rPr>
                    <w:t>TIXOSIL</w:t>
                  </w:r>
                </w:p>
                <w:p w14:paraId="52935837" w14:textId="143F19FA" w:rsidR="00BC0456" w:rsidRPr="001519DA" w:rsidRDefault="00BC0456" w:rsidP="00821E91">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41824D11" w:rsidR="002B482E" w:rsidRPr="007A1197" w:rsidRDefault="007A1197" w:rsidP="00821E91">
                  <w:pPr>
                    <w:framePr w:hSpace="141" w:wrap="around" w:vAnchor="text" w:hAnchor="margin" w:y="334"/>
                    <w:spacing w:line="360" w:lineRule="auto"/>
                    <w:jc w:val="center"/>
                    <w:rPr>
                      <w:rFonts w:ascii="Arial" w:hAnsi="Arial" w:cs="Arial"/>
                      <w:sz w:val="24"/>
                      <w:szCs w:val="24"/>
                    </w:rPr>
                  </w:pPr>
                  <w:r w:rsidRPr="007A1197">
                    <w:rPr>
                      <w:rFonts w:ascii="Arial" w:hAnsi="Arial" w:cs="Arial"/>
                      <w:sz w:val="24"/>
                      <w:szCs w:val="24"/>
                    </w:rPr>
                    <w:t>Pérdida de humedad a 105 °C (TGA, 2 h)</w:t>
                  </w:r>
                </w:p>
              </w:tc>
              <w:tc>
                <w:tcPr>
                  <w:tcW w:w="3278" w:type="dxa"/>
                </w:tcPr>
                <w:p w14:paraId="7D80A23B" w14:textId="77777777" w:rsidR="007A1197" w:rsidRPr="007A1197" w:rsidRDefault="007A1197" w:rsidP="00821E91">
                  <w:pPr>
                    <w:framePr w:hSpace="141" w:wrap="around" w:vAnchor="text" w:hAnchor="margin" w:y="334"/>
                    <w:spacing w:line="360" w:lineRule="auto"/>
                    <w:jc w:val="center"/>
                    <w:rPr>
                      <w:rFonts w:ascii="Arial" w:hAnsi="Arial" w:cs="Arial"/>
                      <w:sz w:val="24"/>
                      <w:szCs w:val="24"/>
                    </w:rPr>
                  </w:pPr>
                  <w:r w:rsidRPr="007A1197">
                    <w:rPr>
                      <w:rFonts w:ascii="Arial" w:hAnsi="Arial" w:cs="Arial"/>
                      <w:sz w:val="24"/>
                      <w:szCs w:val="24"/>
                    </w:rPr>
                    <w:t>9,0 máx.</w:t>
                  </w:r>
                </w:p>
                <w:p w14:paraId="524557B7" w14:textId="73B23A32" w:rsidR="002B482E" w:rsidRPr="007A1197" w:rsidRDefault="002B482E" w:rsidP="00821E91">
                  <w:pPr>
                    <w:framePr w:hSpace="141" w:wrap="around" w:vAnchor="text" w:hAnchor="margin" w:y="334"/>
                    <w:spacing w:line="360" w:lineRule="auto"/>
                    <w:jc w:val="center"/>
                    <w:rPr>
                      <w:rFonts w:ascii="Arial" w:hAnsi="Arial" w:cs="Arial"/>
                      <w:sz w:val="24"/>
                      <w:szCs w:val="24"/>
                    </w:rPr>
                  </w:pPr>
                </w:p>
              </w:tc>
            </w:tr>
            <w:tr w:rsidR="002B482E" w:rsidRPr="00370BF5" w14:paraId="2FF12C74" w14:textId="77777777" w:rsidTr="001519DA">
              <w:trPr>
                <w:trHeight w:val="518"/>
                <w:jc w:val="center"/>
              </w:trPr>
              <w:tc>
                <w:tcPr>
                  <w:tcW w:w="3278" w:type="dxa"/>
                </w:tcPr>
                <w:p w14:paraId="2626D453" w14:textId="3ED355A6" w:rsidR="002B482E" w:rsidRPr="007A1197" w:rsidRDefault="007A1197" w:rsidP="00821E91">
                  <w:pPr>
                    <w:framePr w:hSpace="141" w:wrap="around" w:vAnchor="text" w:hAnchor="margin" w:y="334"/>
                    <w:spacing w:line="360" w:lineRule="auto"/>
                    <w:jc w:val="center"/>
                    <w:rPr>
                      <w:rFonts w:ascii="Arial" w:hAnsi="Arial" w:cs="Arial"/>
                      <w:sz w:val="24"/>
                      <w:szCs w:val="24"/>
                    </w:rPr>
                  </w:pPr>
                  <w:r w:rsidRPr="007A1197">
                    <w:rPr>
                      <w:rFonts w:ascii="Arial" w:hAnsi="Arial" w:cs="Arial"/>
                      <w:sz w:val="24"/>
                      <w:szCs w:val="24"/>
                    </w:rPr>
                    <w:t>Pérdida por ignición a 1000 °C (TGA)</w:t>
                  </w:r>
                </w:p>
              </w:tc>
              <w:tc>
                <w:tcPr>
                  <w:tcW w:w="3278" w:type="dxa"/>
                </w:tcPr>
                <w:p w14:paraId="27BD0B88" w14:textId="77777777" w:rsidR="007A1197" w:rsidRPr="007A1197" w:rsidRDefault="007A1197" w:rsidP="00821E91">
                  <w:pPr>
                    <w:framePr w:hSpace="141" w:wrap="around" w:vAnchor="text" w:hAnchor="margin" w:y="334"/>
                    <w:spacing w:line="360" w:lineRule="auto"/>
                    <w:jc w:val="center"/>
                    <w:rPr>
                      <w:rFonts w:ascii="Arial" w:hAnsi="Arial" w:cs="Arial"/>
                      <w:sz w:val="24"/>
                      <w:szCs w:val="24"/>
                    </w:rPr>
                  </w:pPr>
                  <w:r w:rsidRPr="007A1197">
                    <w:rPr>
                      <w:rFonts w:ascii="Arial" w:hAnsi="Arial" w:cs="Arial"/>
                      <w:sz w:val="24"/>
                      <w:szCs w:val="24"/>
                    </w:rPr>
                    <w:t xml:space="preserve">13,0 </w:t>
                  </w:r>
                  <w:proofErr w:type="spellStart"/>
                  <w:r w:rsidRPr="007A1197">
                    <w:rPr>
                      <w:rFonts w:ascii="Arial" w:hAnsi="Arial" w:cs="Arial"/>
                      <w:sz w:val="24"/>
                      <w:szCs w:val="24"/>
                    </w:rPr>
                    <w:t>máx</w:t>
                  </w:r>
                  <w:proofErr w:type="spellEnd"/>
                </w:p>
                <w:p w14:paraId="7CA3B8B0" w14:textId="6E2A82C0" w:rsidR="002B482E" w:rsidRPr="007A1197" w:rsidRDefault="002B482E" w:rsidP="00821E91">
                  <w:pPr>
                    <w:framePr w:hSpace="141" w:wrap="around" w:vAnchor="text" w:hAnchor="margin" w:y="334"/>
                    <w:spacing w:line="360" w:lineRule="auto"/>
                    <w:jc w:val="center"/>
                    <w:rPr>
                      <w:rFonts w:ascii="Arial" w:hAnsi="Arial" w:cs="Arial"/>
                      <w:sz w:val="24"/>
                      <w:szCs w:val="24"/>
                    </w:rPr>
                  </w:pPr>
                </w:p>
              </w:tc>
            </w:tr>
            <w:tr w:rsidR="002B482E" w:rsidRPr="00370BF5" w14:paraId="19B2502C" w14:textId="77777777" w:rsidTr="001519DA">
              <w:trPr>
                <w:trHeight w:val="536"/>
                <w:jc w:val="center"/>
              </w:trPr>
              <w:tc>
                <w:tcPr>
                  <w:tcW w:w="3278" w:type="dxa"/>
                </w:tcPr>
                <w:p w14:paraId="74A28E10" w14:textId="4C899E4A" w:rsidR="002B482E" w:rsidRPr="007A1197" w:rsidRDefault="007A1197" w:rsidP="00821E91">
                  <w:pPr>
                    <w:framePr w:hSpace="141" w:wrap="around" w:vAnchor="text" w:hAnchor="margin" w:y="334"/>
                    <w:spacing w:line="360" w:lineRule="auto"/>
                    <w:jc w:val="center"/>
                    <w:rPr>
                      <w:rFonts w:ascii="Arial" w:hAnsi="Arial" w:cs="Arial"/>
                      <w:sz w:val="24"/>
                      <w:szCs w:val="24"/>
                    </w:rPr>
                  </w:pPr>
                  <w:r w:rsidRPr="007A1197">
                    <w:rPr>
                      <w:rFonts w:ascii="Arial" w:hAnsi="Arial" w:cs="Arial"/>
                      <w:sz w:val="24"/>
                      <w:szCs w:val="24"/>
                    </w:rPr>
                    <w:t>Absorción de aceite (DOP)</w:t>
                  </w:r>
                </w:p>
              </w:tc>
              <w:tc>
                <w:tcPr>
                  <w:tcW w:w="3278" w:type="dxa"/>
                </w:tcPr>
                <w:p w14:paraId="41A2B2CE" w14:textId="568A66AE" w:rsidR="002B482E" w:rsidRPr="007A1197" w:rsidRDefault="007A1197" w:rsidP="00821E91">
                  <w:pPr>
                    <w:framePr w:hSpace="141" w:wrap="around" w:vAnchor="text" w:hAnchor="margin" w:y="334"/>
                    <w:spacing w:line="360" w:lineRule="auto"/>
                    <w:jc w:val="center"/>
                    <w:rPr>
                      <w:rFonts w:ascii="Arial" w:hAnsi="Arial" w:cs="Arial"/>
                      <w:sz w:val="24"/>
                      <w:szCs w:val="24"/>
                    </w:rPr>
                  </w:pPr>
                  <w:r w:rsidRPr="007A1197">
                    <w:rPr>
                      <w:rFonts w:ascii="Arial" w:hAnsi="Arial" w:cs="Arial"/>
                      <w:sz w:val="24"/>
                      <w:szCs w:val="24"/>
                    </w:rPr>
                    <w:t>300 min</w:t>
                  </w:r>
                </w:p>
              </w:tc>
            </w:tr>
            <w:bookmarkEnd w:id="2"/>
          </w:tbl>
          <w:p w14:paraId="24C994C2" w14:textId="77777777" w:rsidR="00BE1442" w:rsidRDefault="00BE1442" w:rsidP="007A1197">
            <w:pPr>
              <w:spacing w:line="360" w:lineRule="auto"/>
              <w:jc w:val="both"/>
              <w:rPr>
                <w:rFonts w:ascii="Arial" w:hAnsi="Arial" w:cs="Arial"/>
                <w:sz w:val="24"/>
                <w:szCs w:val="24"/>
              </w:rPr>
            </w:pPr>
          </w:p>
          <w:p w14:paraId="3587C321" w14:textId="5FA4724E" w:rsidR="007A1197" w:rsidRPr="00370BF5" w:rsidRDefault="007A1197" w:rsidP="007A1197">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25B8C27" w14:textId="3B999F7F" w:rsidR="00BC0456" w:rsidRPr="00BC0456" w:rsidRDefault="00BC0456" w:rsidP="00BC0456">
            <w:pPr>
              <w:spacing w:line="360" w:lineRule="auto"/>
              <w:jc w:val="both"/>
              <w:rPr>
                <w:rFonts w:ascii="Arial" w:hAnsi="Arial" w:cs="Arial"/>
                <w:b/>
                <w:bCs/>
                <w:sz w:val="24"/>
                <w:szCs w:val="24"/>
                <w:lang w:val="es-MX"/>
              </w:rPr>
            </w:pPr>
            <w:r w:rsidRPr="00BC0456">
              <w:rPr>
                <w:rFonts w:ascii="Arial" w:hAnsi="Arial" w:cs="Arial"/>
                <w:b/>
                <w:bCs/>
                <w:sz w:val="24"/>
                <w:szCs w:val="24"/>
                <w:lang w:val="es-MX"/>
              </w:rPr>
              <w:t>Industria farmacéutica</w:t>
            </w:r>
          </w:p>
          <w:p w14:paraId="5D1C646C" w14:textId="5DED0077"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C0456">
              <w:rPr>
                <w:rFonts w:ascii="Arial" w:hAnsi="Arial" w:cs="Arial"/>
                <w:sz w:val="24"/>
                <w:szCs w:val="24"/>
                <w:lang w:val="es-MX"/>
              </w:rPr>
              <w:t xml:space="preserve">Como aglutinante, </w:t>
            </w:r>
            <w:proofErr w:type="spellStart"/>
            <w:r w:rsidRPr="00BC0456">
              <w:rPr>
                <w:rFonts w:ascii="Arial" w:hAnsi="Arial" w:cs="Arial"/>
                <w:sz w:val="24"/>
                <w:szCs w:val="24"/>
                <w:lang w:val="es-MX"/>
              </w:rPr>
              <w:t>antiaglomerante</w:t>
            </w:r>
            <w:proofErr w:type="spellEnd"/>
            <w:r w:rsidRPr="00BC0456">
              <w:rPr>
                <w:rFonts w:ascii="Arial" w:hAnsi="Arial" w:cs="Arial"/>
                <w:sz w:val="24"/>
                <w:szCs w:val="24"/>
                <w:lang w:val="es-MX"/>
              </w:rPr>
              <w:t xml:space="preserve"> y deslizante en comprimidos y cápsulas.</w:t>
            </w:r>
          </w:p>
          <w:p w14:paraId="25455C2D" w14:textId="40068FAC"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BC0456">
              <w:rPr>
                <w:rFonts w:ascii="Arial" w:hAnsi="Arial" w:cs="Arial"/>
                <w:sz w:val="24"/>
                <w:szCs w:val="24"/>
                <w:lang w:val="es-MX"/>
              </w:rPr>
              <w:t>En formulaciones líquidas, actúa como agente espesante y estabilizador de suspensiones.</w:t>
            </w:r>
          </w:p>
          <w:p w14:paraId="70EDF520" w14:textId="792594D1"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C0456">
              <w:rPr>
                <w:rFonts w:ascii="Arial" w:hAnsi="Arial" w:cs="Arial"/>
                <w:sz w:val="24"/>
                <w:szCs w:val="24"/>
                <w:lang w:val="es-MX"/>
              </w:rPr>
              <w:t>Utilizado como vehículo y soporte de principios activos en polvos o mezclas secas.</w:t>
            </w:r>
          </w:p>
          <w:p w14:paraId="5512C406" w14:textId="77777777" w:rsidR="00BC0456" w:rsidRDefault="00BC0456" w:rsidP="00BC0456">
            <w:pPr>
              <w:spacing w:line="360" w:lineRule="auto"/>
              <w:jc w:val="both"/>
              <w:rPr>
                <w:rFonts w:ascii="Arial" w:hAnsi="Arial" w:cs="Arial"/>
                <w:sz w:val="24"/>
                <w:szCs w:val="24"/>
                <w:lang w:val="es-MX"/>
              </w:rPr>
            </w:pPr>
          </w:p>
          <w:p w14:paraId="73E1B11A" w14:textId="05259FEF" w:rsidR="00BC0456" w:rsidRPr="00BC0456" w:rsidRDefault="00BC0456" w:rsidP="00BC0456">
            <w:pPr>
              <w:spacing w:line="360" w:lineRule="auto"/>
              <w:jc w:val="both"/>
              <w:rPr>
                <w:rFonts w:ascii="Arial" w:hAnsi="Arial" w:cs="Arial"/>
                <w:b/>
                <w:bCs/>
                <w:sz w:val="24"/>
                <w:szCs w:val="24"/>
                <w:lang w:val="es-MX"/>
              </w:rPr>
            </w:pPr>
            <w:r w:rsidRPr="00BC0456">
              <w:rPr>
                <w:rFonts w:ascii="Arial" w:hAnsi="Arial" w:cs="Arial"/>
                <w:b/>
                <w:bCs/>
                <w:sz w:val="24"/>
                <w:szCs w:val="24"/>
                <w:lang w:val="es-MX"/>
              </w:rPr>
              <w:t>Cosmética y cuidado personal</w:t>
            </w:r>
          </w:p>
          <w:p w14:paraId="3454229D" w14:textId="7EA57FE2"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C0456">
              <w:rPr>
                <w:rFonts w:ascii="Arial" w:hAnsi="Arial" w:cs="Arial"/>
                <w:sz w:val="24"/>
                <w:szCs w:val="24"/>
                <w:lang w:val="es-MX"/>
              </w:rPr>
              <w:t xml:space="preserve">Agente absorbente y </w:t>
            </w:r>
            <w:proofErr w:type="spellStart"/>
            <w:r w:rsidRPr="00BC0456">
              <w:rPr>
                <w:rFonts w:ascii="Arial" w:hAnsi="Arial" w:cs="Arial"/>
                <w:sz w:val="24"/>
                <w:szCs w:val="24"/>
                <w:lang w:val="es-MX"/>
              </w:rPr>
              <w:t>matificante</w:t>
            </w:r>
            <w:proofErr w:type="spellEnd"/>
            <w:r w:rsidRPr="00BC0456">
              <w:rPr>
                <w:rFonts w:ascii="Arial" w:hAnsi="Arial" w:cs="Arial"/>
                <w:sz w:val="24"/>
                <w:szCs w:val="24"/>
                <w:lang w:val="es-MX"/>
              </w:rPr>
              <w:t xml:space="preserve"> en polvos faciales y maquillajes.</w:t>
            </w:r>
          </w:p>
          <w:p w14:paraId="1AC0B7BB" w14:textId="0768763D"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C0456">
              <w:rPr>
                <w:rFonts w:ascii="Arial" w:hAnsi="Arial" w:cs="Arial"/>
                <w:sz w:val="24"/>
                <w:szCs w:val="24"/>
                <w:lang w:val="es-MX"/>
              </w:rPr>
              <w:t>Proporciona textura sedosa y control de brillo en cremas, lociones y protectores solares.</w:t>
            </w:r>
          </w:p>
          <w:p w14:paraId="6E553A7A" w14:textId="4B5D0F00"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C0456">
              <w:rPr>
                <w:rFonts w:ascii="Arial" w:hAnsi="Arial" w:cs="Arial"/>
                <w:sz w:val="24"/>
                <w:szCs w:val="24"/>
                <w:lang w:val="es-MX"/>
              </w:rPr>
              <w:t>Mejora la estabilidad y viscosidad de emulsiones (efecto tixotrópico).</w:t>
            </w:r>
          </w:p>
          <w:p w14:paraId="5FE8E853" w14:textId="77777777" w:rsidR="00BC0456" w:rsidRPr="00BC0456" w:rsidRDefault="00BC0456" w:rsidP="00BC0456">
            <w:pPr>
              <w:spacing w:line="360" w:lineRule="auto"/>
              <w:jc w:val="both"/>
              <w:rPr>
                <w:rFonts w:ascii="Arial" w:hAnsi="Arial" w:cs="Arial"/>
                <w:b/>
                <w:bCs/>
                <w:sz w:val="24"/>
                <w:szCs w:val="24"/>
                <w:lang w:val="es-MX"/>
              </w:rPr>
            </w:pPr>
          </w:p>
          <w:p w14:paraId="56B14757" w14:textId="0F7536E5" w:rsidR="00BC0456" w:rsidRPr="00BC0456" w:rsidRDefault="00BC0456" w:rsidP="00BC0456">
            <w:pPr>
              <w:spacing w:line="360" w:lineRule="auto"/>
              <w:jc w:val="both"/>
              <w:rPr>
                <w:rFonts w:ascii="Arial" w:hAnsi="Arial" w:cs="Arial"/>
                <w:b/>
                <w:bCs/>
                <w:sz w:val="24"/>
                <w:szCs w:val="24"/>
                <w:lang w:val="es-MX"/>
              </w:rPr>
            </w:pPr>
            <w:r w:rsidRPr="00BC0456">
              <w:rPr>
                <w:rFonts w:ascii="Arial" w:hAnsi="Arial" w:cs="Arial"/>
                <w:b/>
                <w:bCs/>
                <w:sz w:val="24"/>
                <w:szCs w:val="24"/>
                <w:lang w:val="es-MX"/>
              </w:rPr>
              <w:t>Industria alimentaria</w:t>
            </w:r>
          </w:p>
          <w:p w14:paraId="6A0AB988" w14:textId="09A1EF20"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C0456">
              <w:rPr>
                <w:rFonts w:ascii="Arial" w:hAnsi="Arial" w:cs="Arial"/>
                <w:sz w:val="24"/>
                <w:szCs w:val="24"/>
                <w:lang w:val="es-MX"/>
              </w:rPr>
              <w:t xml:space="preserve">Utilizado como </w:t>
            </w:r>
            <w:proofErr w:type="spellStart"/>
            <w:r w:rsidRPr="00BC0456">
              <w:rPr>
                <w:rFonts w:ascii="Arial" w:hAnsi="Arial" w:cs="Arial"/>
                <w:sz w:val="24"/>
                <w:szCs w:val="24"/>
                <w:lang w:val="es-MX"/>
              </w:rPr>
              <w:t>antiaglomerante</w:t>
            </w:r>
            <w:proofErr w:type="spellEnd"/>
            <w:r w:rsidRPr="00BC0456">
              <w:rPr>
                <w:rFonts w:ascii="Arial" w:hAnsi="Arial" w:cs="Arial"/>
                <w:sz w:val="24"/>
                <w:szCs w:val="24"/>
                <w:lang w:val="es-MX"/>
              </w:rPr>
              <w:t xml:space="preserve"> y agente de flujo libre (E551) en productos en polvo (leche, sal, especias, suplementos).</w:t>
            </w:r>
          </w:p>
          <w:p w14:paraId="387C89F2" w14:textId="3056434F"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C0456">
              <w:rPr>
                <w:rFonts w:ascii="Arial" w:hAnsi="Arial" w:cs="Arial"/>
                <w:sz w:val="24"/>
                <w:szCs w:val="24"/>
                <w:lang w:val="es-MX"/>
              </w:rPr>
              <w:t>Mejora la dispersión y la fluidez de mezclas secas y bebidas instantáneas.</w:t>
            </w:r>
          </w:p>
          <w:p w14:paraId="02BC96D5" w14:textId="77777777" w:rsidR="00BC0456" w:rsidRDefault="00BC0456" w:rsidP="00BC0456">
            <w:pPr>
              <w:spacing w:line="360" w:lineRule="auto"/>
              <w:jc w:val="both"/>
              <w:rPr>
                <w:rFonts w:ascii="Arial" w:hAnsi="Arial" w:cs="Arial"/>
                <w:sz w:val="24"/>
                <w:szCs w:val="24"/>
                <w:lang w:val="es-MX"/>
              </w:rPr>
            </w:pPr>
          </w:p>
          <w:p w14:paraId="1CC4E634" w14:textId="17F32BC5" w:rsidR="00BC0456" w:rsidRPr="00BC0456" w:rsidRDefault="00BC0456" w:rsidP="00BC0456">
            <w:pPr>
              <w:spacing w:line="360" w:lineRule="auto"/>
              <w:jc w:val="both"/>
              <w:rPr>
                <w:rFonts w:ascii="Arial" w:hAnsi="Arial" w:cs="Arial"/>
                <w:b/>
                <w:bCs/>
                <w:sz w:val="24"/>
                <w:szCs w:val="24"/>
                <w:lang w:val="es-MX"/>
              </w:rPr>
            </w:pPr>
            <w:r w:rsidRPr="00BC0456">
              <w:rPr>
                <w:rFonts w:ascii="Arial" w:hAnsi="Arial" w:cs="Arial"/>
                <w:b/>
                <w:bCs/>
                <w:sz w:val="24"/>
                <w:szCs w:val="24"/>
                <w:lang w:val="es-MX"/>
              </w:rPr>
              <w:t>Industria química y de recubrimientos</w:t>
            </w:r>
          </w:p>
          <w:p w14:paraId="48C011D6" w14:textId="127CE857"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C0456">
              <w:rPr>
                <w:rFonts w:ascii="Arial" w:hAnsi="Arial" w:cs="Arial"/>
                <w:sz w:val="24"/>
                <w:szCs w:val="24"/>
                <w:lang w:val="es-MX"/>
              </w:rPr>
              <w:t>Empleado como agente de refuerzo y espesante en pinturas, adhesivos, selladores y cauchos.</w:t>
            </w:r>
          </w:p>
          <w:p w14:paraId="0B791A62" w14:textId="4FDAEF42"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C0456">
              <w:rPr>
                <w:rFonts w:ascii="Arial" w:hAnsi="Arial" w:cs="Arial"/>
                <w:sz w:val="24"/>
                <w:szCs w:val="24"/>
                <w:lang w:val="es-MX"/>
              </w:rPr>
              <w:t>En sistemas líquidos, confiere tixotropía, evitando la sedimentación de pigmentos.</w:t>
            </w:r>
          </w:p>
          <w:p w14:paraId="46B97B2A" w14:textId="2802F1BB" w:rsidR="001519DA" w:rsidRPr="00BC0456"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E635391" w14:textId="1D199F0E"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C0456">
              <w:rPr>
                <w:rFonts w:ascii="Arial" w:hAnsi="Arial" w:cs="Arial"/>
                <w:sz w:val="24"/>
                <w:szCs w:val="24"/>
                <w:lang w:val="es-MX"/>
              </w:rPr>
              <w:t>Evitar la formación e inhalación de polvo fino; usar mascarilla y gafas de protección.</w:t>
            </w:r>
          </w:p>
          <w:p w14:paraId="0389C5A2" w14:textId="317A584F"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C0456">
              <w:rPr>
                <w:rFonts w:ascii="Arial" w:hAnsi="Arial" w:cs="Arial"/>
                <w:sz w:val="24"/>
                <w:szCs w:val="24"/>
                <w:lang w:val="es-MX"/>
              </w:rPr>
              <w:t>Manipular en áreas ventiladas.</w:t>
            </w:r>
          </w:p>
          <w:p w14:paraId="576F972A" w14:textId="58E9A0D7"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C0456">
              <w:rPr>
                <w:rFonts w:ascii="Arial" w:hAnsi="Arial" w:cs="Arial"/>
                <w:sz w:val="24"/>
                <w:szCs w:val="24"/>
                <w:lang w:val="es-MX"/>
              </w:rPr>
              <w:t>No ingerir ni permitir el contacto prolongado con la piel.</w:t>
            </w:r>
          </w:p>
          <w:p w14:paraId="6F0712C0" w14:textId="1F191A66"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C0456">
              <w:rPr>
                <w:rFonts w:ascii="Arial" w:hAnsi="Arial" w:cs="Arial"/>
                <w:sz w:val="24"/>
                <w:szCs w:val="24"/>
                <w:lang w:val="es-MX"/>
              </w:rPr>
              <w:t>Seguir las normas de higiene industrial después del manejo.</w:t>
            </w:r>
          </w:p>
          <w:p w14:paraId="1643A1BA" w14:textId="34E83AD7" w:rsidR="0049398B" w:rsidRPr="00BC0456"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C1F5591" w14:textId="77777777" w:rsidR="00693976" w:rsidRDefault="00693976" w:rsidP="00FB6E80">
            <w:pPr>
              <w:spacing w:line="360" w:lineRule="auto"/>
              <w:jc w:val="both"/>
              <w:rPr>
                <w:rFonts w:ascii="Arial" w:hAnsi="Arial" w:cs="Arial"/>
                <w:sz w:val="24"/>
                <w:szCs w:val="24"/>
              </w:rPr>
            </w:pPr>
          </w:p>
          <w:p w14:paraId="392289F9" w14:textId="21167B92"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C0456">
              <w:rPr>
                <w:rFonts w:ascii="Arial" w:hAnsi="Arial" w:cs="Arial"/>
                <w:sz w:val="24"/>
                <w:szCs w:val="24"/>
                <w:lang w:val="es-MX"/>
              </w:rPr>
              <w:t>Conservar en envases bien cerrados, en lugar fresco, seco y ventilado.</w:t>
            </w:r>
          </w:p>
          <w:p w14:paraId="7D13D751" w14:textId="007285E2"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BC0456">
              <w:rPr>
                <w:rFonts w:ascii="Arial" w:hAnsi="Arial" w:cs="Arial"/>
                <w:sz w:val="24"/>
                <w:szCs w:val="24"/>
                <w:lang w:val="es-MX"/>
              </w:rPr>
              <w:t>Evitar la exposición a humedad, ya que puede alterar su fluidez.</w:t>
            </w:r>
          </w:p>
          <w:p w14:paraId="6FD62EAE" w14:textId="11C2A299" w:rsidR="00BC0456" w:rsidRPr="00BC0456" w:rsidRDefault="00BC0456" w:rsidP="00BC0456">
            <w:pPr>
              <w:spacing w:line="360" w:lineRule="auto"/>
              <w:jc w:val="both"/>
              <w:rPr>
                <w:rFonts w:ascii="Arial" w:hAnsi="Arial" w:cs="Arial"/>
                <w:sz w:val="24"/>
                <w:szCs w:val="24"/>
                <w:lang w:val="es-MX"/>
              </w:rPr>
            </w:pPr>
            <w:r w:rsidRPr="00252E49">
              <w:rPr>
                <w:rFonts w:ascii="Segoe UI Emoji" w:hAnsi="Segoe UI Emoji" w:cs="Segoe UI Emoji"/>
                <w:sz w:val="24"/>
                <w:szCs w:val="24"/>
              </w:rPr>
              <w:lastRenderedPageBreak/>
              <w:t>✔️</w:t>
            </w:r>
            <w:r w:rsidRPr="00BC0456">
              <w:rPr>
                <w:rFonts w:ascii="Arial" w:hAnsi="Arial" w:cs="Arial"/>
                <w:sz w:val="24"/>
                <w:szCs w:val="24"/>
                <w:lang w:val="es-MX"/>
              </w:rPr>
              <w:t>No almacenar junto a sustancias ácidas o alcalinas fuertes.</w:t>
            </w:r>
          </w:p>
          <w:p w14:paraId="1F2089AD" w14:textId="2B72F2B3" w:rsidR="00BC0456" w:rsidRPr="00BC0456" w:rsidRDefault="00BC0456"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21E9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21E91">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774D275" w:rsidR="00885DA5" w:rsidRPr="00370BF5" w:rsidRDefault="005519A7" w:rsidP="00821E91">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12C5E73B" w:rsidR="00885DA5" w:rsidRPr="00370BF5" w:rsidRDefault="005519A7" w:rsidP="00821E91">
                  <w:pPr>
                    <w:framePr w:hSpace="141" w:wrap="around" w:vAnchor="text" w:hAnchor="margin" w:y="334"/>
                    <w:spacing w:line="360" w:lineRule="auto"/>
                    <w:jc w:val="center"/>
                    <w:rPr>
                      <w:rFonts w:ascii="Arial" w:hAnsi="Arial" w:cs="Arial"/>
                      <w:sz w:val="24"/>
                      <w:szCs w:val="24"/>
                    </w:rPr>
                  </w:pPr>
                  <w:r w:rsidRPr="005519A7">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7C1653D6" w14:textId="77777777" w:rsidR="007A1197" w:rsidRDefault="007A1197" w:rsidP="007A1197">
            <w:pPr>
              <w:spacing w:after="160" w:line="360" w:lineRule="auto"/>
              <w:jc w:val="both"/>
              <w:rPr>
                <w:rFonts w:ascii="Arial" w:hAnsi="Arial" w:cs="Arial"/>
                <w:sz w:val="24"/>
                <w:szCs w:val="24"/>
              </w:rPr>
            </w:pPr>
            <w:r w:rsidRPr="00F00161">
              <w:rPr>
                <w:rFonts w:ascii="Arial" w:hAnsi="Arial" w:cs="Arial"/>
                <w:sz w:val="24"/>
                <w:szCs w:val="24"/>
              </w:rPr>
              <w:t xml:space="preserve">El producto tiene una vida útil de </w:t>
            </w:r>
            <w:r>
              <w:rPr>
                <w:rFonts w:ascii="Arial" w:hAnsi="Arial" w:cs="Arial"/>
                <w:sz w:val="24"/>
                <w:szCs w:val="24"/>
              </w:rPr>
              <w:t>24</w:t>
            </w:r>
            <w:r w:rsidRPr="00F0016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9C68956"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BC0456" w:rsidRPr="00370BF5" w:rsidRDefault="00BC0456"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0400"/>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519A7"/>
    <w:rsid w:val="00561793"/>
    <w:rsid w:val="005924B1"/>
    <w:rsid w:val="005929A9"/>
    <w:rsid w:val="006105EB"/>
    <w:rsid w:val="0062692B"/>
    <w:rsid w:val="00632CD2"/>
    <w:rsid w:val="00693976"/>
    <w:rsid w:val="006A7DB4"/>
    <w:rsid w:val="006E190A"/>
    <w:rsid w:val="006F1925"/>
    <w:rsid w:val="00745BCE"/>
    <w:rsid w:val="00746F96"/>
    <w:rsid w:val="00753473"/>
    <w:rsid w:val="00781B5C"/>
    <w:rsid w:val="007A1197"/>
    <w:rsid w:val="007D72BE"/>
    <w:rsid w:val="007D7666"/>
    <w:rsid w:val="00821E91"/>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75E"/>
    <w:rsid w:val="00AC49FB"/>
    <w:rsid w:val="00AC5FA9"/>
    <w:rsid w:val="00AE7C09"/>
    <w:rsid w:val="00B12D0A"/>
    <w:rsid w:val="00B435EA"/>
    <w:rsid w:val="00B475BE"/>
    <w:rsid w:val="00B57A4D"/>
    <w:rsid w:val="00B81088"/>
    <w:rsid w:val="00BB434F"/>
    <w:rsid w:val="00BC0456"/>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0DEC"/>
    <w:rsid w:val="00E375E2"/>
    <w:rsid w:val="00E65F9B"/>
    <w:rsid w:val="00E80BA7"/>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22</TotalTime>
  <Pages>4</Pages>
  <Words>559</Words>
  <Characters>3078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5</cp:revision>
  <dcterms:created xsi:type="dcterms:W3CDTF">2025-11-12T16:44:00Z</dcterms:created>
  <dcterms:modified xsi:type="dcterms:W3CDTF">2025-12-04T17:17:00Z</dcterms:modified>
</cp:coreProperties>
</file>