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BF3804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60D83">
                              <w:rPr>
                                <w:rFonts w:ascii="Arial" w:hAnsi="Arial" w:cs="Arial"/>
                                <w:b/>
                                <w:bCs/>
                                <w:color w:val="1F3864" w:themeColor="accent1" w:themeShade="80"/>
                                <w:sz w:val="18"/>
                                <w:szCs w:val="18"/>
                              </w:rPr>
                              <w:t xml:space="preserve"> 350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BF3804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60D83">
                        <w:rPr>
                          <w:rFonts w:ascii="Arial" w:hAnsi="Arial" w:cs="Arial"/>
                          <w:b/>
                          <w:bCs/>
                          <w:color w:val="1F3864" w:themeColor="accent1" w:themeShade="80"/>
                          <w:sz w:val="18"/>
                          <w:szCs w:val="18"/>
                        </w:rPr>
                        <w:t xml:space="preserve"> 350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B4D05BB" w:rsidR="008F552B" w:rsidRDefault="00160D83" w:rsidP="009241AE">
      <w:pPr>
        <w:spacing w:line="360" w:lineRule="auto"/>
        <w:jc w:val="center"/>
        <w:rPr>
          <w:rFonts w:ascii="Arial" w:hAnsi="Arial" w:cs="Arial"/>
          <w:b/>
          <w:bCs/>
          <w:color w:val="1F3864" w:themeColor="accent1" w:themeShade="80"/>
          <w:sz w:val="48"/>
          <w:szCs w:val="48"/>
        </w:rPr>
      </w:pPr>
      <w:bookmarkStart w:id="0" w:name="_Hlk170901815"/>
      <w:r w:rsidRPr="00160D83">
        <w:rPr>
          <w:rFonts w:ascii="Arial" w:hAnsi="Arial" w:cs="Arial"/>
          <w:b/>
          <w:bCs/>
          <w:color w:val="1F3864" w:themeColor="accent1" w:themeShade="80"/>
          <w:sz w:val="48"/>
          <w:szCs w:val="48"/>
        </w:rPr>
        <w:t>DESENGRASANTE INDUSTRIAL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F1DF327" w:rsidR="00DE6685" w:rsidRPr="00D04833" w:rsidRDefault="00AC49FB" w:rsidP="00D04833">
            <w:pPr>
              <w:spacing w:line="360" w:lineRule="auto"/>
              <w:jc w:val="both"/>
              <w:rPr>
                <w:rFonts w:ascii="Arial" w:hAnsi="Arial" w:cs="Arial"/>
                <w:sz w:val="24"/>
                <w:szCs w:val="24"/>
              </w:rPr>
            </w:pPr>
            <w:r w:rsidRPr="00D04833">
              <w:rPr>
                <w:rFonts w:ascii="Arial" w:hAnsi="Arial" w:cs="Arial"/>
                <w:sz w:val="24"/>
                <w:szCs w:val="24"/>
              </w:rPr>
              <w:t>Nombre Q</w:t>
            </w:r>
            <w:r w:rsidR="00DE6685" w:rsidRPr="00D04833">
              <w:rPr>
                <w:rFonts w:ascii="Arial" w:hAnsi="Arial" w:cs="Arial"/>
                <w:sz w:val="24"/>
                <w:szCs w:val="24"/>
              </w:rPr>
              <w:t>uímico:</w:t>
            </w:r>
            <w:r w:rsidR="00745BCE" w:rsidRPr="00D04833">
              <w:rPr>
                <w:rFonts w:ascii="Arial" w:hAnsi="Arial" w:cs="Arial"/>
                <w:sz w:val="24"/>
                <w:szCs w:val="24"/>
              </w:rPr>
              <w:t xml:space="preserve"> </w:t>
            </w:r>
            <w:r w:rsidR="00D04833" w:rsidRPr="00D04833">
              <w:rPr>
                <w:rFonts w:ascii="Arial" w:hAnsi="Arial" w:cs="Arial"/>
                <w:sz w:val="24"/>
                <w:szCs w:val="24"/>
              </w:rPr>
              <w:t>Mezcla de tensioactivos, solventes y agentes alcalinos.</w:t>
            </w:r>
          </w:p>
          <w:p w14:paraId="207EC96B" w14:textId="2B05DF9C" w:rsidR="00DE6685" w:rsidRPr="00D04833" w:rsidRDefault="00DE6685" w:rsidP="00D04833">
            <w:pPr>
              <w:spacing w:line="360" w:lineRule="auto"/>
              <w:jc w:val="both"/>
              <w:rPr>
                <w:rFonts w:ascii="Arial" w:hAnsi="Arial" w:cs="Arial"/>
                <w:sz w:val="24"/>
                <w:szCs w:val="24"/>
              </w:rPr>
            </w:pPr>
            <w:r w:rsidRPr="00D04833">
              <w:rPr>
                <w:rFonts w:ascii="Arial" w:hAnsi="Arial" w:cs="Arial"/>
                <w:sz w:val="24"/>
                <w:szCs w:val="24"/>
              </w:rPr>
              <w:t>Sinónimos:</w:t>
            </w:r>
            <w:r w:rsidR="00A21D43" w:rsidRPr="00D04833">
              <w:rPr>
                <w:rFonts w:ascii="Arial" w:hAnsi="Arial" w:cs="Arial"/>
                <w:sz w:val="24"/>
                <w:szCs w:val="24"/>
              </w:rPr>
              <w:t xml:space="preserve"> </w:t>
            </w:r>
            <w:r w:rsidR="00D04833" w:rsidRPr="00D04833">
              <w:rPr>
                <w:rFonts w:ascii="Arial" w:hAnsi="Arial" w:cs="Arial"/>
                <w:sz w:val="24"/>
                <w:szCs w:val="24"/>
              </w:rPr>
              <w:t>Limpiador industrial, detergente desengrasante, desengrasante alcalino.</w:t>
            </w:r>
          </w:p>
          <w:p w14:paraId="585CF48C" w14:textId="77777777" w:rsidR="00DE6685" w:rsidRPr="00D04833" w:rsidRDefault="00DE6685" w:rsidP="00D04833">
            <w:pPr>
              <w:spacing w:line="360" w:lineRule="auto"/>
              <w:jc w:val="both"/>
              <w:rPr>
                <w:rFonts w:ascii="Arial" w:hAnsi="Arial" w:cs="Arial"/>
                <w:sz w:val="24"/>
                <w:szCs w:val="24"/>
              </w:rPr>
            </w:pPr>
            <w:r w:rsidRPr="00D04833">
              <w:rPr>
                <w:rFonts w:ascii="Arial" w:hAnsi="Arial" w:cs="Arial"/>
                <w:sz w:val="24"/>
                <w:szCs w:val="24"/>
              </w:rPr>
              <w:t xml:space="preserve">Identificación de la empresa: QUIMIFOREN S.A.S </w:t>
            </w:r>
          </w:p>
          <w:p w14:paraId="7A4962F4" w14:textId="24DC2860" w:rsidR="00E65F9B" w:rsidRPr="00D04833" w:rsidRDefault="00E65F9B" w:rsidP="00D04833">
            <w:pPr>
              <w:spacing w:line="360" w:lineRule="auto"/>
              <w:jc w:val="both"/>
              <w:rPr>
                <w:rFonts w:ascii="Arial" w:hAnsi="Arial" w:cs="Arial"/>
                <w:sz w:val="24"/>
                <w:szCs w:val="24"/>
              </w:rPr>
            </w:pPr>
            <w:r w:rsidRPr="00D04833">
              <w:rPr>
                <w:rFonts w:ascii="Arial" w:hAnsi="Arial" w:cs="Arial"/>
                <w:sz w:val="24"/>
                <w:szCs w:val="24"/>
              </w:rPr>
              <w:t xml:space="preserve">País de Origen: </w:t>
            </w:r>
            <w:r w:rsidR="003E61D8" w:rsidRPr="00D04833">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6C13446" w14:textId="650433FF" w:rsidR="00A21D43" w:rsidRDefault="007451E4" w:rsidP="00FB6E80">
            <w:pPr>
              <w:spacing w:line="360" w:lineRule="auto"/>
              <w:jc w:val="both"/>
              <w:rPr>
                <w:rFonts w:ascii="Arial" w:hAnsi="Arial" w:cs="Arial"/>
                <w:sz w:val="24"/>
                <w:szCs w:val="24"/>
              </w:rPr>
            </w:pPr>
            <w:r>
              <w:rPr>
                <w:rFonts w:ascii="Arial" w:hAnsi="Arial" w:cs="Arial"/>
                <w:sz w:val="24"/>
                <w:szCs w:val="24"/>
              </w:rPr>
              <w:t>D</w:t>
            </w:r>
            <w:r w:rsidRPr="00160D83">
              <w:rPr>
                <w:rFonts w:ascii="Arial" w:hAnsi="Arial" w:cs="Arial"/>
                <w:sz w:val="24"/>
                <w:szCs w:val="24"/>
              </w:rPr>
              <w:t xml:space="preserve">esengrasante industrial </w:t>
            </w:r>
            <w:r w:rsidR="00160D83" w:rsidRPr="00160D83">
              <w:rPr>
                <w:rFonts w:ascii="Arial" w:hAnsi="Arial" w:cs="Arial"/>
                <w:sz w:val="24"/>
                <w:szCs w:val="24"/>
              </w:rPr>
              <w:t>es un limpiador de naturaleza alcalina ideal en procesos de desengrase de cualquier tipo de superficie, contiene principios activos que garantizan una óptima penetración en la suciedad más severa.</w:t>
            </w:r>
          </w:p>
          <w:p w14:paraId="740EF0EB" w14:textId="28E5A050" w:rsidR="00160D83" w:rsidRPr="00286CEA" w:rsidRDefault="00160D8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4B5449" w14:textId="77777777" w:rsidR="007451E4" w:rsidRPr="00370BF5" w:rsidRDefault="007451E4" w:rsidP="007451E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trPr>
                <w:trHeight w:val="17"/>
                <w:jc w:val="center"/>
              </w:trPr>
              <w:tc>
                <w:tcPr>
                  <w:tcW w:w="3160" w:type="dxa"/>
                </w:tcPr>
                <w:p w14:paraId="44695FFD" w14:textId="77777777" w:rsidR="00160D83" w:rsidRDefault="00160D83" w:rsidP="00220A2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4FDB72E" w:rsidR="00286CEA" w:rsidRPr="00370BF5" w:rsidRDefault="00286CEA" w:rsidP="00220A2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0F653E8" w14:textId="77777777" w:rsidR="00160D83" w:rsidRDefault="00160D83" w:rsidP="00220A25">
                  <w:pPr>
                    <w:framePr w:hSpace="141" w:wrap="around" w:vAnchor="text" w:hAnchor="margin" w:y="334"/>
                    <w:spacing w:line="276" w:lineRule="auto"/>
                    <w:jc w:val="center"/>
                    <w:rPr>
                      <w:rFonts w:ascii="Arial" w:hAnsi="Arial" w:cs="Arial"/>
                      <w:b/>
                      <w:bCs/>
                      <w:sz w:val="24"/>
                      <w:szCs w:val="24"/>
                    </w:rPr>
                  </w:pPr>
                </w:p>
                <w:p w14:paraId="79D9BCFE" w14:textId="3F260764" w:rsidR="00160D83" w:rsidRPr="00160D83" w:rsidRDefault="00160D83" w:rsidP="00220A25">
                  <w:pPr>
                    <w:framePr w:hSpace="141" w:wrap="around" w:vAnchor="text" w:hAnchor="margin" w:y="334"/>
                    <w:spacing w:line="276" w:lineRule="auto"/>
                    <w:jc w:val="center"/>
                    <w:rPr>
                      <w:rFonts w:ascii="Arial" w:hAnsi="Arial" w:cs="Arial"/>
                      <w:b/>
                      <w:bCs/>
                      <w:sz w:val="24"/>
                      <w:szCs w:val="24"/>
                    </w:rPr>
                  </w:pPr>
                  <w:r w:rsidRPr="00160D83">
                    <w:rPr>
                      <w:rFonts w:ascii="Arial" w:hAnsi="Arial" w:cs="Arial"/>
                      <w:b/>
                      <w:bCs/>
                      <w:sz w:val="24"/>
                      <w:szCs w:val="24"/>
                    </w:rPr>
                    <w:t>DESENGRASANTE INDUSTRIAL</w:t>
                  </w:r>
                </w:p>
                <w:p w14:paraId="06CDA201" w14:textId="2CBA708D" w:rsidR="00286CEA" w:rsidRPr="001519DA" w:rsidRDefault="00286CEA" w:rsidP="00220A2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trPr>
                <w:trHeight w:val="17"/>
                <w:jc w:val="center"/>
              </w:trPr>
              <w:tc>
                <w:tcPr>
                  <w:tcW w:w="3160" w:type="dxa"/>
                </w:tcPr>
                <w:p w14:paraId="5B7B4387" w14:textId="77777777" w:rsidR="00286CEA" w:rsidRPr="00286CEA" w:rsidRDefault="00286CEA" w:rsidP="00220A2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AEB3505" w:rsidR="00286CEA" w:rsidRPr="00286CEA" w:rsidRDefault="007451E4" w:rsidP="00220A2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w:t>
                  </w:r>
                  <w:r w:rsidRPr="007451E4">
                    <w:rPr>
                      <w:rFonts w:ascii="Arial" w:hAnsi="Arial" w:cs="Arial"/>
                      <w:sz w:val="24"/>
                      <w:szCs w:val="24"/>
                    </w:rPr>
                    <w:t xml:space="preserve">echosa </w:t>
                  </w:r>
                </w:p>
              </w:tc>
            </w:tr>
            <w:tr w:rsidR="00286CEA" w:rsidRPr="00370BF5" w14:paraId="0EE171D9" w14:textId="77777777">
              <w:trPr>
                <w:trHeight w:val="17"/>
                <w:jc w:val="center"/>
              </w:trPr>
              <w:tc>
                <w:tcPr>
                  <w:tcW w:w="3160" w:type="dxa"/>
                </w:tcPr>
                <w:p w14:paraId="5A14A5B8" w14:textId="77777777" w:rsidR="00286CEA" w:rsidRPr="00286CEA" w:rsidRDefault="00286CEA" w:rsidP="00220A2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C573A22" w:rsidR="00286CEA" w:rsidRPr="00286CEA" w:rsidRDefault="007451E4" w:rsidP="00220A2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w:t>
                  </w:r>
                  <w:r w:rsidRPr="007451E4">
                    <w:rPr>
                      <w:rFonts w:ascii="Arial" w:hAnsi="Arial" w:cs="Arial"/>
                      <w:sz w:val="24"/>
                      <w:szCs w:val="24"/>
                    </w:rPr>
                    <w:t>lanco</w:t>
                  </w:r>
                </w:p>
              </w:tc>
            </w:tr>
            <w:tr w:rsidR="00286CEA" w:rsidRPr="00370BF5" w14:paraId="7CD7FBDE" w14:textId="77777777">
              <w:trPr>
                <w:trHeight w:val="17"/>
                <w:jc w:val="center"/>
              </w:trPr>
              <w:tc>
                <w:tcPr>
                  <w:tcW w:w="3160" w:type="dxa"/>
                </w:tcPr>
                <w:p w14:paraId="79D95530" w14:textId="426392B7" w:rsidR="00286CEA" w:rsidRPr="00286CEA" w:rsidRDefault="007451E4" w:rsidP="00220A25">
                  <w:pPr>
                    <w:framePr w:hSpace="141" w:wrap="around" w:vAnchor="text" w:hAnchor="margin" w:y="334"/>
                    <w:spacing w:line="360" w:lineRule="auto"/>
                    <w:jc w:val="center"/>
                    <w:rPr>
                      <w:rFonts w:ascii="Arial" w:hAnsi="Arial" w:cs="Arial"/>
                      <w:sz w:val="24"/>
                      <w:szCs w:val="24"/>
                    </w:rPr>
                  </w:pPr>
                  <w:r w:rsidRPr="007451E4">
                    <w:rPr>
                      <w:rFonts w:ascii="Arial" w:hAnsi="Arial" w:cs="Arial"/>
                      <w:sz w:val="24"/>
                      <w:szCs w:val="24"/>
                    </w:rPr>
                    <w:t>Densidad</w:t>
                  </w:r>
                </w:p>
              </w:tc>
              <w:tc>
                <w:tcPr>
                  <w:tcW w:w="3160" w:type="dxa"/>
                </w:tcPr>
                <w:p w14:paraId="21A61DF5" w14:textId="4961C592" w:rsidR="00286CEA" w:rsidRPr="00286CEA" w:rsidRDefault="007451E4" w:rsidP="00220A25">
                  <w:pPr>
                    <w:framePr w:hSpace="141" w:wrap="around" w:vAnchor="text" w:hAnchor="margin" w:y="334"/>
                    <w:spacing w:line="360" w:lineRule="auto"/>
                    <w:jc w:val="center"/>
                    <w:rPr>
                      <w:rFonts w:ascii="Arial" w:hAnsi="Arial" w:cs="Arial"/>
                      <w:sz w:val="24"/>
                      <w:szCs w:val="24"/>
                    </w:rPr>
                  </w:pPr>
                  <w:r w:rsidRPr="007451E4">
                    <w:rPr>
                      <w:rFonts w:ascii="Arial" w:hAnsi="Arial" w:cs="Arial"/>
                      <w:sz w:val="24"/>
                      <w:szCs w:val="24"/>
                    </w:rPr>
                    <w:t>1.02 g/ml</w:t>
                  </w:r>
                </w:p>
              </w:tc>
              <w:bookmarkStart w:id="2" w:name="_GoBack"/>
              <w:bookmarkEnd w:id="2"/>
            </w:tr>
            <w:tr w:rsidR="00286CEA" w:rsidRPr="00370BF5" w14:paraId="6066EB74" w14:textId="77777777">
              <w:trPr>
                <w:trHeight w:val="17"/>
                <w:jc w:val="center"/>
              </w:trPr>
              <w:tc>
                <w:tcPr>
                  <w:tcW w:w="3160" w:type="dxa"/>
                </w:tcPr>
                <w:p w14:paraId="04E678E0" w14:textId="77777777" w:rsidR="00286CEA" w:rsidRPr="00286CEA" w:rsidRDefault="00286CEA" w:rsidP="00220A2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2CD6942" w:rsidR="00286CEA" w:rsidRPr="00286CEA" w:rsidRDefault="007451E4" w:rsidP="00220A25">
                  <w:pPr>
                    <w:framePr w:hSpace="141" w:wrap="around" w:vAnchor="text" w:hAnchor="margin" w:y="334"/>
                    <w:spacing w:line="360" w:lineRule="auto"/>
                    <w:jc w:val="center"/>
                    <w:rPr>
                      <w:rFonts w:ascii="Arial" w:hAnsi="Arial" w:cs="Arial"/>
                      <w:sz w:val="24"/>
                      <w:szCs w:val="24"/>
                    </w:rPr>
                  </w:pPr>
                  <w:r w:rsidRPr="007451E4">
                    <w:rPr>
                      <w:rFonts w:ascii="Arial" w:hAnsi="Arial" w:cs="Arial"/>
                      <w:sz w:val="24"/>
                      <w:szCs w:val="24"/>
                    </w:rPr>
                    <w:t>100% en agua</w:t>
                  </w:r>
                </w:p>
              </w:tc>
            </w:tr>
            <w:tr w:rsidR="00286CEA" w:rsidRPr="00370BF5" w14:paraId="3BFA7F4C" w14:textId="77777777">
              <w:trPr>
                <w:trHeight w:val="17"/>
                <w:jc w:val="center"/>
              </w:trPr>
              <w:tc>
                <w:tcPr>
                  <w:tcW w:w="3160" w:type="dxa"/>
                </w:tcPr>
                <w:p w14:paraId="6763A039" w14:textId="679F2C59" w:rsidR="00286CEA" w:rsidRPr="00286CEA" w:rsidRDefault="009464BC" w:rsidP="00220A2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263C1D7" w:rsidR="00286CEA" w:rsidRPr="00286CEA" w:rsidRDefault="007451E4" w:rsidP="00220A25">
                  <w:pPr>
                    <w:framePr w:hSpace="141" w:wrap="around" w:vAnchor="text" w:hAnchor="margin" w:y="334"/>
                    <w:spacing w:line="360" w:lineRule="auto"/>
                    <w:jc w:val="center"/>
                    <w:rPr>
                      <w:rFonts w:ascii="Arial" w:hAnsi="Arial" w:cs="Arial"/>
                      <w:sz w:val="24"/>
                      <w:szCs w:val="24"/>
                    </w:rPr>
                  </w:pPr>
                  <w:r w:rsidRPr="007451E4">
                    <w:rPr>
                      <w:rFonts w:ascii="Arial" w:hAnsi="Arial" w:cs="Arial"/>
                      <w:sz w:val="24"/>
                      <w:szCs w:val="24"/>
                    </w:rPr>
                    <w:t xml:space="preserve">   12-13</w:t>
                  </w:r>
                </w:p>
              </w:tc>
            </w:tr>
            <w:bookmarkEnd w:id="1"/>
          </w:tbl>
          <w:p w14:paraId="683D077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160D83" w:rsidRPr="00370BF5" w:rsidRDefault="00160D8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1E36E2DF" w:rsidR="00D53570" w:rsidRPr="003E61D8" w:rsidRDefault="003E61D8" w:rsidP="003E61D8">
            <w:pPr>
              <w:spacing w:line="360" w:lineRule="auto"/>
              <w:jc w:val="both"/>
              <w:rPr>
                <w:rFonts w:ascii="Calibri" w:hAnsi="Calibri" w:cs="Calibri"/>
                <w:sz w:val="24"/>
                <w:szCs w:val="24"/>
              </w:rPr>
            </w:pPr>
            <w:r w:rsidRPr="003E61D8">
              <w:rPr>
                <w:rFonts w:ascii="Arial" w:eastAsia="Arial" w:hAnsi="Arial" w:cs="Arial"/>
                <w:b/>
                <w:color w:val="1F3864" w:themeColor="accent1" w:themeShade="80"/>
                <w:sz w:val="24"/>
                <w:szCs w:val="24"/>
              </w:rPr>
              <w:lastRenderedPageBreak/>
              <w:t xml:space="preserve">RECOMENDACIONES </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p w14:paraId="08062415" w14:textId="0A1C3F01" w:rsidR="003E61D8" w:rsidRPr="003E61D8" w:rsidRDefault="002127D2" w:rsidP="003E61D8">
            <w:pPr>
              <w:spacing w:line="360" w:lineRule="auto"/>
              <w:ind w:left="-5"/>
              <w:jc w:val="both"/>
              <w:rPr>
                <w:rFonts w:ascii="Arial" w:hAnsi="Arial" w:cs="Arial"/>
                <w:sz w:val="24"/>
                <w:szCs w:val="24"/>
              </w:rPr>
            </w:pPr>
            <w:r w:rsidRPr="00252E49">
              <w:rPr>
                <w:rFonts w:ascii="Segoe UI Emoji" w:hAnsi="Segoe UI Emoji" w:cs="Segoe UI Emoji"/>
                <w:sz w:val="24"/>
                <w:szCs w:val="24"/>
              </w:rPr>
              <w:t>✔️</w:t>
            </w:r>
            <w:r w:rsidR="003E61D8" w:rsidRPr="003E61D8">
              <w:rPr>
                <w:rFonts w:ascii="Arial" w:hAnsi="Arial" w:cs="Arial"/>
                <w:sz w:val="24"/>
                <w:szCs w:val="24"/>
              </w:rPr>
              <w:t xml:space="preserve">Mantener fuera del alcance de los niños, al contacto con piel y/o ojos, lavar la zona afectada con abundante agua. </w:t>
            </w:r>
          </w:p>
          <w:p w14:paraId="6EA2E16A" w14:textId="78A9BF15" w:rsidR="003E61D8" w:rsidRPr="003E61D8" w:rsidRDefault="002127D2" w:rsidP="003E61D8">
            <w:pPr>
              <w:spacing w:line="360" w:lineRule="auto"/>
              <w:ind w:left="-5"/>
              <w:jc w:val="both"/>
              <w:rPr>
                <w:rFonts w:ascii="Arial" w:hAnsi="Arial" w:cs="Arial"/>
                <w:sz w:val="24"/>
                <w:szCs w:val="24"/>
              </w:rPr>
            </w:pPr>
            <w:r w:rsidRPr="00252E49">
              <w:rPr>
                <w:rFonts w:ascii="Segoe UI Emoji" w:hAnsi="Segoe UI Emoji" w:cs="Segoe UI Emoji"/>
                <w:sz w:val="24"/>
                <w:szCs w:val="24"/>
              </w:rPr>
              <w:t>✔️</w:t>
            </w:r>
            <w:r w:rsidR="003E61D8" w:rsidRPr="003E61D8">
              <w:rPr>
                <w:rFonts w:ascii="Arial" w:hAnsi="Arial" w:cs="Arial"/>
                <w:sz w:val="24"/>
                <w:szCs w:val="24"/>
              </w:rPr>
              <w:t xml:space="preserve">En caso de ingestión consultar con al médico. </w:t>
            </w:r>
          </w:p>
          <w:p w14:paraId="3FB00BA5" w14:textId="231491E6" w:rsidR="00B12D0A" w:rsidRDefault="002127D2" w:rsidP="00D04833">
            <w:pPr>
              <w:spacing w:after="160" w:line="360" w:lineRule="auto"/>
              <w:ind w:left="-5"/>
              <w:jc w:val="both"/>
              <w:rPr>
                <w:rFonts w:ascii="Arial" w:hAnsi="Arial" w:cs="Arial"/>
                <w:sz w:val="24"/>
                <w:szCs w:val="24"/>
              </w:rPr>
            </w:pPr>
            <w:r w:rsidRPr="00252E49">
              <w:rPr>
                <w:rFonts w:ascii="Segoe UI Emoji" w:hAnsi="Segoe UI Emoji" w:cs="Segoe UI Emoji"/>
                <w:sz w:val="24"/>
                <w:szCs w:val="24"/>
              </w:rPr>
              <w:t>✔️</w:t>
            </w:r>
            <w:r w:rsidR="003E61D8" w:rsidRPr="003E61D8">
              <w:rPr>
                <w:rFonts w:ascii="Arial" w:hAnsi="Arial" w:cs="Arial"/>
                <w:sz w:val="24"/>
                <w:szCs w:val="24"/>
              </w:rPr>
              <w:t xml:space="preserve">Utilizar guantes, gafas y tapabocas cuando se manipule el producto. </w:t>
            </w: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8A9E7FF" w14:textId="5FDF06FF"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Limpieza de maquinaria industrial.</w:t>
            </w:r>
          </w:p>
          <w:p w14:paraId="7935C4A0" w14:textId="632290FE"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Desengrase de motores y piezas metálicas.</w:t>
            </w:r>
          </w:p>
          <w:p w14:paraId="1EC527A9" w14:textId="36EF06F8"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Remoción de grasas y aceites en pisos, paredes y equipos.</w:t>
            </w:r>
          </w:p>
          <w:p w14:paraId="0C8F49DA" w14:textId="273D5D70"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Mantenimiento en talleres, industrias alimenticias y plantas de producción.</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0C191032" w:rsidR="00F14D35" w:rsidRPr="00370BF5" w:rsidRDefault="007451E4" w:rsidP="009241AE">
            <w:pPr>
              <w:spacing w:line="360" w:lineRule="auto"/>
              <w:jc w:val="both"/>
              <w:rPr>
                <w:rFonts w:ascii="Arial" w:hAnsi="Arial" w:cs="Arial"/>
                <w:sz w:val="24"/>
                <w:szCs w:val="24"/>
              </w:rPr>
            </w:pPr>
            <w:r w:rsidRPr="007451E4">
              <w:rPr>
                <w:rFonts w:ascii="Arial" w:eastAsia="Arial" w:hAnsi="Arial" w:cs="Arial"/>
                <w:b/>
                <w:color w:val="1F3864" w:themeColor="accent1" w:themeShade="80"/>
                <w:sz w:val="24"/>
                <w:szCs w:val="24"/>
              </w:rPr>
              <w:t>MODO USO</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BF6D2B3" w14:textId="3853172C" w:rsidR="007451E4" w:rsidRPr="007451E4" w:rsidRDefault="002127D2" w:rsidP="007451E4">
            <w:pPr>
              <w:spacing w:line="360" w:lineRule="auto"/>
              <w:jc w:val="both"/>
              <w:rPr>
                <w:rFonts w:ascii="Arial" w:hAnsi="Arial" w:cs="Arial"/>
                <w:sz w:val="24"/>
                <w:szCs w:val="24"/>
              </w:rPr>
            </w:pPr>
            <w:r w:rsidRPr="00252E49">
              <w:rPr>
                <w:rFonts w:ascii="Segoe UI Emoji" w:hAnsi="Segoe UI Emoji" w:cs="Segoe UI Emoji"/>
                <w:sz w:val="24"/>
                <w:szCs w:val="24"/>
              </w:rPr>
              <w:t>✔️</w:t>
            </w:r>
            <w:r w:rsidR="007451E4" w:rsidRPr="007451E4">
              <w:rPr>
                <w:rFonts w:ascii="Arial" w:hAnsi="Arial" w:cs="Arial"/>
                <w:sz w:val="24"/>
                <w:szCs w:val="24"/>
              </w:rPr>
              <w:t xml:space="preserve">Para mayor desempeño, utilizarlo puro, aplicar de manera uniforme con atomizador sobre la superficie afectada, estregar y enjuagar con agua. </w:t>
            </w:r>
          </w:p>
          <w:p w14:paraId="66FDDE4A" w14:textId="54A77C29" w:rsidR="007451E4" w:rsidRPr="007451E4" w:rsidRDefault="002127D2" w:rsidP="007451E4">
            <w:pPr>
              <w:spacing w:line="360" w:lineRule="auto"/>
              <w:jc w:val="both"/>
              <w:rPr>
                <w:rFonts w:ascii="Arial" w:hAnsi="Arial" w:cs="Arial"/>
                <w:sz w:val="24"/>
                <w:szCs w:val="24"/>
              </w:rPr>
            </w:pPr>
            <w:r w:rsidRPr="00252E49">
              <w:rPr>
                <w:rFonts w:ascii="Segoe UI Emoji" w:hAnsi="Segoe UI Emoji" w:cs="Segoe UI Emoji"/>
                <w:sz w:val="24"/>
                <w:szCs w:val="24"/>
              </w:rPr>
              <w:t>✔️</w:t>
            </w:r>
            <w:r w:rsidR="007451E4" w:rsidRPr="007451E4">
              <w:rPr>
                <w:rFonts w:ascii="Arial" w:hAnsi="Arial" w:cs="Arial"/>
                <w:sz w:val="24"/>
                <w:szCs w:val="24"/>
              </w:rPr>
              <w:t xml:space="preserve">Puede ser empleado en superficies metálicas, plásticas, techos, pisos y paredes.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58B576D0" w:rsidR="0049398B" w:rsidRPr="00370BF5" w:rsidRDefault="002127D2"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r>
              <w:rPr>
                <w:rFonts w:ascii="Arial" w:eastAsia="Arial" w:hAnsi="Arial" w:cs="Arial"/>
                <w:b/>
                <w:color w:val="1F3864" w:themeColor="accent1" w:themeShade="80"/>
                <w:sz w:val="24"/>
                <w:szCs w:val="24"/>
              </w:rPr>
              <w:t xml:space="preserve"> Y </w:t>
            </w:r>
            <w:r w:rsidRPr="00370BF5">
              <w:rPr>
                <w:rFonts w:ascii="Arial" w:eastAsia="Arial" w:hAnsi="Arial" w:cs="Arial"/>
                <w:b/>
                <w:color w:val="1F3864" w:themeColor="accent1" w:themeShade="80"/>
                <w:sz w:val="24"/>
                <w:szCs w:val="24"/>
              </w:rPr>
              <w:t>MANIPULACIÓN</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DEFD43A" w14:textId="77777777" w:rsidR="00693976" w:rsidRDefault="00693976" w:rsidP="00FB6E80">
            <w:pPr>
              <w:spacing w:line="360" w:lineRule="auto"/>
              <w:jc w:val="both"/>
              <w:rPr>
                <w:rFonts w:ascii="Arial" w:hAnsi="Arial" w:cs="Arial"/>
                <w:sz w:val="24"/>
                <w:szCs w:val="24"/>
              </w:rPr>
            </w:pPr>
          </w:p>
          <w:p w14:paraId="492E2929" w14:textId="253DF332"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Utilizar guantes resistentes a químicos y gafas de seguridad.</w:t>
            </w:r>
          </w:p>
          <w:p w14:paraId="0AEDD62D" w14:textId="7A89E9F8"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Evitar contacto prolongado con la piel y los ojos.</w:t>
            </w:r>
          </w:p>
          <w:p w14:paraId="613E2C60" w14:textId="46169B30"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No ingerir.</w:t>
            </w:r>
          </w:p>
          <w:p w14:paraId="29394946" w14:textId="6848738E"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2127D2">
              <w:rPr>
                <w:rFonts w:ascii="Arial" w:hAnsi="Arial" w:cs="Arial"/>
                <w:sz w:val="24"/>
                <w:szCs w:val="24"/>
              </w:rPr>
              <w:t>Utilizar en áreas ventiladas.</w:t>
            </w:r>
          </w:p>
          <w:p w14:paraId="2916B5CF" w14:textId="1F948555"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Guardar en envases originales, bien cerrados.</w:t>
            </w:r>
          </w:p>
          <w:p w14:paraId="67498A15" w14:textId="5FE2EC5F"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Almacenar en lugar fresco y seco, protegido de la luz solar directa.</w:t>
            </w:r>
          </w:p>
          <w:p w14:paraId="0B433733" w14:textId="62A8AEB5"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Mantener alejado de alimentos y bebidas.</w:t>
            </w:r>
          </w:p>
          <w:p w14:paraId="2CA964C3" w14:textId="43FA4556" w:rsidR="002127D2" w:rsidRPr="002127D2" w:rsidRDefault="002127D2" w:rsidP="002127D2">
            <w:pPr>
              <w:spacing w:line="360" w:lineRule="auto"/>
              <w:jc w:val="both"/>
              <w:rPr>
                <w:rFonts w:ascii="Arial" w:hAnsi="Arial" w:cs="Arial"/>
                <w:sz w:val="24"/>
                <w:szCs w:val="24"/>
              </w:rPr>
            </w:pPr>
            <w:r w:rsidRPr="00252E49">
              <w:rPr>
                <w:rFonts w:ascii="Segoe UI Emoji" w:hAnsi="Segoe UI Emoji" w:cs="Segoe UI Emoji"/>
                <w:sz w:val="24"/>
                <w:szCs w:val="24"/>
              </w:rPr>
              <w:t>✔️</w:t>
            </w:r>
            <w:r w:rsidRPr="002127D2">
              <w:rPr>
                <w:rFonts w:ascii="Arial" w:hAnsi="Arial" w:cs="Arial"/>
                <w:sz w:val="24"/>
                <w:szCs w:val="24"/>
              </w:rPr>
              <w:t>No exponer a temperaturas extremas.</w:t>
            </w:r>
          </w:p>
          <w:p w14:paraId="1F2089AD" w14:textId="2B72F2B3" w:rsidR="002127D2" w:rsidRPr="00370BF5" w:rsidRDefault="002127D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244"/>
              <w:gridCol w:w="1777"/>
            </w:tblGrid>
            <w:tr w:rsidR="003E61D8" w:rsidRPr="00370BF5" w14:paraId="0AE032E4" w14:textId="44FE5471" w:rsidTr="003E61D8">
              <w:trPr>
                <w:trHeight w:val="504"/>
              </w:trPr>
              <w:tc>
                <w:tcPr>
                  <w:tcW w:w="2720" w:type="dxa"/>
                </w:tcPr>
                <w:p w14:paraId="49AFAE68" w14:textId="45546206" w:rsidR="003E61D8" w:rsidRPr="003E61D8" w:rsidRDefault="003E61D8" w:rsidP="00220A25">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Empaque original</w:t>
                  </w:r>
                </w:p>
              </w:tc>
              <w:tc>
                <w:tcPr>
                  <w:tcW w:w="2244" w:type="dxa"/>
                </w:tcPr>
                <w:p w14:paraId="73C29522" w14:textId="51416662" w:rsidR="003E61D8" w:rsidRPr="003E61D8" w:rsidRDefault="003E61D8" w:rsidP="00220A25">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Dispensación</w:t>
                  </w:r>
                </w:p>
              </w:tc>
              <w:tc>
                <w:tcPr>
                  <w:tcW w:w="476" w:type="dxa"/>
                </w:tcPr>
                <w:p w14:paraId="6BFA4CD0" w14:textId="38DBA04B" w:rsidR="003E61D8" w:rsidRPr="003E61D8" w:rsidRDefault="003E61D8" w:rsidP="00220A25">
                  <w:pPr>
                    <w:framePr w:hSpace="141" w:wrap="around" w:vAnchor="text" w:hAnchor="margin" w:y="334"/>
                    <w:spacing w:line="360" w:lineRule="auto"/>
                    <w:jc w:val="center"/>
                    <w:rPr>
                      <w:rFonts w:ascii="Arial" w:hAnsi="Arial" w:cs="Arial"/>
                      <w:b/>
                      <w:bCs/>
                      <w:sz w:val="24"/>
                      <w:szCs w:val="24"/>
                    </w:rPr>
                  </w:pPr>
                  <w:r w:rsidRPr="003E61D8">
                    <w:rPr>
                      <w:rFonts w:ascii="Arial" w:hAnsi="Arial" w:cs="Arial"/>
                      <w:b/>
                      <w:bCs/>
                      <w:sz w:val="24"/>
                      <w:szCs w:val="24"/>
                    </w:rPr>
                    <w:t>Dispensación</w:t>
                  </w:r>
                </w:p>
              </w:tc>
            </w:tr>
            <w:tr w:rsidR="003E61D8" w:rsidRPr="00370BF5" w14:paraId="08943D1D" w14:textId="409EB48A" w:rsidTr="003E61D8">
              <w:trPr>
                <w:trHeight w:val="504"/>
              </w:trPr>
              <w:tc>
                <w:tcPr>
                  <w:tcW w:w="2720" w:type="dxa"/>
                </w:tcPr>
                <w:p w14:paraId="4B65C694" w14:textId="165CB088" w:rsidR="003E61D8" w:rsidRPr="003E61D8" w:rsidRDefault="003E61D8" w:rsidP="00220A25">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Garrafa 20 litros</w:t>
                  </w:r>
                </w:p>
                <w:p w14:paraId="560CF9EB" w14:textId="54321ED0" w:rsidR="003E61D8" w:rsidRPr="003E61D8" w:rsidRDefault="003E61D8" w:rsidP="00220A25">
                  <w:pPr>
                    <w:framePr w:hSpace="141" w:wrap="around" w:vAnchor="text" w:hAnchor="margin" w:y="334"/>
                    <w:spacing w:line="360" w:lineRule="auto"/>
                    <w:jc w:val="center"/>
                    <w:rPr>
                      <w:rFonts w:ascii="Arial" w:hAnsi="Arial" w:cs="Arial"/>
                      <w:sz w:val="24"/>
                      <w:szCs w:val="24"/>
                    </w:rPr>
                  </w:pPr>
                </w:p>
              </w:tc>
              <w:tc>
                <w:tcPr>
                  <w:tcW w:w="2244" w:type="dxa"/>
                </w:tcPr>
                <w:p w14:paraId="6C52490E" w14:textId="7CECFD50" w:rsidR="003E61D8" w:rsidRPr="003E61D8" w:rsidRDefault="003E61D8" w:rsidP="00220A25">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Galón 3.8 litros</w:t>
                  </w:r>
                </w:p>
                <w:p w14:paraId="4ADC82D7" w14:textId="5B6531BE" w:rsidR="003E61D8" w:rsidRPr="003E61D8" w:rsidRDefault="003E61D8" w:rsidP="00220A25">
                  <w:pPr>
                    <w:framePr w:hSpace="141" w:wrap="around" w:vAnchor="text" w:hAnchor="margin" w:y="334"/>
                    <w:spacing w:line="360" w:lineRule="auto"/>
                    <w:jc w:val="center"/>
                    <w:rPr>
                      <w:rFonts w:ascii="Arial" w:hAnsi="Arial" w:cs="Arial"/>
                      <w:sz w:val="24"/>
                      <w:szCs w:val="24"/>
                    </w:rPr>
                  </w:pPr>
                </w:p>
              </w:tc>
              <w:tc>
                <w:tcPr>
                  <w:tcW w:w="476" w:type="dxa"/>
                </w:tcPr>
                <w:p w14:paraId="6D26F887" w14:textId="2ABED0D6" w:rsidR="003E61D8" w:rsidRPr="003E61D8" w:rsidRDefault="003E61D8" w:rsidP="00220A25">
                  <w:pPr>
                    <w:framePr w:hSpace="141" w:wrap="around" w:vAnchor="text" w:hAnchor="margin" w:y="334"/>
                    <w:spacing w:after="3" w:line="360" w:lineRule="auto"/>
                    <w:ind w:left="-5"/>
                    <w:jc w:val="center"/>
                    <w:rPr>
                      <w:rFonts w:ascii="Arial" w:hAnsi="Arial" w:cs="Arial"/>
                      <w:sz w:val="24"/>
                      <w:szCs w:val="24"/>
                    </w:rPr>
                  </w:pPr>
                  <w:r w:rsidRPr="003E61D8">
                    <w:rPr>
                      <w:rFonts w:ascii="Arial" w:eastAsia="Cambria" w:hAnsi="Arial" w:cs="Arial"/>
                      <w:sz w:val="24"/>
                      <w:szCs w:val="24"/>
                    </w:rPr>
                    <w:t>Galón 2 litros</w:t>
                  </w:r>
                </w:p>
                <w:p w14:paraId="2380DA37" w14:textId="77777777" w:rsidR="003E61D8" w:rsidRPr="003E61D8" w:rsidRDefault="003E61D8" w:rsidP="00220A25">
                  <w:pPr>
                    <w:framePr w:hSpace="141" w:wrap="around" w:vAnchor="text" w:hAnchor="margin" w:y="334"/>
                    <w:spacing w:line="360" w:lineRule="auto"/>
                    <w:jc w:val="center"/>
                    <w:rPr>
                      <w:rFonts w:ascii="Arial" w:hAnsi="Arial" w:cs="Arial"/>
                      <w:sz w:val="24"/>
                      <w:szCs w:val="24"/>
                    </w:rPr>
                  </w:pP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3BD49CE" w14:textId="28686A11" w:rsidR="002127D2" w:rsidRDefault="002127D2" w:rsidP="002127D2">
            <w:pPr>
              <w:spacing w:after="160" w:line="360" w:lineRule="auto"/>
              <w:jc w:val="both"/>
              <w:rPr>
                <w:rFonts w:ascii="Arial" w:hAnsi="Arial" w:cs="Arial"/>
                <w:sz w:val="24"/>
                <w:szCs w:val="24"/>
              </w:rPr>
            </w:pPr>
            <w:r w:rsidRPr="00035DE1">
              <w:rPr>
                <w:rFonts w:ascii="Arial" w:hAnsi="Arial" w:cs="Arial"/>
                <w:sz w:val="24"/>
                <w:szCs w:val="24"/>
              </w:rPr>
              <w:t xml:space="preserve">El producto tiene una vida útil de </w:t>
            </w:r>
            <w:r>
              <w:rPr>
                <w:rFonts w:ascii="Arial" w:hAnsi="Arial" w:cs="Arial"/>
                <w:sz w:val="24"/>
                <w:szCs w:val="24"/>
              </w:rPr>
              <w:t>24</w:t>
            </w:r>
            <w:r w:rsidRPr="00035DE1">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B5B94F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923AB" w:rsidRPr="00370BF5" w:rsidRDefault="009923AB" w:rsidP="009241AE">
            <w:pPr>
              <w:spacing w:line="360" w:lineRule="auto"/>
              <w:jc w:val="both"/>
              <w:rPr>
                <w:rFonts w:ascii="Arial" w:hAnsi="Arial" w:cs="Arial"/>
                <w:sz w:val="24"/>
                <w:szCs w:val="24"/>
              </w:rPr>
            </w:pPr>
          </w:p>
        </w:tc>
      </w:tr>
    </w:tbl>
    <w:p w14:paraId="067065A0" w14:textId="672DF566"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2B1A1" w14:textId="77777777" w:rsidR="00821399" w:rsidRDefault="00821399" w:rsidP="00C93E31">
      <w:pPr>
        <w:spacing w:after="0" w:line="240" w:lineRule="auto"/>
      </w:pPr>
      <w:r>
        <w:separator/>
      </w:r>
    </w:p>
  </w:endnote>
  <w:endnote w:type="continuationSeparator" w:id="0">
    <w:p w14:paraId="249A0DF2" w14:textId="77777777" w:rsidR="00821399" w:rsidRDefault="0082139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52946" w14:textId="77777777" w:rsidR="00821399" w:rsidRDefault="00821399" w:rsidP="00C93E31">
      <w:pPr>
        <w:spacing w:after="0" w:line="240" w:lineRule="auto"/>
      </w:pPr>
      <w:r>
        <w:separator/>
      </w:r>
    </w:p>
  </w:footnote>
  <w:footnote w:type="continuationSeparator" w:id="0">
    <w:p w14:paraId="4C8116D3" w14:textId="77777777" w:rsidR="00821399" w:rsidRDefault="0082139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60D83"/>
    <w:rsid w:val="00186334"/>
    <w:rsid w:val="001A26F1"/>
    <w:rsid w:val="001A3D8A"/>
    <w:rsid w:val="001C17A0"/>
    <w:rsid w:val="001C67E0"/>
    <w:rsid w:val="002127D2"/>
    <w:rsid w:val="00220A25"/>
    <w:rsid w:val="002657B2"/>
    <w:rsid w:val="00276186"/>
    <w:rsid w:val="00286CEA"/>
    <w:rsid w:val="002B482E"/>
    <w:rsid w:val="002B7F9D"/>
    <w:rsid w:val="002C08C1"/>
    <w:rsid w:val="002F19FC"/>
    <w:rsid w:val="003331FF"/>
    <w:rsid w:val="00370BF5"/>
    <w:rsid w:val="00383491"/>
    <w:rsid w:val="003923D3"/>
    <w:rsid w:val="003A5DFD"/>
    <w:rsid w:val="003B0F29"/>
    <w:rsid w:val="003E61D8"/>
    <w:rsid w:val="0040758E"/>
    <w:rsid w:val="004526E1"/>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1E4"/>
    <w:rsid w:val="00745BCE"/>
    <w:rsid w:val="00746F96"/>
    <w:rsid w:val="00753473"/>
    <w:rsid w:val="00781B5C"/>
    <w:rsid w:val="007D72BE"/>
    <w:rsid w:val="007D7666"/>
    <w:rsid w:val="00821399"/>
    <w:rsid w:val="008436D3"/>
    <w:rsid w:val="00885DA5"/>
    <w:rsid w:val="008A576A"/>
    <w:rsid w:val="008B179C"/>
    <w:rsid w:val="008C3299"/>
    <w:rsid w:val="008F552B"/>
    <w:rsid w:val="009241AE"/>
    <w:rsid w:val="00937605"/>
    <w:rsid w:val="009464BC"/>
    <w:rsid w:val="009511AE"/>
    <w:rsid w:val="009554ED"/>
    <w:rsid w:val="00963F7F"/>
    <w:rsid w:val="00970394"/>
    <w:rsid w:val="00976E5E"/>
    <w:rsid w:val="009923AB"/>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CF57BA"/>
    <w:rsid w:val="00D04833"/>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4665070E-18A8-4A67-9FD0-9E9C2169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qFormat/>
    <w:rsid w:val="003E61D8"/>
    <w:pPr>
      <w:keepNext/>
      <w:keepLines/>
      <w:spacing w:after="1"/>
      <w:ind w:left="10" w:hanging="10"/>
      <w:outlineLvl w:val="0"/>
    </w:pPr>
    <w:rPr>
      <w:rFonts w:ascii="Calibri" w:eastAsia="Calibri" w:hAnsi="Calibri" w:cs="Calibri"/>
      <w:b/>
      <w:color w:val="000000"/>
      <w:kern w:val="2"/>
      <w:sz w:val="24"/>
      <w:szCs w:val="24"/>
      <w:lang w:eastAsia="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customStyle="1" w:styleId="Ttulo1Car">
    <w:name w:val="Título 1 Car"/>
    <w:basedOn w:val="Fuentedeprrafopredeter"/>
    <w:link w:val="Ttulo1"/>
    <w:uiPriority w:val="9"/>
    <w:rsid w:val="003E61D8"/>
    <w:rPr>
      <w:rFonts w:ascii="Calibri" w:eastAsia="Calibri" w:hAnsi="Calibri" w:cs="Calibri"/>
      <w:b/>
      <w:color w:val="000000"/>
      <w:kern w:val="2"/>
      <w:sz w:val="24"/>
      <w:szCs w:val="24"/>
      <w:lang w:eastAsia="es-C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3</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4</cp:revision>
  <dcterms:created xsi:type="dcterms:W3CDTF">2025-08-11T11:01:00Z</dcterms:created>
  <dcterms:modified xsi:type="dcterms:W3CDTF">2025-08-21T21:27:00Z</dcterms:modified>
</cp:coreProperties>
</file>