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4130CD5C" w:rsidR="00383491" w:rsidRPr="00DE6685" w:rsidRDefault="006E0C00"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F-FT- 296</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" fillcolor="white [3201]" stroked="f" strokeweight=".5pt">
                <v:path arrowok="t"/>
                <v:textbox>
                  <w:txbxContent>
                    <w:p w14:paraId="186044E0" w14:textId="4130CD5C" w:rsidR="00383491" w:rsidRPr="00DE6685" w:rsidRDefault="006E0C00"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F-FT- 296</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161AFC08" w:rsidR="008F552B" w:rsidRDefault="001B18C4" w:rsidP="009241AE">
      <w:pPr>
        <w:spacing w:line="360" w:lineRule="auto"/>
        <w:jc w:val="center"/>
        <w:rPr>
          <w:rFonts w:ascii="Arial" w:hAnsi="Arial" w:cs="Arial"/>
          <w:b/>
          <w:bCs/>
          <w:color w:val="1F3864" w:themeColor="accent1" w:themeShade="80"/>
          <w:sz w:val="48"/>
          <w:szCs w:val="48"/>
        </w:rPr>
      </w:pPr>
      <w:bookmarkStart w:id="0" w:name="_Hlk170901815"/>
      <w:r>
        <w:rPr>
          <w:rFonts w:ascii="Arial" w:hAnsi="Arial" w:cs="Arial"/>
          <w:b/>
          <w:bCs/>
          <w:color w:val="1F3864" w:themeColor="accent1" w:themeShade="80"/>
          <w:sz w:val="48"/>
          <w:szCs w:val="48"/>
        </w:rPr>
        <w:t>FRAGANCIA</w:t>
      </w:r>
      <w:r w:rsidR="006E0C00" w:rsidRPr="006E0C00">
        <w:rPr>
          <w:rFonts w:ascii="Arial" w:hAnsi="Arial" w:cs="Arial"/>
          <w:b/>
          <w:bCs/>
          <w:color w:val="1F3864" w:themeColor="accent1" w:themeShade="80"/>
          <w:sz w:val="48"/>
          <w:szCs w:val="48"/>
        </w:rPr>
        <w:t xml:space="preserve"> COCO</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2A0E9E7" w:rsidR="00DE6685" w:rsidRPr="006E0C00" w:rsidRDefault="00AC49FB" w:rsidP="006E0C00">
            <w:pPr>
              <w:spacing w:line="360" w:lineRule="auto"/>
              <w:jc w:val="both"/>
              <w:rPr>
                <w:rFonts w:ascii="Arial" w:hAnsi="Arial" w:cs="Arial"/>
                <w:sz w:val="24"/>
                <w:szCs w:val="24"/>
              </w:rPr>
            </w:pPr>
            <w:r w:rsidRPr="006E0C00">
              <w:rPr>
                <w:rFonts w:ascii="Arial" w:hAnsi="Arial" w:cs="Arial"/>
                <w:sz w:val="24"/>
                <w:szCs w:val="24"/>
              </w:rPr>
              <w:t>Nombre Q</w:t>
            </w:r>
            <w:r w:rsidR="00DE6685" w:rsidRPr="006E0C00">
              <w:rPr>
                <w:rFonts w:ascii="Arial" w:hAnsi="Arial" w:cs="Arial"/>
                <w:sz w:val="24"/>
                <w:szCs w:val="24"/>
              </w:rPr>
              <w:t>uímico:</w:t>
            </w:r>
            <w:r w:rsidR="00745BCE" w:rsidRPr="006E0C00">
              <w:rPr>
                <w:rFonts w:ascii="Arial" w:hAnsi="Arial" w:cs="Arial"/>
                <w:sz w:val="24"/>
                <w:szCs w:val="24"/>
              </w:rPr>
              <w:t xml:space="preserve"> </w:t>
            </w:r>
            <w:r w:rsidR="006E0C00" w:rsidRPr="006E0C00">
              <w:rPr>
                <w:rFonts w:ascii="Arial" w:hAnsi="Arial" w:cs="Arial"/>
                <w:sz w:val="24"/>
                <w:szCs w:val="24"/>
              </w:rPr>
              <w:t>Mezcla de compuestos aromáticos (principalmente lactonas y alcoholes alifáticos)</w:t>
            </w:r>
          </w:p>
          <w:p w14:paraId="207EC96B" w14:textId="123A0130" w:rsidR="00DE6685" w:rsidRPr="006E0C00" w:rsidRDefault="00DE6685" w:rsidP="006E0C00">
            <w:pPr>
              <w:spacing w:line="360" w:lineRule="auto"/>
              <w:jc w:val="both"/>
              <w:rPr>
                <w:rFonts w:ascii="Arial" w:hAnsi="Arial" w:cs="Arial"/>
                <w:sz w:val="24"/>
                <w:szCs w:val="24"/>
              </w:rPr>
            </w:pPr>
            <w:r w:rsidRPr="006E0C00">
              <w:rPr>
                <w:rFonts w:ascii="Arial" w:hAnsi="Arial" w:cs="Arial"/>
                <w:sz w:val="24"/>
                <w:szCs w:val="24"/>
              </w:rPr>
              <w:t>Sinónimos:</w:t>
            </w:r>
            <w:r w:rsidR="00A21D43" w:rsidRPr="006E0C00">
              <w:rPr>
                <w:rFonts w:ascii="Arial" w:hAnsi="Arial" w:cs="Arial"/>
                <w:sz w:val="24"/>
                <w:szCs w:val="24"/>
              </w:rPr>
              <w:t xml:space="preserve"> </w:t>
            </w:r>
            <w:r w:rsidR="006E0C00" w:rsidRPr="006E0C00">
              <w:rPr>
                <w:rFonts w:ascii="Arial" w:hAnsi="Arial" w:cs="Arial"/>
                <w:sz w:val="24"/>
                <w:szCs w:val="24"/>
              </w:rPr>
              <w:t>Esencia de coco, fragancia de coco, saborizante de coco</w:t>
            </w:r>
          </w:p>
          <w:p w14:paraId="79785DB3" w14:textId="54AE3683" w:rsidR="00E375E2" w:rsidRPr="006E0C00" w:rsidRDefault="00E375E2" w:rsidP="006E0C00">
            <w:pPr>
              <w:spacing w:line="360" w:lineRule="auto"/>
              <w:jc w:val="both"/>
              <w:rPr>
                <w:rFonts w:ascii="Arial" w:hAnsi="Arial" w:cs="Arial"/>
                <w:sz w:val="24"/>
                <w:szCs w:val="24"/>
              </w:rPr>
            </w:pPr>
            <w:r w:rsidRPr="006E0C00">
              <w:rPr>
                <w:rFonts w:ascii="Arial" w:hAnsi="Arial" w:cs="Arial"/>
                <w:sz w:val="24"/>
                <w:szCs w:val="24"/>
              </w:rPr>
              <w:t>CAS</w:t>
            </w:r>
            <w:r w:rsidR="00FB6E80" w:rsidRPr="006E0C00">
              <w:rPr>
                <w:rFonts w:ascii="Arial" w:hAnsi="Arial" w:cs="Arial"/>
                <w:sz w:val="24"/>
                <w:szCs w:val="24"/>
              </w:rPr>
              <w:t>:</w:t>
            </w:r>
            <w:r w:rsidR="006E0C00" w:rsidRPr="006E0C00">
              <w:rPr>
                <w:rFonts w:ascii="Arial" w:hAnsi="Arial" w:cs="Arial"/>
                <w:sz w:val="24"/>
                <w:szCs w:val="24"/>
              </w:rPr>
              <w:t xml:space="preserve"> Mezcla – componentes comunes: γ-Nonalactona: 104-61-0 - γ-Octalactona: 104-50-7</w:t>
            </w:r>
          </w:p>
          <w:p w14:paraId="30E0FB5F" w14:textId="6E59C3B3" w:rsidR="00A21D43" w:rsidRPr="006E0C00" w:rsidRDefault="00A21D43" w:rsidP="006E0C00">
            <w:pPr>
              <w:spacing w:line="360" w:lineRule="auto"/>
              <w:jc w:val="both"/>
              <w:rPr>
                <w:rFonts w:ascii="Arial" w:hAnsi="Arial" w:cs="Arial"/>
                <w:sz w:val="24"/>
                <w:szCs w:val="24"/>
              </w:rPr>
            </w:pPr>
            <w:r w:rsidRPr="006E0C00">
              <w:rPr>
                <w:rFonts w:ascii="Arial" w:hAnsi="Arial" w:cs="Arial"/>
                <w:sz w:val="24"/>
                <w:szCs w:val="24"/>
              </w:rPr>
              <w:t xml:space="preserve">FEMA: </w:t>
            </w:r>
            <w:r w:rsidR="006E0C00" w:rsidRPr="006E0C00">
              <w:rPr>
                <w:rFonts w:ascii="Arial" w:hAnsi="Arial" w:cs="Arial"/>
                <w:sz w:val="24"/>
                <w:szCs w:val="24"/>
              </w:rPr>
              <w:t>γ-Nonalactona: 2780 - γ-Octalactona: 2787</w:t>
            </w:r>
          </w:p>
          <w:p w14:paraId="585CF48C" w14:textId="77777777" w:rsidR="00DE6685" w:rsidRPr="006E0C00" w:rsidRDefault="00DE6685" w:rsidP="006E0C00">
            <w:pPr>
              <w:spacing w:line="360" w:lineRule="auto"/>
              <w:jc w:val="both"/>
              <w:rPr>
                <w:rFonts w:ascii="Arial" w:hAnsi="Arial" w:cs="Arial"/>
                <w:sz w:val="24"/>
                <w:szCs w:val="24"/>
              </w:rPr>
            </w:pPr>
            <w:r w:rsidRPr="006E0C00">
              <w:rPr>
                <w:rFonts w:ascii="Arial" w:hAnsi="Arial" w:cs="Arial"/>
                <w:sz w:val="24"/>
                <w:szCs w:val="24"/>
              </w:rPr>
              <w:t xml:space="preserve">Identificación de la empresa: QUIMIFOREN S.A.S </w:t>
            </w:r>
          </w:p>
          <w:p w14:paraId="7A4962F4" w14:textId="48290B6B" w:rsidR="00E65F9B" w:rsidRPr="006E0C00" w:rsidRDefault="00E65F9B" w:rsidP="006E0C00">
            <w:pPr>
              <w:spacing w:line="360" w:lineRule="auto"/>
              <w:jc w:val="both"/>
              <w:rPr>
                <w:rFonts w:ascii="Arial" w:hAnsi="Arial" w:cs="Arial"/>
                <w:sz w:val="24"/>
                <w:szCs w:val="24"/>
              </w:rPr>
            </w:pPr>
            <w:r w:rsidRPr="006E0C00">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67B91B3B" w14:textId="77777777" w:rsidR="00A21D43" w:rsidRDefault="006E0C00" w:rsidP="00FB6E80">
            <w:pPr>
              <w:spacing w:line="360" w:lineRule="auto"/>
              <w:jc w:val="both"/>
              <w:rPr>
                <w:rFonts w:ascii="Arial" w:hAnsi="Arial" w:cs="Arial"/>
                <w:sz w:val="24"/>
                <w:szCs w:val="24"/>
              </w:rPr>
            </w:pPr>
            <w:r w:rsidRPr="006E0C00">
              <w:rPr>
                <w:rFonts w:ascii="Arial" w:hAnsi="Arial" w:cs="Arial"/>
                <w:sz w:val="24"/>
                <w:szCs w:val="24"/>
              </w:rPr>
              <w:t>El Aroma Coco es una mezcla de compuestos aromáticos naturales, idénticos al natural o sintéticos, formulado para reproducir la fragancia dulce, tropical y cremosa del coco. Se emplea en productos cosméticos (como cremas, shampoos, jabones), farmacéuticos (como saborizantes en jarabes o suspensiones), y alimentos, siempre que sea de grado adecuado. Es soluble en alcohol y aceites, y aporta una sensación fresca y exótica.</w:t>
            </w:r>
          </w:p>
          <w:p w14:paraId="740EF0EB" w14:textId="57EE3020" w:rsidR="006E0C00" w:rsidRPr="00286CEA" w:rsidRDefault="006E0C00"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516BE151" w14:textId="77777777" w:rsidR="006E0C00" w:rsidRDefault="006E0C00" w:rsidP="001B18C4">
                  <w:pPr>
                    <w:framePr w:hSpace="141" w:wrap="around" w:vAnchor="text" w:hAnchor="margin" w:y="334"/>
                    <w:spacing w:line="276" w:lineRule="auto"/>
                    <w:jc w:val="center"/>
                    <w:rPr>
                      <w:rFonts w:ascii="Arial" w:hAnsi="Arial" w:cs="Arial"/>
                      <w:b/>
                      <w:bCs/>
                      <w:sz w:val="24"/>
                      <w:szCs w:val="24"/>
                    </w:rPr>
                  </w:pPr>
                  <w:bookmarkStart w:id="1" w:name="_Hlk170982758"/>
                </w:p>
                <w:p w14:paraId="516E12A2" w14:textId="77777777" w:rsidR="00286CEA" w:rsidRPr="00370BF5" w:rsidRDefault="00286CEA" w:rsidP="001B18C4">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09AD1E31" w14:textId="77777777" w:rsidR="006E0C00" w:rsidRDefault="006E0C00" w:rsidP="001B18C4">
                  <w:pPr>
                    <w:framePr w:hSpace="141" w:wrap="around" w:vAnchor="text" w:hAnchor="margin" w:y="334"/>
                    <w:spacing w:line="276" w:lineRule="auto"/>
                    <w:jc w:val="center"/>
                    <w:rPr>
                      <w:rFonts w:ascii="Arial" w:hAnsi="Arial" w:cs="Arial"/>
                      <w:b/>
                      <w:bCs/>
                      <w:sz w:val="24"/>
                      <w:szCs w:val="24"/>
                    </w:rPr>
                  </w:pPr>
                </w:p>
                <w:p w14:paraId="5E915D17" w14:textId="77777777" w:rsidR="00286CEA" w:rsidRDefault="006E0C00" w:rsidP="001B18C4">
                  <w:pPr>
                    <w:framePr w:hSpace="141" w:wrap="around" w:vAnchor="text" w:hAnchor="margin" w:y="334"/>
                    <w:spacing w:line="276" w:lineRule="auto"/>
                    <w:jc w:val="center"/>
                    <w:rPr>
                      <w:rFonts w:ascii="Arial" w:hAnsi="Arial" w:cs="Arial"/>
                      <w:b/>
                      <w:bCs/>
                      <w:sz w:val="24"/>
                      <w:szCs w:val="24"/>
                    </w:rPr>
                  </w:pPr>
                  <w:r w:rsidRPr="006E0C00">
                    <w:rPr>
                      <w:rFonts w:ascii="Arial" w:hAnsi="Arial" w:cs="Arial"/>
                      <w:b/>
                      <w:bCs/>
                      <w:sz w:val="24"/>
                      <w:szCs w:val="24"/>
                    </w:rPr>
                    <w:t>AROMA COCO</w:t>
                  </w:r>
                </w:p>
                <w:p w14:paraId="06CDA201" w14:textId="6FBA7116" w:rsidR="006E0C00" w:rsidRPr="001519DA" w:rsidRDefault="006E0C00" w:rsidP="001B18C4">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1B18C4">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7AC0A160" w:rsidR="00286CEA" w:rsidRPr="00286CEA" w:rsidRDefault="00DE4DBC" w:rsidP="001B18C4">
                  <w:pPr>
                    <w:framePr w:hSpace="141" w:wrap="around" w:vAnchor="text" w:hAnchor="margin" w:y="334"/>
                    <w:spacing w:line="276" w:lineRule="auto"/>
                    <w:jc w:val="center"/>
                    <w:rPr>
                      <w:rFonts w:ascii="Arial" w:hAnsi="Arial" w:cs="Arial"/>
                      <w:sz w:val="24"/>
                      <w:szCs w:val="24"/>
                    </w:rPr>
                  </w:pPr>
                  <w:r w:rsidRPr="00DE4DBC">
                    <w:rPr>
                      <w:rFonts w:ascii="Arial" w:hAnsi="Arial" w:cs="Arial"/>
                      <w:sz w:val="24"/>
                      <w:szCs w:val="24"/>
                    </w:rPr>
                    <w:t>Líquido claro o ligeramente opalescente</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1B18C4">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lastRenderedPageBreak/>
                    <w:t>Color</w:t>
                  </w:r>
                </w:p>
              </w:tc>
              <w:tc>
                <w:tcPr>
                  <w:tcW w:w="3160" w:type="dxa"/>
                </w:tcPr>
                <w:p w14:paraId="6526719D" w14:textId="2287AD4F" w:rsidR="00286CEA" w:rsidRPr="00286CEA" w:rsidRDefault="00DE4DBC" w:rsidP="001B18C4">
                  <w:pPr>
                    <w:framePr w:hSpace="141" w:wrap="around" w:vAnchor="text" w:hAnchor="margin" w:y="334"/>
                    <w:spacing w:line="276" w:lineRule="auto"/>
                    <w:jc w:val="center"/>
                    <w:rPr>
                      <w:rFonts w:ascii="Arial" w:hAnsi="Arial" w:cs="Arial"/>
                      <w:sz w:val="24"/>
                      <w:szCs w:val="24"/>
                    </w:rPr>
                  </w:pPr>
                  <w:r w:rsidRPr="00DE4DBC">
                    <w:rPr>
                      <w:rFonts w:ascii="Arial" w:hAnsi="Arial" w:cs="Arial"/>
                      <w:sz w:val="24"/>
                      <w:szCs w:val="24"/>
                    </w:rPr>
                    <w:t>Incoloro a amarillo pálido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1B18C4">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022A6965" w:rsidR="00286CEA" w:rsidRPr="00286CEA" w:rsidRDefault="00DE4DBC" w:rsidP="001B18C4">
                  <w:pPr>
                    <w:framePr w:hSpace="141" w:wrap="around" w:vAnchor="text" w:hAnchor="margin" w:y="334"/>
                    <w:spacing w:line="276" w:lineRule="auto"/>
                    <w:jc w:val="center"/>
                    <w:rPr>
                      <w:rFonts w:ascii="Arial" w:hAnsi="Arial" w:cs="Arial"/>
                      <w:sz w:val="24"/>
                      <w:szCs w:val="24"/>
                    </w:rPr>
                  </w:pPr>
                  <w:r w:rsidRPr="00DE4DBC">
                    <w:rPr>
                      <w:rFonts w:ascii="Arial" w:hAnsi="Arial" w:cs="Arial"/>
                      <w:sz w:val="24"/>
                      <w:szCs w:val="24"/>
                    </w:rPr>
                    <w:t>≥ 95% (composición aromática en base)</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1B18C4">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5BE3A6DE" w:rsidR="00286CEA" w:rsidRPr="00286CEA" w:rsidRDefault="000A36AF" w:rsidP="001B18C4">
                  <w:pPr>
                    <w:framePr w:hSpace="141" w:wrap="around" w:vAnchor="text" w:hAnchor="margin" w:y="334"/>
                    <w:spacing w:line="276" w:lineRule="auto"/>
                    <w:jc w:val="center"/>
                    <w:rPr>
                      <w:rFonts w:ascii="Arial" w:hAnsi="Arial" w:cs="Arial"/>
                      <w:sz w:val="24"/>
                      <w:szCs w:val="24"/>
                    </w:rPr>
                  </w:pPr>
                  <w:r w:rsidRPr="000A36AF">
                    <w:rPr>
                      <w:rFonts w:ascii="Arial" w:eastAsia="Times New Roman" w:hAnsi="Arial" w:cs="Arial"/>
                      <w:color w:val="000000"/>
                      <w:sz w:val="24"/>
                      <w:szCs w:val="24"/>
                      <w:lang w:eastAsia="es-CO"/>
                    </w:rPr>
                    <w:t>Soluble en alcohol y aceites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1B18C4">
                  <w:pPr>
                    <w:framePr w:hSpace="141" w:wrap="around" w:vAnchor="text" w:hAnchor="margin" w:y="334"/>
                    <w:spacing w:line="276"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14472BA9" w:rsidR="00286CEA" w:rsidRPr="00286CEA" w:rsidRDefault="00DE4DBC" w:rsidP="001B18C4">
                  <w:pPr>
                    <w:framePr w:hSpace="141" w:wrap="around" w:vAnchor="text" w:hAnchor="margin" w:y="334"/>
                    <w:spacing w:line="276" w:lineRule="auto"/>
                    <w:jc w:val="center"/>
                    <w:rPr>
                      <w:rFonts w:ascii="Arial" w:hAnsi="Arial" w:cs="Arial"/>
                      <w:sz w:val="24"/>
                      <w:szCs w:val="24"/>
                    </w:rPr>
                  </w:pPr>
                  <w:r w:rsidRPr="00DE4DBC">
                    <w:rPr>
                      <w:rFonts w:ascii="Arial" w:hAnsi="Arial" w:cs="Arial"/>
                      <w:sz w:val="24"/>
                      <w:szCs w:val="24"/>
                    </w:rPr>
                    <w:t>4.5 – 7.0</w:t>
                  </w:r>
                </w:p>
              </w:tc>
            </w:tr>
            <w:tr w:rsidR="00286CEA" w:rsidRPr="00370BF5" w14:paraId="063978B9" w14:textId="77777777" w:rsidTr="00DE4DBC">
              <w:trPr>
                <w:trHeight w:val="417"/>
                <w:jc w:val="center"/>
              </w:trPr>
              <w:tc>
                <w:tcPr>
                  <w:tcW w:w="3160" w:type="dxa"/>
                </w:tcPr>
                <w:p w14:paraId="13F248C6" w14:textId="2C336879" w:rsidR="00286CEA" w:rsidRPr="00286CEA" w:rsidRDefault="00DE4DBC" w:rsidP="001B18C4">
                  <w:pPr>
                    <w:framePr w:hSpace="141" w:wrap="around" w:vAnchor="text" w:hAnchor="margin" w:y="334"/>
                    <w:spacing w:line="276" w:lineRule="auto"/>
                    <w:jc w:val="center"/>
                    <w:rPr>
                      <w:rFonts w:ascii="Arial" w:hAnsi="Arial" w:cs="Arial"/>
                      <w:sz w:val="24"/>
                      <w:szCs w:val="24"/>
                    </w:rPr>
                  </w:pPr>
                  <w:r w:rsidRPr="00DE4DBC">
                    <w:rPr>
                      <w:rFonts w:ascii="Arial" w:hAnsi="Arial" w:cs="Arial"/>
                      <w:sz w:val="24"/>
                      <w:szCs w:val="24"/>
                    </w:rPr>
                    <w:t>Densidad (a 25 °C)</w:t>
                  </w:r>
                  <w:r w:rsidRPr="00DE4DBC">
                    <w:rPr>
                      <w:rFonts w:ascii="Arial" w:hAnsi="Arial" w:cs="Arial"/>
                      <w:sz w:val="24"/>
                      <w:szCs w:val="24"/>
                    </w:rPr>
                    <w:tab/>
                  </w:r>
                </w:p>
              </w:tc>
              <w:tc>
                <w:tcPr>
                  <w:tcW w:w="3160" w:type="dxa"/>
                </w:tcPr>
                <w:p w14:paraId="50DE9651" w14:textId="2384796F" w:rsidR="00286CEA" w:rsidRPr="00286CEA" w:rsidRDefault="00DE4DBC" w:rsidP="001B18C4">
                  <w:pPr>
                    <w:framePr w:hSpace="141" w:wrap="around" w:vAnchor="text" w:hAnchor="margin" w:y="334"/>
                    <w:spacing w:line="276" w:lineRule="auto"/>
                    <w:jc w:val="center"/>
                    <w:rPr>
                      <w:rFonts w:ascii="Arial" w:hAnsi="Arial" w:cs="Arial"/>
                      <w:sz w:val="24"/>
                      <w:szCs w:val="24"/>
                    </w:rPr>
                  </w:pPr>
                  <w:r w:rsidRPr="00DE4DBC">
                    <w:rPr>
                      <w:rFonts w:ascii="Arial" w:hAnsi="Arial" w:cs="Arial"/>
                      <w:sz w:val="24"/>
                      <w:szCs w:val="24"/>
                    </w:rPr>
                    <w:t>0.95 – 1.05 g/cm³</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1B18C4">
                  <w:pPr>
                    <w:framePr w:hSpace="141" w:wrap="around" w:vAnchor="text" w:hAnchor="margin" w:y="334"/>
                    <w:spacing w:line="276"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1B18C4">
                  <w:pPr>
                    <w:framePr w:hSpace="141" w:wrap="around" w:vAnchor="text" w:hAnchor="margin" w:y="334"/>
                    <w:spacing w:line="276" w:lineRule="auto"/>
                    <w:jc w:val="center"/>
                    <w:rPr>
                      <w:rFonts w:ascii="Arial" w:hAnsi="Arial" w:cs="Arial"/>
                      <w:sz w:val="24"/>
                      <w:szCs w:val="24"/>
                    </w:rPr>
                  </w:pPr>
                </w:p>
              </w:tc>
              <w:tc>
                <w:tcPr>
                  <w:tcW w:w="3160" w:type="dxa"/>
                </w:tcPr>
                <w:p w14:paraId="36831D09" w14:textId="30F26D67" w:rsidR="00286CEA" w:rsidRPr="00286CEA" w:rsidRDefault="00DE4DBC" w:rsidP="001B18C4">
                  <w:pPr>
                    <w:framePr w:hSpace="141" w:wrap="around" w:vAnchor="text" w:hAnchor="margin" w:y="334"/>
                    <w:tabs>
                      <w:tab w:val="left" w:pos="846"/>
                    </w:tabs>
                    <w:spacing w:line="276" w:lineRule="auto"/>
                    <w:jc w:val="center"/>
                    <w:rPr>
                      <w:rFonts w:ascii="Arial" w:hAnsi="Arial" w:cs="Arial"/>
                      <w:sz w:val="24"/>
                      <w:szCs w:val="24"/>
                    </w:rPr>
                  </w:pPr>
                  <w:r w:rsidRPr="00DE4DBC">
                    <w:rPr>
                      <w:rFonts w:ascii="Arial" w:hAnsi="Arial" w:cs="Arial"/>
                      <w:sz w:val="24"/>
                      <w:szCs w:val="24"/>
                    </w:rPr>
                    <w:t>(l</w:t>
                  </w:r>
                  <w:r>
                    <w:rPr>
                      <w:rFonts w:ascii="Arial" w:hAnsi="Arial" w:cs="Arial"/>
                      <w:sz w:val="24"/>
                      <w:szCs w:val="24"/>
                    </w:rPr>
                    <w:t xml:space="preserve">íquido a temperatura ambiente)  </w:t>
                  </w:r>
                  <w:r w:rsidRPr="00DE4DBC">
                    <w:rPr>
                      <w:rFonts w:ascii="Arial" w:hAnsi="Arial" w:cs="Arial"/>
                      <w:sz w:val="24"/>
                      <w:szCs w:val="24"/>
                    </w:rPr>
                    <w:t>γ-Nonalactona: 26 °C</w:t>
                  </w:r>
                </w:p>
              </w:tc>
            </w:tr>
            <w:bookmarkEnd w:id="1"/>
          </w:tbl>
          <w:p w14:paraId="5F5BCA6E"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DE4DBC" w:rsidRPr="00370BF5" w:rsidRDefault="00DE4DBC"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0A36AF">
              <w:trPr>
                <w:trHeight w:val="258"/>
                <w:jc w:val="center"/>
              </w:trPr>
              <w:tc>
                <w:tcPr>
                  <w:tcW w:w="3278" w:type="dxa"/>
                </w:tcPr>
                <w:p w14:paraId="1952E1F2" w14:textId="77777777" w:rsidR="006E0C00" w:rsidRDefault="006E0C00" w:rsidP="001B18C4">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370BF5" w:rsidRDefault="00FC4C5C" w:rsidP="001B18C4">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23FF6F05" w14:textId="77777777" w:rsidR="006E0C00" w:rsidRDefault="006E0C00" w:rsidP="001B18C4">
                  <w:pPr>
                    <w:framePr w:hSpace="141" w:wrap="around" w:vAnchor="text" w:hAnchor="margin" w:y="334"/>
                    <w:jc w:val="center"/>
                    <w:rPr>
                      <w:rFonts w:ascii="Arial" w:hAnsi="Arial" w:cs="Arial"/>
                      <w:b/>
                      <w:bCs/>
                      <w:sz w:val="24"/>
                      <w:szCs w:val="24"/>
                    </w:rPr>
                  </w:pPr>
                </w:p>
                <w:p w14:paraId="56CD7B48" w14:textId="77777777" w:rsidR="002B482E" w:rsidRDefault="006E0C00" w:rsidP="001B18C4">
                  <w:pPr>
                    <w:framePr w:hSpace="141" w:wrap="around" w:vAnchor="text" w:hAnchor="margin" w:y="334"/>
                    <w:jc w:val="center"/>
                    <w:rPr>
                      <w:rFonts w:ascii="Arial" w:hAnsi="Arial" w:cs="Arial"/>
                      <w:b/>
                      <w:bCs/>
                      <w:sz w:val="24"/>
                      <w:szCs w:val="24"/>
                    </w:rPr>
                  </w:pPr>
                  <w:r w:rsidRPr="006E0C00">
                    <w:rPr>
                      <w:rFonts w:ascii="Arial" w:hAnsi="Arial" w:cs="Arial"/>
                      <w:b/>
                      <w:bCs/>
                      <w:sz w:val="24"/>
                      <w:szCs w:val="24"/>
                    </w:rPr>
                    <w:t>AROMA COCO</w:t>
                  </w:r>
                </w:p>
                <w:p w14:paraId="52935837" w14:textId="5A2BA107" w:rsidR="006E0C00" w:rsidRPr="001519DA" w:rsidRDefault="006E0C00" w:rsidP="001B18C4">
                  <w:pPr>
                    <w:framePr w:hSpace="141" w:wrap="around" w:vAnchor="text" w:hAnchor="margin" w:y="334"/>
                    <w:jc w:val="center"/>
                    <w:rPr>
                      <w:rFonts w:ascii="Arial" w:hAnsi="Arial" w:cs="Arial"/>
                      <w:b/>
                      <w:bCs/>
                      <w:sz w:val="24"/>
                      <w:szCs w:val="24"/>
                    </w:rPr>
                  </w:pPr>
                </w:p>
              </w:tc>
            </w:tr>
            <w:bookmarkEnd w:id="2"/>
            <w:tr w:rsidR="000A36AF" w:rsidRPr="00370BF5" w14:paraId="4942E3B8" w14:textId="77777777" w:rsidTr="000A36AF">
              <w:trPr>
                <w:trHeight w:val="536"/>
                <w:jc w:val="center"/>
              </w:trPr>
              <w:tc>
                <w:tcPr>
                  <w:tcW w:w="3278" w:type="dxa"/>
                </w:tcPr>
                <w:p w14:paraId="57DC68FD" w14:textId="7FC59025" w:rsidR="000A36AF" w:rsidRPr="000A36AF" w:rsidRDefault="000A36AF" w:rsidP="001B18C4">
                  <w:pPr>
                    <w:framePr w:hSpace="141" w:wrap="around" w:vAnchor="text" w:hAnchor="margin" w:y="334"/>
                    <w:spacing w:line="360" w:lineRule="auto"/>
                    <w:jc w:val="center"/>
                    <w:rPr>
                      <w:rFonts w:ascii="Arial" w:hAnsi="Arial" w:cs="Arial"/>
                      <w:sz w:val="24"/>
                      <w:szCs w:val="24"/>
                    </w:rPr>
                  </w:pPr>
                  <w:r w:rsidRPr="000A36AF">
                    <w:rPr>
                      <w:rFonts w:ascii="Arial" w:eastAsia="Times New Roman" w:hAnsi="Arial" w:cs="Arial"/>
                      <w:color w:val="000000"/>
                      <w:sz w:val="24"/>
                      <w:szCs w:val="24"/>
                      <w:lang w:eastAsia="es-CO"/>
                    </w:rPr>
                    <w:t>Índice de refracción (20 °C)</w:t>
                  </w:r>
                </w:p>
              </w:tc>
              <w:tc>
                <w:tcPr>
                  <w:tcW w:w="3278" w:type="dxa"/>
                </w:tcPr>
                <w:p w14:paraId="524557B7" w14:textId="5937E456" w:rsidR="000A36AF" w:rsidRPr="000A36AF" w:rsidRDefault="000A36AF" w:rsidP="001B18C4">
                  <w:pPr>
                    <w:framePr w:hSpace="141" w:wrap="around" w:vAnchor="text" w:hAnchor="margin" w:y="334"/>
                    <w:spacing w:line="360" w:lineRule="auto"/>
                    <w:jc w:val="center"/>
                    <w:rPr>
                      <w:rFonts w:ascii="Arial" w:hAnsi="Arial" w:cs="Arial"/>
                      <w:sz w:val="24"/>
                      <w:szCs w:val="24"/>
                    </w:rPr>
                  </w:pPr>
                  <w:r w:rsidRPr="000A36AF">
                    <w:rPr>
                      <w:rFonts w:ascii="Arial" w:eastAsia="Times New Roman" w:hAnsi="Arial" w:cs="Arial"/>
                      <w:color w:val="000000"/>
                      <w:sz w:val="24"/>
                      <w:szCs w:val="24"/>
                      <w:lang w:eastAsia="es-CO"/>
                    </w:rPr>
                    <w:t>1.400 – 1.510</w:t>
                  </w:r>
                </w:p>
              </w:tc>
            </w:tr>
            <w:tr w:rsidR="000A36AF" w:rsidRPr="000A36AF" w14:paraId="22439833" w14:textId="77777777" w:rsidTr="000A36AF">
              <w:tblPrEx>
                <w:jc w:val="left"/>
              </w:tblPrEx>
              <w:trPr>
                <w:trHeight w:val="712"/>
              </w:trPr>
              <w:tc>
                <w:tcPr>
                  <w:tcW w:w="3278" w:type="dxa"/>
                </w:tcPr>
                <w:p w14:paraId="104D45C8" w14:textId="5B1E160D" w:rsidR="000A36AF" w:rsidRPr="000A36AF" w:rsidRDefault="000A36AF" w:rsidP="001B18C4">
                  <w:pPr>
                    <w:framePr w:hSpace="141" w:wrap="around" w:vAnchor="text" w:hAnchor="margin" w:y="334"/>
                    <w:spacing w:line="360" w:lineRule="auto"/>
                    <w:jc w:val="center"/>
                    <w:rPr>
                      <w:rFonts w:ascii="Arial" w:eastAsia="Times New Roman" w:hAnsi="Arial" w:cs="Arial"/>
                      <w:color w:val="000000"/>
                      <w:sz w:val="24"/>
                      <w:szCs w:val="24"/>
                      <w:lang w:eastAsia="es-CO"/>
                    </w:rPr>
                  </w:pPr>
                  <w:r w:rsidRPr="000A36AF">
                    <w:rPr>
                      <w:rFonts w:ascii="Arial" w:eastAsia="Times New Roman" w:hAnsi="Arial" w:cs="Arial"/>
                      <w:color w:val="000000"/>
                      <w:sz w:val="24"/>
                      <w:szCs w:val="24"/>
                      <w:lang w:eastAsia="es-CO"/>
                    </w:rPr>
                    <w:t>pH (solución al 1% en etanol)</w:t>
                  </w:r>
                </w:p>
              </w:tc>
              <w:tc>
                <w:tcPr>
                  <w:tcW w:w="3278" w:type="dxa"/>
                </w:tcPr>
                <w:p w14:paraId="7F7ABA22" w14:textId="2C40E443" w:rsidR="000A36AF" w:rsidRPr="000A36AF" w:rsidRDefault="000A36AF" w:rsidP="001B18C4">
                  <w:pPr>
                    <w:framePr w:hSpace="141" w:wrap="around" w:vAnchor="text" w:hAnchor="margin" w:y="334"/>
                    <w:spacing w:line="360" w:lineRule="auto"/>
                    <w:jc w:val="center"/>
                    <w:rPr>
                      <w:rFonts w:ascii="Arial" w:eastAsia="Times New Roman" w:hAnsi="Arial" w:cs="Arial"/>
                      <w:color w:val="000000"/>
                      <w:sz w:val="24"/>
                      <w:szCs w:val="24"/>
                      <w:lang w:eastAsia="es-CO"/>
                    </w:rPr>
                  </w:pPr>
                  <w:r w:rsidRPr="000A36AF">
                    <w:rPr>
                      <w:rFonts w:ascii="Arial" w:eastAsia="Times New Roman" w:hAnsi="Arial" w:cs="Arial"/>
                      <w:color w:val="000000"/>
                      <w:sz w:val="24"/>
                      <w:szCs w:val="24"/>
                      <w:lang w:eastAsia="es-CO"/>
                    </w:rPr>
                    <w:t>5.0 – 7.5</w:t>
                  </w:r>
                </w:p>
              </w:tc>
            </w:tr>
            <w:tr w:rsidR="000A36AF" w:rsidRPr="000A36AF" w14:paraId="4E4C927A" w14:textId="77777777" w:rsidTr="000A36AF">
              <w:tblPrEx>
                <w:jc w:val="left"/>
              </w:tblPrEx>
              <w:trPr>
                <w:trHeight w:val="582"/>
              </w:trPr>
              <w:tc>
                <w:tcPr>
                  <w:tcW w:w="3278" w:type="dxa"/>
                </w:tcPr>
                <w:p w14:paraId="16329B18" w14:textId="5081BBA0" w:rsidR="000A36AF" w:rsidRPr="000A36AF" w:rsidRDefault="000A36AF" w:rsidP="001B18C4">
                  <w:pPr>
                    <w:framePr w:hSpace="141" w:wrap="around" w:vAnchor="text" w:hAnchor="margin" w:y="334"/>
                    <w:spacing w:line="360" w:lineRule="auto"/>
                    <w:jc w:val="center"/>
                    <w:rPr>
                      <w:rFonts w:ascii="Arial" w:eastAsia="Times New Roman" w:hAnsi="Arial" w:cs="Arial"/>
                      <w:color w:val="000000"/>
                      <w:sz w:val="24"/>
                      <w:szCs w:val="24"/>
                      <w:lang w:eastAsia="es-CO"/>
                    </w:rPr>
                  </w:pPr>
                  <w:r w:rsidRPr="000A36AF">
                    <w:rPr>
                      <w:rFonts w:ascii="Arial" w:eastAsia="Times New Roman" w:hAnsi="Arial" w:cs="Arial"/>
                      <w:color w:val="000000"/>
                      <w:sz w:val="24"/>
                      <w:szCs w:val="24"/>
                      <w:lang w:eastAsia="es-CO"/>
                    </w:rPr>
                    <w:t>Punto de inflamación</w:t>
                  </w:r>
                </w:p>
              </w:tc>
              <w:tc>
                <w:tcPr>
                  <w:tcW w:w="3278" w:type="dxa"/>
                </w:tcPr>
                <w:p w14:paraId="2E74B4E5" w14:textId="1C07C870" w:rsidR="000A36AF" w:rsidRPr="000A36AF" w:rsidRDefault="000A36AF" w:rsidP="001B18C4">
                  <w:pPr>
                    <w:framePr w:hSpace="141" w:wrap="around" w:vAnchor="text" w:hAnchor="margin" w:y="334"/>
                    <w:spacing w:line="360" w:lineRule="auto"/>
                    <w:jc w:val="center"/>
                    <w:rPr>
                      <w:rFonts w:ascii="Arial" w:eastAsia="Times New Roman" w:hAnsi="Arial" w:cs="Arial"/>
                      <w:color w:val="000000"/>
                      <w:sz w:val="24"/>
                      <w:szCs w:val="24"/>
                      <w:lang w:eastAsia="es-CO"/>
                    </w:rPr>
                  </w:pPr>
                  <w:r w:rsidRPr="000A36AF">
                    <w:rPr>
                      <w:rFonts w:ascii="Arial" w:eastAsia="Times New Roman" w:hAnsi="Arial" w:cs="Arial"/>
                      <w:color w:val="000000"/>
                      <w:sz w:val="24"/>
                      <w:szCs w:val="24"/>
                      <w:lang w:eastAsia="es-CO"/>
                    </w:rPr>
                    <w:t>≥ 60 °C</w:t>
                  </w:r>
                </w:p>
              </w:tc>
            </w:tr>
            <w:tr w:rsidR="000A36AF" w:rsidRPr="000A36AF" w14:paraId="08B8B016" w14:textId="77777777" w:rsidTr="000A36AF">
              <w:tblPrEx>
                <w:jc w:val="left"/>
              </w:tblPrEx>
              <w:trPr>
                <w:trHeight w:val="974"/>
              </w:trPr>
              <w:tc>
                <w:tcPr>
                  <w:tcW w:w="3278" w:type="dxa"/>
                </w:tcPr>
                <w:p w14:paraId="6A9C31A0" w14:textId="71A125F5" w:rsidR="000A36AF" w:rsidRPr="000A36AF" w:rsidRDefault="000A36AF" w:rsidP="001B18C4">
                  <w:pPr>
                    <w:framePr w:hSpace="141" w:wrap="around" w:vAnchor="text" w:hAnchor="margin" w:y="334"/>
                    <w:spacing w:line="360" w:lineRule="auto"/>
                    <w:jc w:val="center"/>
                    <w:rPr>
                      <w:rFonts w:ascii="Arial" w:eastAsia="Times New Roman" w:hAnsi="Arial" w:cs="Arial"/>
                      <w:color w:val="000000"/>
                      <w:sz w:val="24"/>
                      <w:szCs w:val="24"/>
                      <w:lang w:eastAsia="es-CO"/>
                    </w:rPr>
                  </w:pPr>
                  <w:r w:rsidRPr="000A36AF">
                    <w:rPr>
                      <w:rFonts w:ascii="Arial" w:eastAsia="Times New Roman" w:hAnsi="Arial" w:cs="Arial"/>
                      <w:color w:val="000000"/>
                      <w:sz w:val="24"/>
                      <w:szCs w:val="24"/>
                      <w:lang w:eastAsia="es-CO"/>
                    </w:rPr>
                    <w:t>Contenido de compuestos volátiles*</w:t>
                  </w:r>
                </w:p>
              </w:tc>
              <w:tc>
                <w:tcPr>
                  <w:tcW w:w="3278" w:type="dxa"/>
                </w:tcPr>
                <w:p w14:paraId="0528C921" w14:textId="4E3A2DD3" w:rsidR="000A36AF" w:rsidRPr="000A36AF" w:rsidRDefault="000A36AF" w:rsidP="001B18C4">
                  <w:pPr>
                    <w:framePr w:hSpace="141" w:wrap="around" w:vAnchor="text" w:hAnchor="margin" w:y="334"/>
                    <w:spacing w:line="360" w:lineRule="auto"/>
                    <w:jc w:val="center"/>
                    <w:rPr>
                      <w:rFonts w:ascii="Arial" w:eastAsia="Times New Roman" w:hAnsi="Arial" w:cs="Arial"/>
                      <w:color w:val="000000"/>
                      <w:sz w:val="24"/>
                      <w:szCs w:val="24"/>
                      <w:lang w:eastAsia="es-CO"/>
                    </w:rPr>
                  </w:pPr>
                  <w:r w:rsidRPr="000A36AF">
                    <w:rPr>
                      <w:rFonts w:ascii="Arial" w:eastAsia="Times New Roman" w:hAnsi="Arial" w:cs="Arial"/>
                      <w:color w:val="000000"/>
                      <w:sz w:val="24"/>
                      <w:szCs w:val="24"/>
                      <w:lang w:eastAsia="es-CO"/>
                    </w:rPr>
                    <w:t>Conforme formulación</w:t>
                  </w:r>
                </w:p>
              </w:tc>
            </w:tr>
            <w:tr w:rsidR="000A36AF" w:rsidRPr="000A36AF" w14:paraId="52660722" w14:textId="77777777" w:rsidTr="000A36AF">
              <w:tblPrEx>
                <w:jc w:val="left"/>
              </w:tblPrEx>
              <w:trPr>
                <w:trHeight w:val="600"/>
              </w:trPr>
              <w:tc>
                <w:tcPr>
                  <w:tcW w:w="3278" w:type="dxa"/>
                </w:tcPr>
                <w:p w14:paraId="3047FF34" w14:textId="28FCE161" w:rsidR="000A36AF" w:rsidRPr="000A36AF" w:rsidRDefault="000A36AF" w:rsidP="001B18C4">
                  <w:pPr>
                    <w:framePr w:hSpace="141" w:wrap="around" w:vAnchor="text" w:hAnchor="margin" w:y="334"/>
                    <w:spacing w:line="360" w:lineRule="auto"/>
                    <w:jc w:val="center"/>
                    <w:rPr>
                      <w:rFonts w:ascii="Arial" w:eastAsia="Times New Roman" w:hAnsi="Arial" w:cs="Arial"/>
                      <w:color w:val="000000"/>
                      <w:sz w:val="24"/>
                      <w:szCs w:val="24"/>
                      <w:lang w:eastAsia="es-CO"/>
                    </w:rPr>
                  </w:pPr>
                  <w:r w:rsidRPr="000A36AF">
                    <w:rPr>
                      <w:rFonts w:ascii="Arial" w:eastAsia="Times New Roman" w:hAnsi="Arial" w:cs="Arial"/>
                      <w:color w:val="000000"/>
                      <w:sz w:val="24"/>
                      <w:szCs w:val="24"/>
                      <w:lang w:eastAsia="es-CO"/>
                    </w:rPr>
                    <w:t>Recuento microbiano total</w:t>
                  </w:r>
                </w:p>
              </w:tc>
              <w:tc>
                <w:tcPr>
                  <w:tcW w:w="3278" w:type="dxa"/>
                </w:tcPr>
                <w:p w14:paraId="5516451B" w14:textId="085F0508" w:rsidR="000A36AF" w:rsidRPr="000A36AF" w:rsidRDefault="000A36AF" w:rsidP="001B18C4">
                  <w:pPr>
                    <w:framePr w:hSpace="141" w:wrap="around" w:vAnchor="text" w:hAnchor="margin" w:y="334"/>
                    <w:spacing w:line="360" w:lineRule="auto"/>
                    <w:jc w:val="center"/>
                    <w:rPr>
                      <w:rFonts w:ascii="Arial" w:eastAsia="Times New Roman" w:hAnsi="Arial" w:cs="Arial"/>
                      <w:color w:val="000000"/>
                      <w:sz w:val="24"/>
                      <w:szCs w:val="24"/>
                      <w:lang w:eastAsia="es-CO"/>
                    </w:rPr>
                  </w:pPr>
                  <w:r w:rsidRPr="000A36AF">
                    <w:rPr>
                      <w:rFonts w:ascii="Arial" w:eastAsia="Times New Roman" w:hAnsi="Arial" w:cs="Arial"/>
                      <w:color w:val="000000"/>
                      <w:sz w:val="24"/>
                      <w:szCs w:val="24"/>
                      <w:lang w:eastAsia="es-CO"/>
                    </w:rPr>
                    <w:t>&lt; 100 UFC/mL</w:t>
                  </w:r>
                </w:p>
              </w:tc>
            </w:tr>
            <w:tr w:rsidR="000A36AF" w:rsidRPr="000A36AF" w14:paraId="0343A974" w14:textId="77777777" w:rsidTr="000A36AF">
              <w:tblPrEx>
                <w:jc w:val="left"/>
              </w:tblPrEx>
              <w:trPr>
                <w:trHeight w:val="798"/>
              </w:trPr>
              <w:tc>
                <w:tcPr>
                  <w:tcW w:w="3278" w:type="dxa"/>
                </w:tcPr>
                <w:p w14:paraId="2F2C7387" w14:textId="4050BFA0" w:rsidR="000A36AF" w:rsidRPr="000A36AF" w:rsidRDefault="000A36AF" w:rsidP="001B18C4">
                  <w:pPr>
                    <w:framePr w:hSpace="141" w:wrap="around" w:vAnchor="text" w:hAnchor="margin" w:y="334"/>
                    <w:spacing w:line="360" w:lineRule="auto"/>
                    <w:jc w:val="center"/>
                    <w:rPr>
                      <w:rFonts w:ascii="Arial" w:eastAsia="Times New Roman" w:hAnsi="Arial" w:cs="Arial"/>
                      <w:color w:val="000000"/>
                      <w:sz w:val="24"/>
                      <w:szCs w:val="24"/>
                      <w:lang w:eastAsia="es-CO"/>
                    </w:rPr>
                  </w:pPr>
                  <w:r w:rsidRPr="000A36AF">
                    <w:rPr>
                      <w:rFonts w:ascii="Arial" w:eastAsia="Times New Roman" w:hAnsi="Arial" w:cs="Arial"/>
                      <w:color w:val="000000"/>
                      <w:sz w:val="24"/>
                      <w:szCs w:val="24"/>
                      <w:lang w:eastAsia="es-CO"/>
                    </w:rPr>
                    <w:t>Hongos y levaduras</w:t>
                  </w:r>
                </w:p>
              </w:tc>
              <w:tc>
                <w:tcPr>
                  <w:tcW w:w="3278" w:type="dxa"/>
                </w:tcPr>
                <w:p w14:paraId="5758C328" w14:textId="74D42E0B" w:rsidR="000A36AF" w:rsidRPr="000A36AF" w:rsidRDefault="000A36AF" w:rsidP="001B18C4">
                  <w:pPr>
                    <w:framePr w:hSpace="141" w:wrap="around" w:vAnchor="text" w:hAnchor="margin" w:y="334"/>
                    <w:spacing w:line="360" w:lineRule="auto"/>
                    <w:jc w:val="center"/>
                    <w:rPr>
                      <w:rFonts w:ascii="Arial" w:eastAsia="Times New Roman" w:hAnsi="Arial" w:cs="Arial"/>
                      <w:color w:val="000000"/>
                      <w:sz w:val="24"/>
                      <w:szCs w:val="24"/>
                      <w:lang w:eastAsia="es-CO"/>
                    </w:rPr>
                  </w:pPr>
                  <w:r w:rsidRPr="000A36AF">
                    <w:rPr>
                      <w:rFonts w:ascii="Arial" w:eastAsia="Times New Roman" w:hAnsi="Arial" w:cs="Arial"/>
                      <w:color w:val="000000"/>
                      <w:sz w:val="24"/>
                      <w:szCs w:val="24"/>
                      <w:lang w:eastAsia="es-CO"/>
                    </w:rPr>
                    <w:t>&lt; 10 UFC/mL</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8B6FE5B" w14:textId="77777777" w:rsidR="000A36AF" w:rsidRDefault="000A36AF" w:rsidP="000A36AF">
            <w:pPr>
              <w:spacing w:line="360" w:lineRule="auto"/>
              <w:jc w:val="both"/>
              <w:rPr>
                <w:rFonts w:ascii="Arial" w:hAnsi="Arial" w:cs="Arial"/>
                <w:b/>
                <w:sz w:val="24"/>
                <w:szCs w:val="24"/>
              </w:rPr>
            </w:pPr>
            <w:r w:rsidRPr="000A36AF">
              <w:rPr>
                <w:rFonts w:ascii="Arial" w:hAnsi="Arial" w:cs="Arial"/>
                <w:b/>
                <w:sz w:val="24"/>
                <w:szCs w:val="24"/>
              </w:rPr>
              <w:t>Industria alimentaria</w:t>
            </w:r>
          </w:p>
          <w:p w14:paraId="26EAD0D0" w14:textId="630E1E62" w:rsidR="000A36AF" w:rsidRPr="000A36AF" w:rsidRDefault="000A36AF" w:rsidP="000A36AF">
            <w:pPr>
              <w:spacing w:line="360" w:lineRule="auto"/>
              <w:jc w:val="both"/>
              <w:rPr>
                <w:rFonts w:ascii="Arial" w:hAnsi="Arial" w:cs="Arial"/>
                <w:b/>
                <w:sz w:val="24"/>
                <w:szCs w:val="24"/>
              </w:rPr>
            </w:pPr>
            <w:r w:rsidRPr="00252E49">
              <w:rPr>
                <w:rFonts w:ascii="Segoe UI Emoji" w:hAnsi="Segoe UI Emoji" w:cs="Segoe UI Emoji"/>
                <w:sz w:val="24"/>
                <w:szCs w:val="24"/>
              </w:rPr>
              <w:lastRenderedPageBreak/>
              <w:t>✔️</w:t>
            </w:r>
            <w:r w:rsidRPr="000A36AF">
              <w:rPr>
                <w:rFonts w:ascii="Arial" w:hAnsi="Arial" w:cs="Arial"/>
                <w:sz w:val="24"/>
                <w:szCs w:val="24"/>
              </w:rPr>
              <w:t>Aromatizante en postres, helados, confites, productos de panadería, bebidas lácteas y no lácteas.</w:t>
            </w:r>
          </w:p>
          <w:p w14:paraId="19598A2A" w14:textId="21D4EF83" w:rsidR="000A36AF" w:rsidRPr="000A36AF" w:rsidRDefault="000A36AF" w:rsidP="000A36AF">
            <w:pPr>
              <w:spacing w:line="360" w:lineRule="auto"/>
              <w:jc w:val="both"/>
              <w:rPr>
                <w:rFonts w:ascii="Arial" w:hAnsi="Arial" w:cs="Arial"/>
                <w:sz w:val="24"/>
                <w:szCs w:val="24"/>
              </w:rPr>
            </w:pPr>
            <w:r w:rsidRPr="00252E49">
              <w:rPr>
                <w:rFonts w:ascii="Segoe UI Emoji" w:hAnsi="Segoe UI Emoji" w:cs="Segoe UI Emoji"/>
                <w:sz w:val="24"/>
                <w:szCs w:val="24"/>
              </w:rPr>
              <w:t>✔️</w:t>
            </w:r>
            <w:r w:rsidRPr="000A36AF">
              <w:rPr>
                <w:rFonts w:ascii="Arial" w:hAnsi="Arial" w:cs="Arial"/>
                <w:sz w:val="24"/>
                <w:szCs w:val="24"/>
              </w:rPr>
              <w:t>Proporciona un perfil tropical, dulce y cremoso.</w:t>
            </w:r>
          </w:p>
          <w:p w14:paraId="1B16357E" w14:textId="77777777" w:rsidR="000A36AF" w:rsidRPr="000A36AF" w:rsidRDefault="000A36AF" w:rsidP="000A36AF">
            <w:pPr>
              <w:spacing w:line="360" w:lineRule="auto"/>
              <w:jc w:val="both"/>
              <w:rPr>
                <w:rFonts w:ascii="Arial" w:hAnsi="Arial" w:cs="Arial"/>
                <w:sz w:val="24"/>
                <w:szCs w:val="24"/>
              </w:rPr>
            </w:pPr>
          </w:p>
          <w:p w14:paraId="3E0EDA25" w14:textId="0AC15046" w:rsidR="000A36AF" w:rsidRPr="000A36AF" w:rsidRDefault="000A36AF" w:rsidP="000A36AF">
            <w:pPr>
              <w:spacing w:line="360" w:lineRule="auto"/>
              <w:jc w:val="both"/>
              <w:rPr>
                <w:rFonts w:ascii="Arial" w:hAnsi="Arial" w:cs="Arial"/>
                <w:b/>
                <w:sz w:val="24"/>
                <w:szCs w:val="24"/>
              </w:rPr>
            </w:pPr>
            <w:r w:rsidRPr="000A36AF">
              <w:rPr>
                <w:rFonts w:ascii="Arial" w:hAnsi="Arial" w:cs="Arial"/>
                <w:b/>
                <w:sz w:val="24"/>
                <w:szCs w:val="24"/>
              </w:rPr>
              <w:t>Cosmética y cuidado personal</w:t>
            </w:r>
          </w:p>
          <w:p w14:paraId="5AD3A032" w14:textId="40B8B1BE" w:rsidR="000A36AF" w:rsidRPr="000A36AF" w:rsidRDefault="000A36AF" w:rsidP="000A36AF">
            <w:pPr>
              <w:spacing w:line="360" w:lineRule="auto"/>
              <w:jc w:val="both"/>
              <w:rPr>
                <w:rFonts w:ascii="Arial" w:hAnsi="Arial" w:cs="Arial"/>
                <w:sz w:val="24"/>
                <w:szCs w:val="24"/>
              </w:rPr>
            </w:pPr>
            <w:r w:rsidRPr="00252E49">
              <w:rPr>
                <w:rFonts w:ascii="Segoe UI Emoji" w:hAnsi="Segoe UI Emoji" w:cs="Segoe UI Emoji"/>
                <w:sz w:val="24"/>
                <w:szCs w:val="24"/>
              </w:rPr>
              <w:t>✔️</w:t>
            </w:r>
            <w:r w:rsidRPr="000A36AF">
              <w:rPr>
                <w:rFonts w:ascii="Arial" w:hAnsi="Arial" w:cs="Arial"/>
                <w:sz w:val="24"/>
                <w:szCs w:val="24"/>
              </w:rPr>
              <w:t>Fragancia en cremas, geles, jabones, aceites corporales, bronceadores, shampoos y lociones.</w:t>
            </w:r>
          </w:p>
          <w:p w14:paraId="03B58771" w14:textId="558878E8" w:rsidR="000A36AF" w:rsidRPr="000A36AF" w:rsidRDefault="000A36AF" w:rsidP="000A36AF">
            <w:pPr>
              <w:spacing w:line="360" w:lineRule="auto"/>
              <w:jc w:val="both"/>
              <w:rPr>
                <w:rFonts w:ascii="Arial" w:hAnsi="Arial" w:cs="Arial"/>
                <w:sz w:val="24"/>
                <w:szCs w:val="24"/>
              </w:rPr>
            </w:pPr>
            <w:r w:rsidRPr="00252E49">
              <w:rPr>
                <w:rFonts w:ascii="Segoe UI Emoji" w:hAnsi="Segoe UI Emoji" w:cs="Segoe UI Emoji"/>
                <w:sz w:val="24"/>
                <w:szCs w:val="24"/>
              </w:rPr>
              <w:t>✔️</w:t>
            </w:r>
            <w:r w:rsidRPr="000A36AF">
              <w:rPr>
                <w:rFonts w:ascii="Arial" w:hAnsi="Arial" w:cs="Arial"/>
                <w:sz w:val="24"/>
                <w:szCs w:val="24"/>
              </w:rPr>
              <w:t>Muy usada por su asociación con frescura y bienestar.</w:t>
            </w:r>
          </w:p>
          <w:p w14:paraId="6619B564" w14:textId="77777777" w:rsidR="000A36AF" w:rsidRPr="000A36AF" w:rsidRDefault="000A36AF" w:rsidP="000A36AF">
            <w:pPr>
              <w:spacing w:line="360" w:lineRule="auto"/>
              <w:jc w:val="both"/>
              <w:rPr>
                <w:rFonts w:ascii="Arial" w:hAnsi="Arial" w:cs="Arial"/>
                <w:sz w:val="24"/>
                <w:szCs w:val="24"/>
              </w:rPr>
            </w:pPr>
          </w:p>
          <w:p w14:paraId="0350B824" w14:textId="08DCF429" w:rsidR="000A36AF" w:rsidRPr="00B36F7D" w:rsidRDefault="00B36F7D" w:rsidP="000A36AF">
            <w:pPr>
              <w:spacing w:line="360" w:lineRule="auto"/>
              <w:jc w:val="both"/>
              <w:rPr>
                <w:rFonts w:ascii="Arial" w:hAnsi="Arial" w:cs="Arial"/>
                <w:b/>
                <w:sz w:val="24"/>
                <w:szCs w:val="24"/>
              </w:rPr>
            </w:pPr>
            <w:r w:rsidRPr="00B36F7D">
              <w:rPr>
                <w:rFonts w:ascii="Arial" w:hAnsi="Arial" w:cs="Arial"/>
                <w:b/>
                <w:sz w:val="24"/>
                <w:szCs w:val="24"/>
              </w:rPr>
              <w:t>Productos de limpieza y hogar</w:t>
            </w:r>
          </w:p>
          <w:p w14:paraId="18D0FC88" w14:textId="609D036C" w:rsidR="001519DA" w:rsidRDefault="00B36F7D" w:rsidP="000A36AF">
            <w:pPr>
              <w:spacing w:line="360" w:lineRule="auto"/>
              <w:jc w:val="both"/>
              <w:rPr>
                <w:rFonts w:ascii="Arial" w:hAnsi="Arial" w:cs="Arial"/>
                <w:sz w:val="24"/>
                <w:szCs w:val="24"/>
              </w:rPr>
            </w:pPr>
            <w:r w:rsidRPr="00252E49">
              <w:rPr>
                <w:rFonts w:ascii="Segoe UI Emoji" w:hAnsi="Segoe UI Emoji" w:cs="Segoe UI Emoji"/>
                <w:sz w:val="24"/>
                <w:szCs w:val="24"/>
              </w:rPr>
              <w:t>✔️</w:t>
            </w:r>
            <w:r w:rsidR="000A36AF" w:rsidRPr="000A36AF">
              <w:rPr>
                <w:rFonts w:ascii="Arial" w:hAnsi="Arial" w:cs="Arial"/>
                <w:sz w:val="24"/>
                <w:szCs w:val="24"/>
              </w:rPr>
              <w:t>Empleado en limpiadores, suavizantes de ropa, ambientadores y velas aromáticas.</w:t>
            </w:r>
          </w:p>
          <w:p w14:paraId="46B97B2A" w14:textId="4AB4E564" w:rsidR="000A36AF" w:rsidRPr="00370BF5" w:rsidRDefault="000A36AF" w:rsidP="000A36AF">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5BFD51E9" w14:textId="02992339" w:rsidR="000A36AF" w:rsidRPr="000A36AF" w:rsidRDefault="00B36F7D" w:rsidP="000A36AF">
            <w:pPr>
              <w:spacing w:line="360" w:lineRule="auto"/>
              <w:jc w:val="both"/>
              <w:rPr>
                <w:rFonts w:ascii="Arial" w:hAnsi="Arial" w:cs="Arial"/>
                <w:sz w:val="24"/>
                <w:szCs w:val="24"/>
              </w:rPr>
            </w:pPr>
            <w:r w:rsidRPr="00252E49">
              <w:rPr>
                <w:rFonts w:ascii="Segoe UI Emoji" w:hAnsi="Segoe UI Emoji" w:cs="Segoe UI Emoji"/>
                <w:sz w:val="24"/>
                <w:szCs w:val="24"/>
              </w:rPr>
              <w:t>✔️</w:t>
            </w:r>
            <w:r w:rsidR="000A36AF" w:rsidRPr="000A36AF">
              <w:rPr>
                <w:rFonts w:ascii="Arial" w:hAnsi="Arial" w:cs="Arial"/>
                <w:sz w:val="24"/>
                <w:szCs w:val="24"/>
              </w:rPr>
              <w:t>Evitar contacto prolongado con ojos o piel sin protección.</w:t>
            </w:r>
          </w:p>
          <w:p w14:paraId="203C45CB" w14:textId="51772234" w:rsidR="000A36AF" w:rsidRPr="000A36AF" w:rsidRDefault="00B36F7D" w:rsidP="000A36AF">
            <w:pPr>
              <w:spacing w:line="360" w:lineRule="auto"/>
              <w:jc w:val="both"/>
              <w:rPr>
                <w:rFonts w:ascii="Arial" w:hAnsi="Arial" w:cs="Arial"/>
                <w:sz w:val="24"/>
                <w:szCs w:val="24"/>
              </w:rPr>
            </w:pPr>
            <w:r w:rsidRPr="00252E49">
              <w:rPr>
                <w:rFonts w:ascii="Segoe UI Emoji" w:hAnsi="Segoe UI Emoji" w:cs="Segoe UI Emoji"/>
                <w:sz w:val="24"/>
                <w:szCs w:val="24"/>
              </w:rPr>
              <w:t>✔️</w:t>
            </w:r>
            <w:r w:rsidR="000A36AF" w:rsidRPr="000A36AF">
              <w:rPr>
                <w:rFonts w:ascii="Arial" w:hAnsi="Arial" w:cs="Arial"/>
                <w:sz w:val="24"/>
                <w:szCs w:val="24"/>
              </w:rPr>
              <w:t>No ingerir directamente (solo uso conforme especificaciones del fabricante).</w:t>
            </w:r>
          </w:p>
          <w:p w14:paraId="434E30AC" w14:textId="48F4F101" w:rsidR="000A36AF" w:rsidRPr="000A36AF" w:rsidRDefault="00B36F7D" w:rsidP="000A36AF">
            <w:pPr>
              <w:spacing w:line="360" w:lineRule="auto"/>
              <w:jc w:val="both"/>
              <w:rPr>
                <w:rFonts w:ascii="Arial" w:hAnsi="Arial" w:cs="Arial"/>
                <w:sz w:val="24"/>
                <w:szCs w:val="24"/>
              </w:rPr>
            </w:pPr>
            <w:r w:rsidRPr="00252E49">
              <w:rPr>
                <w:rFonts w:ascii="Segoe UI Emoji" w:hAnsi="Segoe UI Emoji" w:cs="Segoe UI Emoji"/>
                <w:sz w:val="24"/>
                <w:szCs w:val="24"/>
              </w:rPr>
              <w:t>✔️</w:t>
            </w:r>
            <w:r w:rsidR="000A36AF" w:rsidRPr="000A36AF">
              <w:rPr>
                <w:rFonts w:ascii="Arial" w:hAnsi="Arial" w:cs="Arial"/>
                <w:sz w:val="24"/>
                <w:szCs w:val="24"/>
              </w:rPr>
              <w:t>Inflamable si contiene base alcohólica: mantener alejado de fuentes de calor.</w:t>
            </w:r>
          </w:p>
          <w:p w14:paraId="14FFF9FA" w14:textId="4AA14ED6" w:rsidR="0049398B" w:rsidRDefault="00B36F7D" w:rsidP="000A36AF">
            <w:pPr>
              <w:spacing w:line="360" w:lineRule="auto"/>
              <w:jc w:val="both"/>
              <w:rPr>
                <w:rFonts w:ascii="Arial" w:hAnsi="Arial" w:cs="Arial"/>
                <w:sz w:val="24"/>
                <w:szCs w:val="24"/>
              </w:rPr>
            </w:pPr>
            <w:r w:rsidRPr="00252E49">
              <w:rPr>
                <w:rFonts w:ascii="Segoe UI Emoji" w:hAnsi="Segoe UI Emoji" w:cs="Segoe UI Emoji"/>
                <w:sz w:val="24"/>
                <w:szCs w:val="24"/>
              </w:rPr>
              <w:t>✔️</w:t>
            </w:r>
            <w:r w:rsidR="000A36AF" w:rsidRPr="000A36AF">
              <w:rPr>
                <w:rFonts w:ascii="Arial" w:hAnsi="Arial" w:cs="Arial"/>
                <w:sz w:val="24"/>
                <w:szCs w:val="24"/>
              </w:rPr>
              <w:t>Usar guantes y gafas en manipulación a gran escala.</w:t>
            </w:r>
          </w:p>
          <w:p w14:paraId="1643A1BA" w14:textId="29AE0B9B" w:rsidR="000A36AF" w:rsidRPr="00370BF5" w:rsidRDefault="000A36AF" w:rsidP="000A36AF">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B2595EE" w14:textId="77777777" w:rsidR="00693976" w:rsidRDefault="00693976" w:rsidP="00FB6E80">
            <w:pPr>
              <w:spacing w:line="360" w:lineRule="auto"/>
              <w:jc w:val="both"/>
              <w:rPr>
                <w:rFonts w:ascii="Arial" w:hAnsi="Arial" w:cs="Arial"/>
                <w:sz w:val="24"/>
                <w:szCs w:val="24"/>
              </w:rPr>
            </w:pPr>
          </w:p>
          <w:p w14:paraId="19A47101" w14:textId="295A512B" w:rsidR="000A36AF" w:rsidRPr="000A36AF" w:rsidRDefault="00B36F7D" w:rsidP="000A36AF">
            <w:pPr>
              <w:spacing w:line="360" w:lineRule="auto"/>
              <w:jc w:val="both"/>
              <w:rPr>
                <w:rFonts w:ascii="Arial" w:hAnsi="Arial" w:cs="Arial"/>
                <w:sz w:val="24"/>
                <w:szCs w:val="24"/>
              </w:rPr>
            </w:pPr>
            <w:r w:rsidRPr="00252E49">
              <w:rPr>
                <w:rFonts w:ascii="Segoe UI Emoji" w:hAnsi="Segoe UI Emoji" w:cs="Segoe UI Emoji"/>
                <w:sz w:val="24"/>
                <w:szCs w:val="24"/>
              </w:rPr>
              <w:t>✔️</w:t>
            </w:r>
            <w:r w:rsidR="000A36AF" w:rsidRPr="000A36AF">
              <w:rPr>
                <w:rFonts w:ascii="Arial" w:hAnsi="Arial" w:cs="Arial"/>
                <w:sz w:val="24"/>
                <w:szCs w:val="24"/>
              </w:rPr>
              <w:t>Conservar en envase original bien cerrado.</w:t>
            </w:r>
          </w:p>
          <w:p w14:paraId="548FF3BA" w14:textId="607E151E" w:rsidR="000A36AF" w:rsidRPr="000A36AF" w:rsidRDefault="00B36F7D" w:rsidP="000A36AF">
            <w:pPr>
              <w:spacing w:line="360" w:lineRule="auto"/>
              <w:jc w:val="both"/>
              <w:rPr>
                <w:rFonts w:ascii="Arial" w:hAnsi="Arial" w:cs="Arial"/>
                <w:sz w:val="24"/>
                <w:szCs w:val="24"/>
              </w:rPr>
            </w:pPr>
            <w:r w:rsidRPr="00252E49">
              <w:rPr>
                <w:rFonts w:ascii="Segoe UI Emoji" w:hAnsi="Segoe UI Emoji" w:cs="Segoe UI Emoji"/>
                <w:sz w:val="24"/>
                <w:szCs w:val="24"/>
              </w:rPr>
              <w:t>✔️</w:t>
            </w:r>
            <w:r w:rsidR="000A36AF" w:rsidRPr="000A36AF">
              <w:rPr>
                <w:rFonts w:ascii="Arial" w:hAnsi="Arial" w:cs="Arial"/>
                <w:sz w:val="24"/>
                <w:szCs w:val="24"/>
              </w:rPr>
              <w:t>Almacenar en lugar fresco, seco y protegido de la luz solar directa.</w:t>
            </w:r>
          </w:p>
          <w:p w14:paraId="77CF98AC" w14:textId="3A6B7115" w:rsidR="000A36AF" w:rsidRDefault="00B36F7D" w:rsidP="000A36AF">
            <w:pPr>
              <w:spacing w:line="360" w:lineRule="auto"/>
              <w:jc w:val="both"/>
              <w:rPr>
                <w:rFonts w:ascii="Arial" w:hAnsi="Arial" w:cs="Arial"/>
                <w:sz w:val="24"/>
                <w:szCs w:val="24"/>
              </w:rPr>
            </w:pPr>
            <w:r w:rsidRPr="00252E49">
              <w:rPr>
                <w:rFonts w:ascii="Segoe UI Emoji" w:hAnsi="Segoe UI Emoji" w:cs="Segoe UI Emoji"/>
                <w:sz w:val="24"/>
                <w:szCs w:val="24"/>
              </w:rPr>
              <w:t>✔️</w:t>
            </w:r>
            <w:r>
              <w:rPr>
                <w:rFonts w:ascii="Arial" w:hAnsi="Arial" w:cs="Arial"/>
                <w:sz w:val="24"/>
                <w:szCs w:val="24"/>
              </w:rPr>
              <w:t>Evitar temperaturas extremas.</w:t>
            </w:r>
          </w:p>
          <w:p w14:paraId="1F2089AD" w14:textId="7CF5ABE0" w:rsidR="000A36AF" w:rsidRPr="00370BF5" w:rsidRDefault="000A36AF" w:rsidP="000A36AF">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1B18C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1B18C4">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B36F7D" w:rsidRPr="00370BF5" w14:paraId="08943D1D" w14:textId="77777777" w:rsidTr="00885DA5">
              <w:trPr>
                <w:trHeight w:val="504"/>
              </w:trPr>
              <w:tc>
                <w:tcPr>
                  <w:tcW w:w="2720" w:type="dxa"/>
                </w:tcPr>
                <w:p w14:paraId="560CF9EB" w14:textId="62B341A3" w:rsidR="00B36F7D" w:rsidRPr="00370BF5" w:rsidRDefault="00B36F7D" w:rsidP="001B18C4">
                  <w:pPr>
                    <w:framePr w:hSpace="141" w:wrap="around" w:vAnchor="text" w:hAnchor="margin" w:y="334"/>
                    <w:spacing w:line="360" w:lineRule="auto"/>
                    <w:jc w:val="center"/>
                    <w:rPr>
                      <w:rFonts w:ascii="Arial" w:hAnsi="Arial" w:cs="Arial"/>
                      <w:sz w:val="24"/>
                      <w:szCs w:val="24"/>
                    </w:rPr>
                  </w:pPr>
                  <w:r>
                    <w:rPr>
                      <w:rFonts w:ascii="Arial" w:hAnsi="Arial" w:cs="Arial"/>
                      <w:sz w:val="24"/>
                      <w:szCs w:val="24"/>
                    </w:rPr>
                    <w:t>Garrafa por 20 Lt</w:t>
                  </w:r>
                </w:p>
              </w:tc>
              <w:tc>
                <w:tcPr>
                  <w:tcW w:w="2720" w:type="dxa"/>
                </w:tcPr>
                <w:p w14:paraId="4ADC82D7" w14:textId="11E9EEFF" w:rsidR="00B36F7D" w:rsidRPr="00370BF5" w:rsidRDefault="00B36F7D" w:rsidP="001B18C4">
                  <w:pPr>
                    <w:framePr w:hSpace="141" w:wrap="around" w:vAnchor="text" w:hAnchor="margin" w:y="334"/>
                    <w:spacing w:line="360" w:lineRule="auto"/>
                    <w:jc w:val="center"/>
                    <w:rPr>
                      <w:rFonts w:ascii="Arial" w:hAnsi="Arial" w:cs="Arial"/>
                      <w:sz w:val="24"/>
                      <w:szCs w:val="24"/>
                    </w:rPr>
                  </w:pPr>
                  <w:r w:rsidRPr="00F23B99">
                    <w:rPr>
                      <w:rFonts w:ascii="Arial" w:hAnsi="Arial" w:cs="Arial"/>
                      <w:sz w:val="24"/>
                      <w:szCs w:val="24"/>
                    </w:rPr>
                    <w:t>Dispensación</w:t>
                  </w:r>
                  <w:r>
                    <w:rPr>
                      <w:rFonts w:ascii="Arial" w:hAnsi="Arial" w:cs="Arial"/>
                      <w:sz w:val="24"/>
                      <w:szCs w:val="24"/>
                    </w:rPr>
                    <w:t xml:space="preserve"> por 1 Lt</w:t>
                  </w:r>
                </w:p>
              </w:tc>
            </w:tr>
          </w:tbl>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29A1A87A" w14:textId="77777777" w:rsidR="00502B75" w:rsidRDefault="00B36F7D" w:rsidP="009241AE">
            <w:pPr>
              <w:spacing w:after="160" w:line="360" w:lineRule="auto"/>
              <w:jc w:val="both"/>
              <w:rPr>
                <w:rFonts w:ascii="Arial" w:hAnsi="Arial" w:cs="Arial"/>
                <w:sz w:val="24"/>
                <w:szCs w:val="24"/>
              </w:rPr>
            </w:pPr>
            <w:r w:rsidRPr="00B36F7D">
              <w:rPr>
                <w:rFonts w:ascii="Arial" w:hAnsi="Arial" w:cs="Arial"/>
                <w:sz w:val="24"/>
                <w:szCs w:val="24"/>
              </w:rPr>
              <w:t>El producto tiene una vida útil de 12 - 24 meses bajo condiciones adecuadas de almacenamiento.</w:t>
            </w:r>
          </w:p>
          <w:p w14:paraId="19458864" w14:textId="6E14A8EE" w:rsidR="00B36F7D" w:rsidRPr="00370BF5" w:rsidRDefault="00B36F7D"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7220F8B1"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0A36AF" w:rsidRPr="00370BF5" w:rsidRDefault="000A36AF"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A557E" w14:textId="77777777" w:rsidR="0006522F" w:rsidRDefault="0006522F" w:rsidP="00C93E31">
      <w:pPr>
        <w:spacing w:after="0" w:line="240" w:lineRule="auto"/>
      </w:pPr>
      <w:r>
        <w:separator/>
      </w:r>
    </w:p>
  </w:endnote>
  <w:endnote w:type="continuationSeparator" w:id="0">
    <w:p w14:paraId="2CCB5BBA" w14:textId="77777777" w:rsidR="0006522F" w:rsidRDefault="0006522F"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21378" w14:textId="77777777" w:rsidR="0006522F" w:rsidRDefault="0006522F" w:rsidP="00C93E31">
      <w:pPr>
        <w:spacing w:after="0" w:line="240" w:lineRule="auto"/>
      </w:pPr>
      <w:r>
        <w:separator/>
      </w:r>
    </w:p>
  </w:footnote>
  <w:footnote w:type="continuationSeparator" w:id="0">
    <w:p w14:paraId="60F7C50E" w14:textId="77777777" w:rsidR="0006522F" w:rsidRDefault="0006522F"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6522F"/>
    <w:rsid w:val="000764B2"/>
    <w:rsid w:val="00090C55"/>
    <w:rsid w:val="00094BD2"/>
    <w:rsid w:val="000A36AF"/>
    <w:rsid w:val="000D0B1E"/>
    <w:rsid w:val="000E135B"/>
    <w:rsid w:val="00114558"/>
    <w:rsid w:val="001519DA"/>
    <w:rsid w:val="00186334"/>
    <w:rsid w:val="001A26F1"/>
    <w:rsid w:val="001A3D8A"/>
    <w:rsid w:val="001B18C4"/>
    <w:rsid w:val="001C17A0"/>
    <w:rsid w:val="001C67E0"/>
    <w:rsid w:val="002657B2"/>
    <w:rsid w:val="00276186"/>
    <w:rsid w:val="00286CEA"/>
    <w:rsid w:val="002B482E"/>
    <w:rsid w:val="002B7F9D"/>
    <w:rsid w:val="002C08C1"/>
    <w:rsid w:val="002F19FC"/>
    <w:rsid w:val="003331FF"/>
    <w:rsid w:val="0033715C"/>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0C00"/>
    <w:rsid w:val="006E190A"/>
    <w:rsid w:val="006F1925"/>
    <w:rsid w:val="00745BCE"/>
    <w:rsid w:val="00746F96"/>
    <w:rsid w:val="00753473"/>
    <w:rsid w:val="00781B5C"/>
    <w:rsid w:val="007D72BE"/>
    <w:rsid w:val="007D7666"/>
    <w:rsid w:val="007F1349"/>
    <w:rsid w:val="00842668"/>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36F7D"/>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4DBC"/>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188694247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TotalTime>
  <Pages>4</Pages>
  <Words>511</Words>
  <Characters>2812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Ventas QF</cp:lastModifiedBy>
  <cp:revision>8</cp:revision>
  <dcterms:created xsi:type="dcterms:W3CDTF">2025-07-01T21:21:00Z</dcterms:created>
  <dcterms:modified xsi:type="dcterms:W3CDTF">2025-10-02T16:05:00Z</dcterms:modified>
</cp:coreProperties>
</file>