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F30A5D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51065">
                              <w:rPr>
                                <w:rFonts w:ascii="Arial" w:hAnsi="Arial" w:cs="Arial"/>
                                <w:b/>
                                <w:bCs/>
                                <w:color w:val="1F3864" w:themeColor="accent1" w:themeShade="80"/>
                                <w:sz w:val="18"/>
                                <w:szCs w:val="18"/>
                              </w:rPr>
                              <w:t>521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F30A5D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751065">
                        <w:rPr>
                          <w:rFonts w:ascii="Arial" w:hAnsi="Arial" w:cs="Arial"/>
                          <w:b/>
                          <w:bCs/>
                          <w:color w:val="1F3864" w:themeColor="accent1" w:themeShade="80"/>
                          <w:sz w:val="18"/>
                          <w:szCs w:val="18"/>
                        </w:rPr>
                        <w:t>521</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D000370" w:rsidR="008F552B" w:rsidRDefault="00751065" w:rsidP="009241AE">
      <w:pPr>
        <w:spacing w:line="360" w:lineRule="auto"/>
        <w:jc w:val="center"/>
        <w:rPr>
          <w:rFonts w:ascii="Arial" w:hAnsi="Arial" w:cs="Arial"/>
          <w:b/>
          <w:bCs/>
          <w:color w:val="1F3864" w:themeColor="accent1" w:themeShade="80"/>
          <w:sz w:val="48"/>
          <w:szCs w:val="48"/>
        </w:rPr>
      </w:pPr>
      <w:bookmarkStart w:id="0" w:name="_Hlk170901815"/>
      <w:r w:rsidRPr="00751065">
        <w:rPr>
          <w:rFonts w:ascii="Arial" w:hAnsi="Arial" w:cs="Arial"/>
          <w:b/>
          <w:bCs/>
          <w:color w:val="1F3864" w:themeColor="accent1" w:themeShade="80"/>
          <w:sz w:val="48"/>
          <w:szCs w:val="48"/>
        </w:rPr>
        <w:t>EXTRACTO DE MANZANILLA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374F016A" w:rsidR="00DE6685" w:rsidRPr="00E6013A" w:rsidRDefault="00AC49FB" w:rsidP="00E6013A">
            <w:pPr>
              <w:spacing w:line="360" w:lineRule="auto"/>
              <w:jc w:val="both"/>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751065">
              <w:rPr>
                <w:rFonts w:ascii="Arial" w:hAnsi="Arial" w:cs="Arial"/>
                <w:sz w:val="24"/>
                <w:szCs w:val="24"/>
              </w:rPr>
              <w:t xml:space="preserve"> </w:t>
            </w:r>
            <w:proofErr w:type="spellStart"/>
            <w:r w:rsidR="00751065" w:rsidRPr="00751065">
              <w:rPr>
                <w:rFonts w:ascii="Arial" w:hAnsi="Arial" w:cs="Arial"/>
                <w:sz w:val="24"/>
                <w:szCs w:val="24"/>
              </w:rPr>
              <w:t>Chamomilla</w:t>
            </w:r>
            <w:proofErr w:type="spellEnd"/>
            <w:r w:rsidR="00751065" w:rsidRPr="00751065">
              <w:rPr>
                <w:rFonts w:ascii="Arial" w:hAnsi="Arial" w:cs="Arial"/>
                <w:sz w:val="24"/>
                <w:szCs w:val="24"/>
              </w:rPr>
              <w:t xml:space="preserve"> </w:t>
            </w:r>
            <w:proofErr w:type="spellStart"/>
            <w:r w:rsidR="00751065" w:rsidRPr="00751065">
              <w:rPr>
                <w:rFonts w:ascii="Arial" w:hAnsi="Arial" w:cs="Arial"/>
                <w:sz w:val="24"/>
                <w:szCs w:val="24"/>
              </w:rPr>
              <w:t>recutita</w:t>
            </w:r>
            <w:proofErr w:type="spellEnd"/>
          </w:p>
          <w:p w14:paraId="207EC96B" w14:textId="6A0CF989"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Sinónimos:</w:t>
            </w:r>
            <w:r w:rsidR="00A21D43" w:rsidRPr="00E6013A">
              <w:rPr>
                <w:rFonts w:ascii="Arial" w:hAnsi="Arial" w:cs="Arial"/>
                <w:sz w:val="24"/>
                <w:szCs w:val="24"/>
              </w:rPr>
              <w:t xml:space="preserve"> </w:t>
            </w:r>
            <w:r w:rsidR="00751065" w:rsidRPr="00751065">
              <w:rPr>
                <w:rFonts w:ascii="Arial" w:hAnsi="Arial" w:cs="Arial"/>
                <w:sz w:val="24"/>
                <w:szCs w:val="24"/>
              </w:rPr>
              <w:t xml:space="preserve">Extracto de camomila, extracto de manzanilla, extracto de </w:t>
            </w:r>
            <w:proofErr w:type="spellStart"/>
            <w:r w:rsidR="00751065" w:rsidRPr="00751065">
              <w:rPr>
                <w:rFonts w:ascii="Arial" w:hAnsi="Arial" w:cs="Arial"/>
                <w:sz w:val="24"/>
                <w:szCs w:val="24"/>
              </w:rPr>
              <w:t>Chamomilla</w:t>
            </w:r>
            <w:proofErr w:type="spellEnd"/>
          </w:p>
          <w:p w14:paraId="585CF48C" w14:textId="77777777" w:rsidR="00DE6685" w:rsidRPr="00E6013A" w:rsidRDefault="00DE6685" w:rsidP="00E6013A">
            <w:pPr>
              <w:spacing w:line="360" w:lineRule="auto"/>
              <w:jc w:val="both"/>
              <w:rPr>
                <w:rFonts w:ascii="Arial" w:hAnsi="Arial" w:cs="Arial"/>
                <w:sz w:val="24"/>
                <w:szCs w:val="24"/>
              </w:rPr>
            </w:pPr>
            <w:r w:rsidRPr="00E6013A">
              <w:rPr>
                <w:rFonts w:ascii="Arial" w:hAnsi="Arial" w:cs="Arial"/>
                <w:sz w:val="24"/>
                <w:szCs w:val="24"/>
              </w:rPr>
              <w:t xml:space="preserve">Identificación de la empresa: QUIMIFOREN S.A.S </w:t>
            </w:r>
          </w:p>
          <w:p w14:paraId="7A4962F4" w14:textId="7B70D026" w:rsidR="00E65F9B" w:rsidRPr="00E6013A" w:rsidRDefault="00E65F9B" w:rsidP="00E6013A">
            <w:pPr>
              <w:spacing w:line="360" w:lineRule="auto"/>
              <w:jc w:val="both"/>
              <w:rPr>
                <w:rFonts w:ascii="Arial" w:hAnsi="Arial" w:cs="Arial"/>
                <w:sz w:val="24"/>
                <w:szCs w:val="24"/>
              </w:rPr>
            </w:pPr>
            <w:r w:rsidRPr="00E6013A">
              <w:rPr>
                <w:rFonts w:ascii="Arial" w:hAnsi="Arial" w:cs="Arial"/>
                <w:sz w:val="24"/>
                <w:szCs w:val="24"/>
              </w:rPr>
              <w:t xml:space="preserve">País de Origen: </w:t>
            </w:r>
            <w:r w:rsidR="00CE7258">
              <w:rPr>
                <w:rFonts w:ascii="Arial" w:hAnsi="Arial" w:cs="Arial"/>
                <w:sz w:val="24"/>
                <w:szCs w:val="24"/>
              </w:rPr>
              <w:t xml:space="preserve">Nacional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70D46748" w14:textId="77777777" w:rsidR="00E6013A" w:rsidRDefault="00751065" w:rsidP="00E22A4E">
            <w:pPr>
              <w:spacing w:line="360" w:lineRule="auto"/>
              <w:jc w:val="both"/>
              <w:rPr>
                <w:rFonts w:ascii="Arial" w:hAnsi="Arial" w:cs="Arial"/>
                <w:sz w:val="24"/>
                <w:szCs w:val="24"/>
              </w:rPr>
            </w:pPr>
            <w:r w:rsidRPr="00751065">
              <w:rPr>
                <w:rFonts w:ascii="Arial" w:hAnsi="Arial" w:cs="Arial"/>
                <w:sz w:val="24"/>
                <w:szCs w:val="24"/>
              </w:rPr>
              <w:t xml:space="preserve">Extracto natural obtenido de las flores de </w:t>
            </w:r>
            <w:proofErr w:type="spellStart"/>
            <w:r w:rsidRPr="00751065">
              <w:rPr>
                <w:rFonts w:ascii="Arial" w:hAnsi="Arial" w:cs="Arial"/>
                <w:sz w:val="24"/>
                <w:szCs w:val="24"/>
              </w:rPr>
              <w:t>Chamomilla</w:t>
            </w:r>
            <w:proofErr w:type="spellEnd"/>
            <w:r w:rsidRPr="00751065">
              <w:rPr>
                <w:rFonts w:ascii="Arial" w:hAnsi="Arial" w:cs="Arial"/>
                <w:sz w:val="24"/>
                <w:szCs w:val="24"/>
              </w:rPr>
              <w:t xml:space="preserve"> </w:t>
            </w:r>
            <w:proofErr w:type="spellStart"/>
            <w:r w:rsidRPr="00751065">
              <w:rPr>
                <w:rFonts w:ascii="Arial" w:hAnsi="Arial" w:cs="Arial"/>
                <w:sz w:val="24"/>
                <w:szCs w:val="24"/>
              </w:rPr>
              <w:t>recutita</w:t>
            </w:r>
            <w:proofErr w:type="spellEnd"/>
            <w:r w:rsidRPr="00751065">
              <w:rPr>
                <w:rFonts w:ascii="Arial" w:hAnsi="Arial" w:cs="Arial"/>
                <w:sz w:val="24"/>
                <w:szCs w:val="24"/>
              </w:rPr>
              <w:t xml:space="preserve"> mediante solventes (puede ser </w:t>
            </w:r>
            <w:proofErr w:type="spellStart"/>
            <w:r w:rsidRPr="00751065">
              <w:rPr>
                <w:rFonts w:ascii="Arial" w:hAnsi="Arial" w:cs="Arial"/>
                <w:sz w:val="24"/>
                <w:szCs w:val="24"/>
              </w:rPr>
              <w:t>etanólico</w:t>
            </w:r>
            <w:proofErr w:type="spellEnd"/>
            <w:r w:rsidRPr="00751065">
              <w:rPr>
                <w:rFonts w:ascii="Arial" w:hAnsi="Arial" w:cs="Arial"/>
                <w:sz w:val="24"/>
                <w:szCs w:val="24"/>
              </w:rPr>
              <w:t xml:space="preserve">, hidroalcohólico, acuoso o en forma líquida/glicólica según la presentación). Producto destinado a materias primas para industrias cosmética, farmacéutica, alimentos y veterinaria. Propiedades conocidas: calmante, antiinflamatoria, antiespasmódica, antiséptica y cicatrizante (uso tradicional y aplicación cosmética).  </w:t>
            </w:r>
          </w:p>
          <w:p w14:paraId="740EF0EB" w14:textId="42388933" w:rsidR="00751065" w:rsidRPr="00286CEA" w:rsidRDefault="00751065"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CE725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88FD176" w:rsidR="00286CEA" w:rsidRPr="00370BF5" w:rsidRDefault="00286CEA" w:rsidP="00CE725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7AFEDFE8" w14:textId="77777777" w:rsidR="00751065" w:rsidRDefault="00751065" w:rsidP="00CE7258">
                  <w:pPr>
                    <w:framePr w:hSpace="141" w:wrap="around" w:vAnchor="text" w:hAnchor="margin" w:y="334"/>
                    <w:spacing w:line="276" w:lineRule="auto"/>
                    <w:jc w:val="center"/>
                    <w:rPr>
                      <w:rFonts w:ascii="Arial" w:hAnsi="Arial" w:cs="Arial"/>
                      <w:b/>
                      <w:bCs/>
                      <w:sz w:val="24"/>
                      <w:szCs w:val="24"/>
                    </w:rPr>
                  </w:pPr>
                </w:p>
                <w:p w14:paraId="4CDC3FFE" w14:textId="4C5F319B" w:rsidR="00E6013A" w:rsidRDefault="00751065" w:rsidP="00CE7258">
                  <w:pPr>
                    <w:framePr w:hSpace="141" w:wrap="around" w:vAnchor="text" w:hAnchor="margin" w:y="334"/>
                    <w:spacing w:line="276" w:lineRule="auto"/>
                    <w:jc w:val="center"/>
                    <w:rPr>
                      <w:rFonts w:ascii="Arial" w:hAnsi="Arial" w:cs="Arial"/>
                      <w:b/>
                      <w:bCs/>
                      <w:sz w:val="24"/>
                      <w:szCs w:val="24"/>
                    </w:rPr>
                  </w:pPr>
                  <w:r w:rsidRPr="00751065">
                    <w:rPr>
                      <w:rFonts w:ascii="Arial" w:hAnsi="Arial" w:cs="Arial"/>
                      <w:b/>
                      <w:bCs/>
                      <w:sz w:val="24"/>
                      <w:szCs w:val="24"/>
                    </w:rPr>
                    <w:t>EXTRACTO DE MANZANILLA</w:t>
                  </w:r>
                </w:p>
                <w:p w14:paraId="06CDA201" w14:textId="736599DC" w:rsidR="00E6013A" w:rsidRPr="001519DA" w:rsidRDefault="00E6013A" w:rsidP="00CE725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CE725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3EC149F2" w:rsidR="00286CEA" w:rsidRPr="00286CEA" w:rsidRDefault="00CE7258" w:rsidP="00CE7258">
                  <w:pPr>
                    <w:framePr w:hSpace="141" w:wrap="around" w:vAnchor="text" w:hAnchor="margin" w:y="334"/>
                    <w:spacing w:line="276" w:lineRule="auto"/>
                    <w:jc w:val="center"/>
                    <w:rPr>
                      <w:rFonts w:ascii="Arial" w:hAnsi="Arial" w:cs="Arial"/>
                      <w:sz w:val="24"/>
                      <w:szCs w:val="24"/>
                    </w:rPr>
                  </w:pPr>
                  <w:r w:rsidRPr="00CE7258">
                    <w:rPr>
                      <w:rFonts w:ascii="Arial" w:hAnsi="Arial" w:cs="Arial"/>
                      <w:sz w:val="24"/>
                      <w:szCs w:val="24"/>
                    </w:rPr>
                    <w:t>Líquido fluido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CE725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5C724886" w:rsidR="00286CEA" w:rsidRPr="00286CEA" w:rsidRDefault="00CE7258" w:rsidP="00CE7258">
                  <w:pPr>
                    <w:framePr w:hSpace="141" w:wrap="around" w:vAnchor="text" w:hAnchor="margin" w:y="334"/>
                    <w:spacing w:line="276" w:lineRule="auto"/>
                    <w:jc w:val="center"/>
                    <w:rPr>
                      <w:rFonts w:ascii="Arial" w:hAnsi="Arial" w:cs="Arial"/>
                      <w:sz w:val="24"/>
                      <w:szCs w:val="24"/>
                    </w:rPr>
                  </w:pPr>
                  <w:r w:rsidRPr="00CE7258">
                    <w:rPr>
                      <w:rFonts w:ascii="Arial" w:hAnsi="Arial" w:cs="Arial"/>
                      <w:sz w:val="24"/>
                      <w:szCs w:val="24"/>
                    </w:rPr>
                    <w:t>Café amarillento</w:t>
                  </w:r>
                </w:p>
              </w:tc>
            </w:tr>
            <w:tr w:rsidR="00286CEA" w:rsidRPr="00370BF5" w14:paraId="7CD7FBDE" w14:textId="77777777" w:rsidTr="009B4F27">
              <w:trPr>
                <w:trHeight w:val="17"/>
                <w:jc w:val="center"/>
              </w:trPr>
              <w:tc>
                <w:tcPr>
                  <w:tcW w:w="3160" w:type="dxa"/>
                </w:tcPr>
                <w:p w14:paraId="79D95530" w14:textId="6592E6F9" w:rsidR="00286CEA" w:rsidRPr="00286CEA" w:rsidRDefault="00286CEA" w:rsidP="00CE7258">
                  <w:pPr>
                    <w:framePr w:hSpace="141" w:wrap="around" w:vAnchor="text" w:hAnchor="margin" w:y="334"/>
                    <w:spacing w:line="276" w:lineRule="auto"/>
                    <w:jc w:val="center"/>
                    <w:rPr>
                      <w:rFonts w:ascii="Arial" w:hAnsi="Arial" w:cs="Arial"/>
                      <w:sz w:val="24"/>
                      <w:szCs w:val="24"/>
                    </w:rPr>
                  </w:pPr>
                </w:p>
              </w:tc>
              <w:tc>
                <w:tcPr>
                  <w:tcW w:w="3160" w:type="dxa"/>
                </w:tcPr>
                <w:p w14:paraId="21A61DF5" w14:textId="6F88F5AD" w:rsidR="00286CEA" w:rsidRPr="00286CEA" w:rsidRDefault="00286CEA" w:rsidP="00CE7258">
                  <w:pPr>
                    <w:framePr w:hSpace="141" w:wrap="around" w:vAnchor="text" w:hAnchor="margin" w:y="334"/>
                    <w:spacing w:line="276" w:lineRule="auto"/>
                    <w:jc w:val="center"/>
                    <w:rPr>
                      <w:rFonts w:ascii="Arial" w:hAnsi="Arial" w:cs="Arial"/>
                      <w:sz w:val="24"/>
                      <w:szCs w:val="24"/>
                    </w:rPr>
                  </w:pP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CE725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Solubilidad</w:t>
                  </w:r>
                </w:p>
              </w:tc>
              <w:tc>
                <w:tcPr>
                  <w:tcW w:w="3160" w:type="dxa"/>
                </w:tcPr>
                <w:p w14:paraId="18B7DB5B" w14:textId="2E4F9680" w:rsidR="00286CEA" w:rsidRPr="00286CEA" w:rsidRDefault="00CE7258" w:rsidP="00CE7258">
                  <w:pPr>
                    <w:framePr w:hSpace="141" w:wrap="around" w:vAnchor="text" w:hAnchor="margin" w:y="334"/>
                    <w:spacing w:line="276" w:lineRule="auto"/>
                    <w:jc w:val="center"/>
                    <w:rPr>
                      <w:rFonts w:ascii="Arial" w:hAnsi="Arial" w:cs="Arial"/>
                      <w:sz w:val="24"/>
                      <w:szCs w:val="24"/>
                    </w:rPr>
                  </w:pPr>
                  <w:r w:rsidRPr="00CE7258">
                    <w:rPr>
                      <w:rFonts w:ascii="Arial" w:hAnsi="Arial" w:cs="Arial"/>
                      <w:sz w:val="24"/>
                      <w:szCs w:val="24"/>
                    </w:rPr>
                    <w:t xml:space="preserve">Fácilmente </w:t>
                  </w:r>
                  <w:r w:rsidRPr="00CE7258">
                    <w:rPr>
                      <w:rFonts w:ascii="Arial" w:hAnsi="Arial" w:cs="Arial"/>
                      <w:sz w:val="24"/>
                      <w:szCs w:val="24"/>
                    </w:rPr>
                    <w:t>soluble</w:t>
                  </w:r>
                  <w:r>
                    <w:rPr>
                      <w:rFonts w:ascii="Arial" w:hAnsi="Arial" w:cs="Arial"/>
                      <w:sz w:val="24"/>
                      <w:szCs w:val="24"/>
                    </w:rPr>
                    <w:t xml:space="preserve">, </w:t>
                  </w:r>
                  <w:r>
                    <w:t>Poco</w:t>
                  </w:r>
                  <w:r w:rsidRPr="00CE7258">
                    <w:rPr>
                      <w:rFonts w:ascii="Arial" w:hAnsi="Arial" w:cs="Arial"/>
                      <w:sz w:val="24"/>
                      <w:szCs w:val="24"/>
                    </w:rPr>
                    <w:t xml:space="preserve"> </w:t>
                  </w:r>
                  <w:r w:rsidRPr="00CE7258">
                    <w:rPr>
                      <w:rFonts w:ascii="Arial" w:hAnsi="Arial" w:cs="Arial"/>
                      <w:sz w:val="24"/>
                      <w:szCs w:val="24"/>
                    </w:rPr>
                    <w:t>soluble</w:t>
                  </w:r>
                  <w:r>
                    <w:rPr>
                      <w:rFonts w:ascii="Arial" w:hAnsi="Arial" w:cs="Arial"/>
                      <w:sz w:val="24"/>
                      <w:szCs w:val="24"/>
                    </w:rPr>
                    <w:t xml:space="preserve"> </w:t>
                  </w:r>
                  <w:r>
                    <w:t>en</w:t>
                  </w:r>
                  <w:r w:rsidRPr="00CE7258">
                    <w:rPr>
                      <w:rFonts w:ascii="Arial" w:hAnsi="Arial" w:cs="Arial"/>
                      <w:sz w:val="24"/>
                      <w:szCs w:val="24"/>
                    </w:rPr>
                    <w:t xml:space="preserve"> Etanol 96%</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CE725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32DE482" w:rsidR="00286CEA" w:rsidRPr="00286CEA" w:rsidRDefault="00CE7258" w:rsidP="00CE7258">
                  <w:pPr>
                    <w:framePr w:hSpace="141" w:wrap="around" w:vAnchor="text" w:hAnchor="margin" w:y="334"/>
                    <w:spacing w:line="276" w:lineRule="auto"/>
                    <w:jc w:val="center"/>
                    <w:rPr>
                      <w:rFonts w:ascii="Arial" w:hAnsi="Arial" w:cs="Arial"/>
                      <w:sz w:val="24"/>
                      <w:szCs w:val="24"/>
                    </w:rPr>
                  </w:pPr>
                  <w:r w:rsidRPr="00CE7258">
                    <w:rPr>
                      <w:rFonts w:ascii="Arial" w:hAnsi="Arial" w:cs="Arial"/>
                      <w:sz w:val="24"/>
                      <w:szCs w:val="24"/>
                    </w:rPr>
                    <w:t>6.7</w:t>
                  </w:r>
                </w:p>
              </w:tc>
            </w:tr>
            <w:bookmarkEnd w:id="1"/>
          </w:tbl>
          <w:p w14:paraId="007B8ADE" w14:textId="77777777" w:rsidR="00E6013A" w:rsidRDefault="00E6013A" w:rsidP="00630909">
            <w:pPr>
              <w:spacing w:line="360" w:lineRule="auto"/>
              <w:jc w:val="both"/>
              <w:rPr>
                <w:rFonts w:ascii="Arial" w:hAnsi="Arial" w:cs="Arial"/>
                <w:b/>
                <w:bCs/>
                <w:color w:val="1F3864" w:themeColor="accent1" w:themeShade="80"/>
                <w:sz w:val="24"/>
                <w:szCs w:val="24"/>
              </w:rPr>
            </w:pPr>
          </w:p>
          <w:p w14:paraId="2B9E906B" w14:textId="6C0C54C9" w:rsidR="00630909" w:rsidRPr="00370BF5" w:rsidRDefault="00630909" w:rsidP="00630909">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CE7258">
              <w:trPr>
                <w:trHeight w:val="258"/>
                <w:jc w:val="center"/>
              </w:trPr>
              <w:tc>
                <w:tcPr>
                  <w:tcW w:w="3278" w:type="dxa"/>
                </w:tcPr>
                <w:p w14:paraId="1763F823" w14:textId="77777777" w:rsidR="00E6013A" w:rsidRDefault="00E6013A" w:rsidP="00CE7258">
                  <w:pPr>
                    <w:framePr w:hSpace="141" w:wrap="around" w:vAnchor="text" w:hAnchor="margin" w:y="334"/>
                    <w:jc w:val="center"/>
                    <w:rPr>
                      <w:rFonts w:ascii="Arial" w:hAnsi="Arial" w:cs="Arial"/>
                      <w:b/>
                      <w:bCs/>
                      <w:sz w:val="24"/>
                      <w:szCs w:val="24"/>
                    </w:rPr>
                  </w:pPr>
                  <w:bookmarkStart w:id="2" w:name="_Hlk170982771"/>
                </w:p>
                <w:p w14:paraId="23CEE0D0" w14:textId="3D20337C" w:rsidR="002B482E" w:rsidRPr="00370BF5" w:rsidRDefault="00FC4C5C" w:rsidP="00CE7258">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31B30DAB" w14:textId="77777777" w:rsidR="00E6013A" w:rsidRDefault="00E6013A" w:rsidP="00CE7258">
                  <w:pPr>
                    <w:framePr w:hSpace="141" w:wrap="around" w:vAnchor="text" w:hAnchor="margin" w:y="334"/>
                    <w:spacing w:line="276" w:lineRule="auto"/>
                    <w:jc w:val="center"/>
                    <w:rPr>
                      <w:rFonts w:ascii="Arial" w:hAnsi="Arial" w:cs="Arial"/>
                      <w:b/>
                      <w:bCs/>
                      <w:sz w:val="24"/>
                      <w:szCs w:val="24"/>
                    </w:rPr>
                  </w:pPr>
                </w:p>
                <w:p w14:paraId="008C5D5E" w14:textId="77777777" w:rsidR="00751065" w:rsidRDefault="00751065" w:rsidP="00CE7258">
                  <w:pPr>
                    <w:framePr w:hSpace="141" w:wrap="around" w:vAnchor="text" w:hAnchor="margin" w:y="334"/>
                    <w:spacing w:line="276" w:lineRule="auto"/>
                    <w:jc w:val="center"/>
                    <w:rPr>
                      <w:rFonts w:ascii="Arial" w:hAnsi="Arial" w:cs="Arial"/>
                      <w:b/>
                      <w:bCs/>
                      <w:sz w:val="24"/>
                      <w:szCs w:val="24"/>
                    </w:rPr>
                  </w:pPr>
                  <w:r w:rsidRPr="00751065">
                    <w:rPr>
                      <w:rFonts w:ascii="Arial" w:hAnsi="Arial" w:cs="Arial"/>
                      <w:b/>
                      <w:bCs/>
                      <w:sz w:val="24"/>
                      <w:szCs w:val="24"/>
                    </w:rPr>
                    <w:t>EXTRACTO DE MANZANILLA</w:t>
                  </w:r>
                </w:p>
                <w:p w14:paraId="52935837" w14:textId="0C05F3C3" w:rsidR="002B482E" w:rsidRPr="001519DA" w:rsidRDefault="002B482E" w:rsidP="00CE7258">
                  <w:pPr>
                    <w:framePr w:hSpace="141" w:wrap="around" w:vAnchor="text" w:hAnchor="margin" w:y="334"/>
                    <w:rPr>
                      <w:rFonts w:ascii="Arial" w:hAnsi="Arial" w:cs="Arial"/>
                      <w:b/>
                      <w:bCs/>
                      <w:sz w:val="24"/>
                      <w:szCs w:val="24"/>
                    </w:rPr>
                  </w:pPr>
                </w:p>
              </w:tc>
            </w:tr>
            <w:tr w:rsidR="002B482E" w:rsidRPr="00370BF5" w14:paraId="4942E3B8" w14:textId="77777777" w:rsidTr="00CE7258">
              <w:trPr>
                <w:trHeight w:val="536"/>
                <w:jc w:val="center"/>
              </w:trPr>
              <w:tc>
                <w:tcPr>
                  <w:tcW w:w="3278" w:type="dxa"/>
                </w:tcPr>
                <w:p w14:paraId="57DC68FD" w14:textId="201949E9" w:rsidR="002B482E" w:rsidRPr="00CE7258" w:rsidRDefault="00CE7258" w:rsidP="00CE7258">
                  <w:pPr>
                    <w:framePr w:hSpace="141" w:wrap="around" w:vAnchor="text" w:hAnchor="margin" w:y="334"/>
                    <w:spacing w:line="360" w:lineRule="auto"/>
                    <w:jc w:val="center"/>
                    <w:rPr>
                      <w:rFonts w:ascii="Arial" w:hAnsi="Arial" w:cs="Arial"/>
                      <w:sz w:val="24"/>
                      <w:szCs w:val="24"/>
                    </w:rPr>
                  </w:pPr>
                  <w:proofErr w:type="spellStart"/>
                  <w:r w:rsidRPr="00CE7258">
                    <w:rPr>
                      <w:rFonts w:ascii="Arial" w:hAnsi="Arial" w:cs="Arial"/>
                      <w:sz w:val="24"/>
                      <w:szCs w:val="24"/>
                    </w:rPr>
                    <w:t>DensidadRel</w:t>
                  </w:r>
                  <w:proofErr w:type="spellEnd"/>
                  <w:r w:rsidRPr="00CE7258">
                    <w:rPr>
                      <w:rFonts w:ascii="Arial" w:hAnsi="Arial" w:cs="Arial"/>
                      <w:sz w:val="24"/>
                      <w:szCs w:val="24"/>
                    </w:rPr>
                    <w:t xml:space="preserve"> (20°C)</w:t>
                  </w:r>
                </w:p>
              </w:tc>
              <w:tc>
                <w:tcPr>
                  <w:tcW w:w="3278" w:type="dxa"/>
                </w:tcPr>
                <w:p w14:paraId="524557B7" w14:textId="747DFB29" w:rsidR="002B482E" w:rsidRPr="00CE7258" w:rsidRDefault="00CE7258" w:rsidP="00CE7258">
                  <w:pPr>
                    <w:framePr w:hSpace="141" w:wrap="around" w:vAnchor="text" w:hAnchor="margin" w:y="334"/>
                    <w:spacing w:line="360" w:lineRule="auto"/>
                    <w:jc w:val="center"/>
                    <w:rPr>
                      <w:rFonts w:ascii="Arial" w:hAnsi="Arial" w:cs="Arial"/>
                      <w:sz w:val="24"/>
                      <w:szCs w:val="24"/>
                    </w:rPr>
                  </w:pPr>
                  <w:r w:rsidRPr="00CE7258">
                    <w:rPr>
                      <w:rFonts w:ascii="Arial" w:hAnsi="Arial" w:cs="Arial"/>
                      <w:sz w:val="24"/>
                      <w:szCs w:val="24"/>
                    </w:rPr>
                    <w:t>1.1284</w:t>
                  </w:r>
                </w:p>
              </w:tc>
            </w:tr>
            <w:bookmarkEnd w:id="2"/>
            <w:tr w:rsidR="00CE7258" w:rsidRPr="00370BF5" w14:paraId="2FF12C74" w14:textId="77777777" w:rsidTr="00CE7258">
              <w:trPr>
                <w:trHeight w:val="518"/>
                <w:jc w:val="center"/>
              </w:trPr>
              <w:tc>
                <w:tcPr>
                  <w:tcW w:w="3278" w:type="dxa"/>
                </w:tcPr>
                <w:p w14:paraId="2626D453" w14:textId="7AEAF494" w:rsidR="00CE7258" w:rsidRPr="00CE7258" w:rsidRDefault="00CE7258" w:rsidP="00CE7258">
                  <w:pPr>
                    <w:framePr w:hSpace="141" w:wrap="around" w:vAnchor="text" w:hAnchor="margin" w:y="334"/>
                    <w:spacing w:line="360" w:lineRule="auto"/>
                    <w:jc w:val="center"/>
                    <w:rPr>
                      <w:rFonts w:ascii="Arial" w:hAnsi="Arial" w:cs="Arial"/>
                      <w:sz w:val="24"/>
                      <w:szCs w:val="24"/>
                    </w:rPr>
                  </w:pPr>
                  <w:r w:rsidRPr="00CE7258">
                    <w:rPr>
                      <w:rFonts w:ascii="Arial" w:eastAsia="Times New Roman" w:hAnsi="Arial" w:cs="Arial"/>
                      <w:color w:val="000000"/>
                      <w:sz w:val="24"/>
                      <w:szCs w:val="24"/>
                      <w:lang w:eastAsia="es-CO"/>
                    </w:rPr>
                    <w:t>Índice de Refracción (20°C)</w:t>
                  </w:r>
                </w:p>
              </w:tc>
              <w:tc>
                <w:tcPr>
                  <w:tcW w:w="3278" w:type="dxa"/>
                </w:tcPr>
                <w:p w14:paraId="7CA3B8B0" w14:textId="22B5D92A" w:rsidR="00CE7258" w:rsidRPr="00CE7258" w:rsidRDefault="00CE7258" w:rsidP="00CE7258">
                  <w:pPr>
                    <w:framePr w:hSpace="141" w:wrap="around" w:vAnchor="text" w:hAnchor="margin" w:y="334"/>
                    <w:spacing w:line="360" w:lineRule="auto"/>
                    <w:jc w:val="center"/>
                    <w:rPr>
                      <w:rFonts w:ascii="Arial" w:hAnsi="Arial" w:cs="Arial"/>
                      <w:sz w:val="24"/>
                      <w:szCs w:val="24"/>
                    </w:rPr>
                  </w:pPr>
                  <w:r w:rsidRPr="00CE7258">
                    <w:rPr>
                      <w:rFonts w:ascii="Arial" w:eastAsia="Times New Roman" w:hAnsi="Arial" w:cs="Arial"/>
                      <w:color w:val="000000"/>
                      <w:sz w:val="24"/>
                      <w:szCs w:val="24"/>
                      <w:lang w:eastAsia="es-CO"/>
                    </w:rPr>
                    <w:t>1.3990</w:t>
                  </w:r>
                </w:p>
              </w:tc>
            </w:tr>
            <w:tr w:rsidR="00CE7258" w:rsidRPr="00CE7258" w14:paraId="0F3A5D77" w14:textId="77777777" w:rsidTr="00CE7258">
              <w:tblPrEx>
                <w:jc w:val="left"/>
              </w:tblPrEx>
              <w:trPr>
                <w:trHeight w:val="300"/>
              </w:trPr>
              <w:tc>
                <w:tcPr>
                  <w:tcW w:w="3278" w:type="dxa"/>
                  <w:noWrap/>
                </w:tcPr>
                <w:p w14:paraId="21FB3D5C" w14:textId="3558DC6D"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Sólidos Totales (1g/1.5h/105°C)</w:t>
                  </w:r>
                </w:p>
              </w:tc>
              <w:tc>
                <w:tcPr>
                  <w:tcW w:w="3278" w:type="dxa"/>
                  <w:noWrap/>
                </w:tcPr>
                <w:p w14:paraId="3E6DA406" w14:textId="2D0D15F8"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53.7%</w:t>
                  </w:r>
                </w:p>
              </w:tc>
            </w:tr>
            <w:tr w:rsidR="00CE7258" w:rsidRPr="00CE7258" w14:paraId="4FA3413F" w14:textId="77777777" w:rsidTr="00CE7258">
              <w:tblPrEx>
                <w:jc w:val="left"/>
              </w:tblPrEx>
              <w:trPr>
                <w:trHeight w:val="300"/>
              </w:trPr>
              <w:tc>
                <w:tcPr>
                  <w:tcW w:w="3278" w:type="dxa"/>
                  <w:noWrap/>
                </w:tcPr>
                <w:p w14:paraId="4D204531" w14:textId="7D5A86D1"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Mesófilos Aerobios (≤100 UFC/</w:t>
                  </w:r>
                  <w:proofErr w:type="spellStart"/>
                  <w:r w:rsidRPr="00CE7258">
                    <w:rPr>
                      <w:rFonts w:ascii="Arial" w:eastAsia="Times New Roman" w:hAnsi="Arial" w:cs="Arial"/>
                      <w:color w:val="000000"/>
                      <w:sz w:val="24"/>
                      <w:szCs w:val="24"/>
                      <w:lang w:eastAsia="es-CO"/>
                    </w:rPr>
                    <w:t>mL</w:t>
                  </w:r>
                  <w:proofErr w:type="spellEnd"/>
                  <w:r w:rsidRPr="00CE7258">
                    <w:rPr>
                      <w:rFonts w:ascii="Arial" w:eastAsia="Times New Roman" w:hAnsi="Arial" w:cs="Arial"/>
                      <w:color w:val="000000"/>
                      <w:sz w:val="24"/>
                      <w:szCs w:val="24"/>
                      <w:lang w:eastAsia="es-CO"/>
                    </w:rPr>
                    <w:t>)</w:t>
                  </w:r>
                </w:p>
              </w:tc>
              <w:tc>
                <w:tcPr>
                  <w:tcW w:w="3278" w:type="dxa"/>
                  <w:noWrap/>
                </w:tcPr>
                <w:p w14:paraId="6A0B5405" w14:textId="14F2E874"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&lt;10</w:t>
                  </w:r>
                </w:p>
              </w:tc>
            </w:tr>
            <w:tr w:rsidR="00CE7258" w:rsidRPr="00CE7258" w14:paraId="2DCB9FA0" w14:textId="77777777" w:rsidTr="00CE7258">
              <w:tblPrEx>
                <w:jc w:val="left"/>
              </w:tblPrEx>
              <w:trPr>
                <w:trHeight w:val="300"/>
              </w:trPr>
              <w:tc>
                <w:tcPr>
                  <w:tcW w:w="3278" w:type="dxa"/>
                  <w:noWrap/>
                </w:tcPr>
                <w:p w14:paraId="56D79EB6" w14:textId="45CC6C9A"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Mohos y Levaduras (≤10 UFC/</w:t>
                  </w:r>
                  <w:proofErr w:type="spellStart"/>
                  <w:r w:rsidRPr="00CE7258">
                    <w:rPr>
                      <w:rFonts w:ascii="Arial" w:eastAsia="Times New Roman" w:hAnsi="Arial" w:cs="Arial"/>
                      <w:color w:val="000000"/>
                      <w:sz w:val="24"/>
                      <w:szCs w:val="24"/>
                      <w:lang w:eastAsia="es-CO"/>
                    </w:rPr>
                    <w:t>mL</w:t>
                  </w:r>
                  <w:proofErr w:type="spellEnd"/>
                  <w:r w:rsidRPr="00CE7258">
                    <w:rPr>
                      <w:rFonts w:ascii="Arial" w:eastAsia="Times New Roman" w:hAnsi="Arial" w:cs="Arial"/>
                      <w:color w:val="000000"/>
                      <w:sz w:val="24"/>
                      <w:szCs w:val="24"/>
                      <w:lang w:eastAsia="es-CO"/>
                    </w:rPr>
                    <w:t>)</w:t>
                  </w:r>
                </w:p>
              </w:tc>
              <w:tc>
                <w:tcPr>
                  <w:tcW w:w="3278" w:type="dxa"/>
                  <w:noWrap/>
                </w:tcPr>
                <w:p w14:paraId="28F08283" w14:textId="4E6F2E34"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&lt;10</w:t>
                  </w:r>
                </w:p>
              </w:tc>
            </w:tr>
            <w:tr w:rsidR="00CE7258" w:rsidRPr="00CE7258" w14:paraId="52D08BE5" w14:textId="77777777" w:rsidTr="00CE7258">
              <w:tblPrEx>
                <w:jc w:val="left"/>
              </w:tblPrEx>
              <w:trPr>
                <w:trHeight w:val="300"/>
              </w:trPr>
              <w:tc>
                <w:tcPr>
                  <w:tcW w:w="3278" w:type="dxa"/>
                  <w:noWrap/>
                </w:tcPr>
                <w:p w14:paraId="77B79443" w14:textId="1A4C6E10"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Coliformes Totales (≤10 UFC/</w:t>
                  </w:r>
                  <w:proofErr w:type="spellStart"/>
                  <w:r w:rsidRPr="00CE7258">
                    <w:rPr>
                      <w:rFonts w:ascii="Arial" w:eastAsia="Times New Roman" w:hAnsi="Arial" w:cs="Arial"/>
                      <w:color w:val="000000"/>
                      <w:sz w:val="24"/>
                      <w:szCs w:val="24"/>
                      <w:lang w:eastAsia="es-CO"/>
                    </w:rPr>
                    <w:t>mL</w:t>
                  </w:r>
                  <w:proofErr w:type="spellEnd"/>
                  <w:r w:rsidRPr="00CE7258">
                    <w:rPr>
                      <w:rFonts w:ascii="Arial" w:eastAsia="Times New Roman" w:hAnsi="Arial" w:cs="Arial"/>
                      <w:color w:val="000000"/>
                      <w:sz w:val="24"/>
                      <w:szCs w:val="24"/>
                      <w:lang w:eastAsia="es-CO"/>
                    </w:rPr>
                    <w:t>)</w:t>
                  </w:r>
                </w:p>
              </w:tc>
              <w:tc>
                <w:tcPr>
                  <w:tcW w:w="3278" w:type="dxa"/>
                  <w:noWrap/>
                </w:tcPr>
                <w:p w14:paraId="58BFD80F" w14:textId="0127283E" w:rsidR="00CE7258" w:rsidRPr="00CE7258" w:rsidRDefault="00CE7258" w:rsidP="00CE7258">
                  <w:pPr>
                    <w:framePr w:hSpace="141" w:wrap="around" w:vAnchor="text" w:hAnchor="margin" w:y="334"/>
                    <w:spacing w:line="360" w:lineRule="auto"/>
                    <w:jc w:val="center"/>
                    <w:rPr>
                      <w:rFonts w:ascii="Arial" w:eastAsia="Times New Roman" w:hAnsi="Arial" w:cs="Arial"/>
                      <w:color w:val="000000"/>
                      <w:sz w:val="24"/>
                      <w:szCs w:val="24"/>
                      <w:lang w:eastAsia="es-CO"/>
                    </w:rPr>
                  </w:pPr>
                  <w:r w:rsidRPr="00CE7258">
                    <w:rPr>
                      <w:rFonts w:ascii="Arial" w:eastAsia="Times New Roman" w:hAnsi="Arial" w:cs="Arial"/>
                      <w:color w:val="000000"/>
                      <w:sz w:val="24"/>
                      <w:szCs w:val="24"/>
                      <w:lang w:eastAsia="es-CO"/>
                    </w:rPr>
                    <w:t>&lt;10</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1D5AF83" w14:textId="77777777" w:rsidR="00630909" w:rsidRPr="00630909" w:rsidRDefault="00630909" w:rsidP="00630909">
            <w:pPr>
              <w:spacing w:line="360" w:lineRule="auto"/>
              <w:jc w:val="both"/>
              <w:rPr>
                <w:rFonts w:ascii="Arial" w:hAnsi="Arial" w:cs="Arial"/>
                <w:b/>
                <w:bCs/>
                <w:sz w:val="24"/>
                <w:szCs w:val="24"/>
              </w:rPr>
            </w:pPr>
            <w:r w:rsidRPr="00630909">
              <w:rPr>
                <w:rFonts w:ascii="Arial" w:hAnsi="Arial" w:cs="Arial"/>
                <w:b/>
                <w:bCs/>
                <w:sz w:val="24"/>
                <w:szCs w:val="24"/>
              </w:rPr>
              <w:t>Cosmética</w:t>
            </w:r>
          </w:p>
          <w:p w14:paraId="40CD9156" w14:textId="294D7027" w:rsid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productos para piel sensible, cremas y lociones calmantes, after-</w:t>
            </w:r>
            <w:proofErr w:type="spellStart"/>
            <w:r w:rsidRPr="00630909">
              <w:rPr>
                <w:rFonts w:ascii="Arial" w:hAnsi="Arial" w:cs="Arial"/>
                <w:sz w:val="24"/>
                <w:szCs w:val="24"/>
              </w:rPr>
              <w:t>sun</w:t>
            </w:r>
            <w:proofErr w:type="spellEnd"/>
            <w:r w:rsidRPr="00630909">
              <w:rPr>
                <w:rFonts w:ascii="Arial" w:hAnsi="Arial" w:cs="Arial"/>
                <w:sz w:val="24"/>
                <w:szCs w:val="24"/>
              </w:rPr>
              <w:t xml:space="preserve">, productos para irritación y rojeces, limpiadores y tónicos, champús y acondicionadores (acción calmante y posible acción </w:t>
            </w:r>
            <w:proofErr w:type="spellStart"/>
            <w:r w:rsidRPr="00630909">
              <w:rPr>
                <w:rFonts w:ascii="Arial" w:hAnsi="Arial" w:cs="Arial"/>
                <w:sz w:val="24"/>
                <w:szCs w:val="24"/>
              </w:rPr>
              <w:t>anti-caspa</w:t>
            </w:r>
            <w:proofErr w:type="spellEnd"/>
            <w:r w:rsidRPr="00630909">
              <w:rPr>
                <w:rFonts w:ascii="Arial" w:hAnsi="Arial" w:cs="Arial"/>
                <w:sz w:val="24"/>
                <w:szCs w:val="24"/>
              </w:rPr>
              <w:t xml:space="preserve"> en cabellos rubios). </w:t>
            </w:r>
          </w:p>
          <w:p w14:paraId="5DE0D981" w14:textId="77777777" w:rsidR="00630909" w:rsidRPr="00630909" w:rsidRDefault="00630909" w:rsidP="00630909">
            <w:pPr>
              <w:spacing w:line="360" w:lineRule="auto"/>
              <w:jc w:val="both"/>
              <w:rPr>
                <w:rFonts w:ascii="Arial" w:hAnsi="Arial" w:cs="Arial"/>
                <w:sz w:val="24"/>
                <w:szCs w:val="24"/>
              </w:rPr>
            </w:pPr>
          </w:p>
          <w:p w14:paraId="741A4B6F" w14:textId="77777777" w:rsidR="00630909" w:rsidRPr="00630909" w:rsidRDefault="00630909" w:rsidP="00630909">
            <w:pPr>
              <w:spacing w:line="360" w:lineRule="auto"/>
              <w:jc w:val="both"/>
              <w:rPr>
                <w:rFonts w:ascii="Arial" w:hAnsi="Arial" w:cs="Arial"/>
                <w:b/>
                <w:bCs/>
                <w:sz w:val="24"/>
                <w:szCs w:val="24"/>
              </w:rPr>
            </w:pPr>
            <w:r w:rsidRPr="00630909">
              <w:rPr>
                <w:rFonts w:ascii="Arial" w:hAnsi="Arial" w:cs="Arial"/>
                <w:b/>
                <w:bCs/>
                <w:sz w:val="24"/>
                <w:szCs w:val="24"/>
              </w:rPr>
              <w:t xml:space="preserve">Farmacéutico / </w:t>
            </w:r>
            <w:proofErr w:type="spellStart"/>
            <w:r w:rsidRPr="00630909">
              <w:rPr>
                <w:rFonts w:ascii="Arial" w:hAnsi="Arial" w:cs="Arial"/>
                <w:b/>
                <w:bCs/>
                <w:sz w:val="24"/>
                <w:szCs w:val="24"/>
              </w:rPr>
              <w:t>Fitoterapéutico</w:t>
            </w:r>
            <w:proofErr w:type="spellEnd"/>
            <w:r w:rsidRPr="00630909">
              <w:rPr>
                <w:rFonts w:ascii="Arial" w:hAnsi="Arial" w:cs="Arial"/>
                <w:b/>
                <w:bCs/>
                <w:sz w:val="24"/>
                <w:szCs w:val="24"/>
              </w:rPr>
              <w:t xml:space="preserve"> (uso tradicional)</w:t>
            </w:r>
          </w:p>
          <w:p w14:paraId="3F49362F" w14:textId="712B7228" w:rsid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lastRenderedPageBreak/>
              <w:t>✔️</w:t>
            </w:r>
            <w:r w:rsidRPr="00630909">
              <w:rPr>
                <w:rFonts w:ascii="Arial" w:hAnsi="Arial" w:cs="Arial"/>
                <w:sz w:val="24"/>
                <w:szCs w:val="24"/>
              </w:rPr>
              <w:t xml:space="preserve">coadyuvante en trastornos digestivos (uso interno tradicional) y en inflamaciones/irritaciones de piel y mucosas (uso externo). </w:t>
            </w:r>
          </w:p>
          <w:p w14:paraId="3F60022A" w14:textId="77777777" w:rsidR="00630909" w:rsidRPr="00630909" w:rsidRDefault="00630909" w:rsidP="00630909">
            <w:pPr>
              <w:spacing w:line="360" w:lineRule="auto"/>
              <w:jc w:val="both"/>
              <w:rPr>
                <w:rFonts w:ascii="Arial" w:hAnsi="Arial" w:cs="Arial"/>
                <w:sz w:val="24"/>
                <w:szCs w:val="24"/>
              </w:rPr>
            </w:pPr>
          </w:p>
          <w:p w14:paraId="6920DD84" w14:textId="77777777" w:rsidR="00630909" w:rsidRPr="00630909" w:rsidRDefault="00630909" w:rsidP="00630909">
            <w:pPr>
              <w:spacing w:line="360" w:lineRule="auto"/>
              <w:jc w:val="both"/>
              <w:rPr>
                <w:rFonts w:ascii="Arial" w:hAnsi="Arial" w:cs="Arial"/>
                <w:b/>
                <w:bCs/>
                <w:sz w:val="24"/>
                <w:szCs w:val="24"/>
              </w:rPr>
            </w:pPr>
            <w:r w:rsidRPr="00630909">
              <w:rPr>
                <w:rFonts w:ascii="Arial" w:hAnsi="Arial" w:cs="Arial"/>
                <w:b/>
                <w:bCs/>
                <w:sz w:val="24"/>
                <w:szCs w:val="24"/>
              </w:rPr>
              <w:t>Alimentos / sabores / aromaterapia</w:t>
            </w:r>
          </w:p>
          <w:p w14:paraId="76B0786C" w14:textId="175717C9" w:rsidR="00630909" w:rsidRP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Pr>
                <w:rFonts w:ascii="Segoe UI Emoji" w:hAnsi="Segoe UI Emoji" w:cs="Segoe UI Emoji"/>
                <w:sz w:val="24"/>
                <w:szCs w:val="24"/>
              </w:rPr>
              <w:t>E</w:t>
            </w:r>
            <w:r w:rsidRPr="00630909">
              <w:rPr>
                <w:rFonts w:ascii="Arial" w:hAnsi="Arial" w:cs="Arial"/>
                <w:sz w:val="24"/>
                <w:szCs w:val="24"/>
              </w:rPr>
              <w:t>n forma controlada, por sus propiedades aromáticas y calmantes (dependiendo de la normativa local y especificaciones de grado alimentario).</w:t>
            </w:r>
          </w:p>
          <w:p w14:paraId="5A1AFDEF" w14:textId="77777777" w:rsidR="00630909" w:rsidRDefault="00630909" w:rsidP="00630909">
            <w:pPr>
              <w:spacing w:line="360" w:lineRule="auto"/>
              <w:jc w:val="both"/>
              <w:rPr>
                <w:rFonts w:ascii="Arial" w:hAnsi="Arial" w:cs="Arial"/>
                <w:sz w:val="24"/>
                <w:szCs w:val="24"/>
              </w:rPr>
            </w:pPr>
          </w:p>
          <w:p w14:paraId="77A4A434" w14:textId="77777777" w:rsidR="00630909" w:rsidRPr="00630909" w:rsidRDefault="00630909" w:rsidP="00630909">
            <w:pPr>
              <w:spacing w:line="360" w:lineRule="auto"/>
              <w:jc w:val="both"/>
              <w:rPr>
                <w:rFonts w:ascii="Arial" w:hAnsi="Arial" w:cs="Arial"/>
                <w:b/>
                <w:bCs/>
                <w:sz w:val="24"/>
                <w:szCs w:val="24"/>
              </w:rPr>
            </w:pPr>
            <w:r w:rsidRPr="00630909">
              <w:rPr>
                <w:rFonts w:ascii="Arial" w:hAnsi="Arial" w:cs="Arial"/>
                <w:b/>
                <w:bCs/>
                <w:sz w:val="24"/>
                <w:szCs w:val="24"/>
              </w:rPr>
              <w:t>Veterinaria</w:t>
            </w:r>
          </w:p>
          <w:p w14:paraId="6B08AEC8" w14:textId="0EA62267" w:rsidR="00630909" w:rsidRP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 xml:space="preserve">formulaciones tópicas para irritaciones/dermatitis en animales (según especificación del producto y buenas prácticas). </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3CDA421B" w14:textId="1A4D7E9D" w:rsidR="00630909" w:rsidRP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kern w:val="2"/>
                <w:sz w:val="24"/>
                <w:szCs w:val="24"/>
                <w14:ligatures w14:val="standardContextual"/>
              </w:rPr>
              <w:t xml:space="preserve"> </w:t>
            </w:r>
            <w:r w:rsidRPr="00630909">
              <w:rPr>
                <w:rFonts w:ascii="Arial" w:hAnsi="Arial" w:cs="Arial"/>
                <w:sz w:val="24"/>
                <w:szCs w:val="24"/>
              </w:rPr>
              <w:t>Manipular con guantes y gafas si se trabaja con concentraciones altas o solventes.</w:t>
            </w:r>
          </w:p>
          <w:p w14:paraId="1C26E293" w14:textId="17E3F672" w:rsidR="00630909" w:rsidRP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 xml:space="preserve">Evitar inhalación de vapores de solventes (si extracto </w:t>
            </w:r>
            <w:proofErr w:type="spellStart"/>
            <w:r w:rsidRPr="00630909">
              <w:rPr>
                <w:rFonts w:ascii="Arial" w:hAnsi="Arial" w:cs="Arial"/>
                <w:sz w:val="24"/>
                <w:szCs w:val="24"/>
              </w:rPr>
              <w:t>etanólico</w:t>
            </w:r>
            <w:proofErr w:type="spellEnd"/>
            <w:r w:rsidRPr="00630909">
              <w:rPr>
                <w:rFonts w:ascii="Arial" w:hAnsi="Arial" w:cs="Arial"/>
                <w:sz w:val="24"/>
                <w:szCs w:val="24"/>
              </w:rPr>
              <w:t>).</w:t>
            </w:r>
          </w:p>
          <w:p w14:paraId="1ACECFEF" w14:textId="7FE5CFA8" w:rsidR="00630909" w:rsidRPr="00630909" w:rsidRDefault="00630909" w:rsidP="00630909">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En formulaciones, respetar solubilidad y compatibilidades (pH, conservantes).</w:t>
            </w:r>
          </w:p>
          <w:p w14:paraId="1643A1BA" w14:textId="2E5C5A77"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366BA2D7" w14:textId="28075994" w:rsidR="00630909" w:rsidRDefault="00630909" w:rsidP="00FB6E80">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 xml:space="preserve">Almacenar en envase cerrado, en lugar fresco, seco </w:t>
            </w:r>
          </w:p>
          <w:p w14:paraId="117BF337" w14:textId="3D044E25" w:rsidR="00630909" w:rsidRDefault="00630909" w:rsidP="00FB6E80">
            <w:pPr>
              <w:spacing w:line="360" w:lineRule="auto"/>
              <w:jc w:val="both"/>
              <w:rPr>
                <w:rFonts w:ascii="Arial" w:hAnsi="Arial" w:cs="Arial"/>
                <w:sz w:val="24"/>
                <w:szCs w:val="24"/>
              </w:rPr>
            </w:pPr>
            <w:r w:rsidRPr="00630909">
              <w:rPr>
                <w:rFonts w:ascii="Segoe UI Emoji" w:hAnsi="Segoe UI Emoji" w:cs="Segoe UI Emoji"/>
                <w:sz w:val="24"/>
                <w:szCs w:val="24"/>
              </w:rPr>
              <w:t>✔️</w:t>
            </w:r>
            <w:r>
              <w:rPr>
                <w:rFonts w:ascii="Arial" w:hAnsi="Arial" w:cs="Arial"/>
                <w:sz w:val="24"/>
                <w:szCs w:val="24"/>
              </w:rPr>
              <w:t>P</w:t>
            </w:r>
            <w:r w:rsidRPr="00630909">
              <w:rPr>
                <w:rFonts w:ascii="Arial" w:hAnsi="Arial" w:cs="Arial"/>
                <w:sz w:val="24"/>
                <w:szCs w:val="24"/>
              </w:rPr>
              <w:t xml:space="preserve">rotegido de la luz directa, entre 5–25 °C </w:t>
            </w:r>
          </w:p>
          <w:p w14:paraId="61398D59" w14:textId="6936B0F0" w:rsidR="00630909" w:rsidRDefault="00630909" w:rsidP="00FB6E80">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 xml:space="preserve">Evitar fuentes de ignición si el solvente es inflamable </w:t>
            </w:r>
          </w:p>
          <w:p w14:paraId="60A461AB" w14:textId="0AD4AB7F" w:rsidR="00940EDC" w:rsidRDefault="00630909" w:rsidP="00FB6E80">
            <w:pPr>
              <w:spacing w:line="360" w:lineRule="auto"/>
              <w:jc w:val="both"/>
              <w:rPr>
                <w:rFonts w:ascii="Arial" w:hAnsi="Arial" w:cs="Arial"/>
                <w:sz w:val="24"/>
                <w:szCs w:val="24"/>
              </w:rPr>
            </w:pPr>
            <w:r w:rsidRPr="00630909">
              <w:rPr>
                <w:rFonts w:ascii="Segoe UI Emoji" w:hAnsi="Segoe UI Emoji" w:cs="Segoe UI Emoji"/>
                <w:sz w:val="24"/>
                <w:szCs w:val="24"/>
              </w:rPr>
              <w:t>✔️</w:t>
            </w:r>
            <w:r w:rsidRPr="00630909">
              <w:rPr>
                <w:rFonts w:ascii="Arial" w:hAnsi="Arial" w:cs="Arial"/>
                <w:sz w:val="24"/>
                <w:szCs w:val="24"/>
              </w:rPr>
              <w:t xml:space="preserve">Mantener lejos de alimentos y bebidas. </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764" w:type="dxa"/>
              <w:tblLook w:val="04A0" w:firstRow="1" w:lastRow="0" w:firstColumn="1" w:lastColumn="0" w:noHBand="0" w:noVBand="1"/>
            </w:tblPr>
            <w:tblGrid>
              <w:gridCol w:w="3184"/>
              <w:gridCol w:w="3184"/>
              <w:gridCol w:w="3185"/>
            </w:tblGrid>
            <w:tr w:rsidR="00CE7258" w:rsidRPr="00035DE1" w14:paraId="51A7D6BE" w14:textId="77777777" w:rsidTr="00DC66AC">
              <w:trPr>
                <w:trHeight w:val="472"/>
              </w:trPr>
              <w:tc>
                <w:tcPr>
                  <w:tcW w:w="3184" w:type="dxa"/>
                </w:tcPr>
                <w:p w14:paraId="2CB5E027" w14:textId="77777777" w:rsidR="00CE7258" w:rsidRPr="00035DE1" w:rsidRDefault="00CE7258" w:rsidP="00CE72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4" w:type="dxa"/>
                </w:tcPr>
                <w:p w14:paraId="5864F921" w14:textId="77777777" w:rsidR="00CE7258" w:rsidRPr="00035DE1" w:rsidRDefault="00CE7258" w:rsidP="00CE72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c>
                <w:tcPr>
                  <w:tcW w:w="3185" w:type="dxa"/>
                </w:tcPr>
                <w:p w14:paraId="34B65356" w14:textId="77777777" w:rsidR="00CE7258" w:rsidRPr="00035DE1" w:rsidRDefault="00CE7258" w:rsidP="00CE7258">
                  <w:pPr>
                    <w:framePr w:hSpace="141" w:wrap="around" w:vAnchor="text" w:hAnchor="margin" w:y="334"/>
                    <w:spacing w:line="360" w:lineRule="auto"/>
                    <w:jc w:val="center"/>
                    <w:rPr>
                      <w:rFonts w:ascii="Arial" w:eastAsia="Calibri" w:hAnsi="Arial" w:cs="Arial"/>
                      <w:b/>
                      <w:bCs/>
                      <w:color w:val="000000"/>
                      <w:kern w:val="2"/>
                      <w:sz w:val="24"/>
                      <w:szCs w:val="24"/>
                      <w:lang w:eastAsia="es-CO"/>
                      <w14:ligatures w14:val="standardContextual"/>
                    </w:rPr>
                  </w:pPr>
                  <w:r w:rsidRPr="00035DE1">
                    <w:rPr>
                      <w:rFonts w:ascii="Arial" w:eastAsia="Calibri" w:hAnsi="Arial" w:cs="Arial"/>
                      <w:b/>
                      <w:bCs/>
                      <w:color w:val="000000"/>
                      <w:kern w:val="2"/>
                      <w:sz w:val="24"/>
                      <w:szCs w:val="24"/>
                      <w:lang w:eastAsia="es-CO"/>
                      <w14:ligatures w14:val="standardContextual"/>
                    </w:rPr>
                    <w:t>ENVASE PLÁSTICO</w:t>
                  </w:r>
                </w:p>
              </w:tc>
            </w:tr>
            <w:tr w:rsidR="00CE7258" w:rsidRPr="00035DE1" w14:paraId="40743729" w14:textId="77777777" w:rsidTr="00DC66AC">
              <w:trPr>
                <w:trHeight w:val="472"/>
              </w:trPr>
              <w:tc>
                <w:tcPr>
                  <w:tcW w:w="3184" w:type="dxa"/>
                </w:tcPr>
                <w:p w14:paraId="2EE62252" w14:textId="77777777" w:rsidR="00CE7258" w:rsidRPr="00035DE1" w:rsidRDefault="00CE7258" w:rsidP="00CE72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 </w:t>
                  </w:r>
                  <w:proofErr w:type="gramStart"/>
                  <w:r w:rsidRPr="00035DE1">
                    <w:rPr>
                      <w:rFonts w:ascii="Arial" w:eastAsia="Calibri" w:hAnsi="Arial" w:cs="Arial"/>
                      <w:color w:val="000000"/>
                      <w:kern w:val="2"/>
                      <w:sz w:val="24"/>
                      <w:szCs w:val="24"/>
                      <w:lang w:eastAsia="es-CO"/>
                      <w14:ligatures w14:val="standardContextual"/>
                    </w:rPr>
                    <w:t>Kg</w:t>
                  </w:r>
                  <w:proofErr w:type="gramEnd"/>
                  <w:r w:rsidRPr="00035DE1">
                    <w:rPr>
                      <w:rFonts w:ascii="Arial" w:eastAsia="Calibri" w:hAnsi="Arial" w:cs="Arial"/>
                      <w:color w:val="000000"/>
                      <w:kern w:val="2"/>
                      <w:sz w:val="24"/>
                      <w:szCs w:val="24"/>
                      <w:lang w:eastAsia="es-CO"/>
                      <w14:ligatures w14:val="standardContextual"/>
                    </w:rPr>
                    <w:t xml:space="preserve"> </w:t>
                  </w:r>
                </w:p>
              </w:tc>
              <w:tc>
                <w:tcPr>
                  <w:tcW w:w="3184" w:type="dxa"/>
                </w:tcPr>
                <w:p w14:paraId="4DBF81D3" w14:textId="77777777" w:rsidR="00CE7258" w:rsidRPr="00035DE1" w:rsidRDefault="00CE7258" w:rsidP="00CE72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10 </w:t>
                  </w:r>
                  <w:proofErr w:type="gramStart"/>
                  <w:r w:rsidRPr="00035DE1">
                    <w:rPr>
                      <w:rFonts w:ascii="Arial" w:eastAsia="Calibri" w:hAnsi="Arial" w:cs="Arial"/>
                      <w:color w:val="000000"/>
                      <w:kern w:val="2"/>
                      <w:sz w:val="24"/>
                      <w:szCs w:val="24"/>
                      <w:lang w:eastAsia="es-CO"/>
                      <w14:ligatures w14:val="standardContextual"/>
                    </w:rPr>
                    <w:t>Kg</w:t>
                  </w:r>
                  <w:proofErr w:type="gramEnd"/>
                </w:p>
              </w:tc>
              <w:tc>
                <w:tcPr>
                  <w:tcW w:w="3185" w:type="dxa"/>
                </w:tcPr>
                <w:p w14:paraId="46E453EB" w14:textId="77777777" w:rsidR="00CE7258" w:rsidRPr="00035DE1" w:rsidRDefault="00CE7258" w:rsidP="00CE7258">
                  <w:pPr>
                    <w:framePr w:hSpace="141" w:wrap="around" w:vAnchor="text" w:hAnchor="margin" w:y="334"/>
                    <w:spacing w:line="360" w:lineRule="auto"/>
                    <w:jc w:val="center"/>
                    <w:rPr>
                      <w:rFonts w:ascii="Arial" w:eastAsia="Calibri" w:hAnsi="Arial" w:cs="Arial"/>
                      <w:color w:val="000000"/>
                      <w:kern w:val="2"/>
                      <w:sz w:val="24"/>
                      <w:szCs w:val="24"/>
                      <w:lang w:eastAsia="es-CO"/>
                      <w14:ligatures w14:val="standardContextual"/>
                    </w:rPr>
                  </w:pPr>
                  <w:r w:rsidRPr="00035DE1">
                    <w:rPr>
                      <w:rFonts w:ascii="Arial" w:eastAsia="Calibri" w:hAnsi="Arial" w:cs="Arial"/>
                      <w:color w:val="000000"/>
                      <w:kern w:val="2"/>
                      <w:sz w:val="24"/>
                      <w:szCs w:val="24"/>
                      <w:lang w:eastAsia="es-CO"/>
                      <w14:ligatures w14:val="standardContextual"/>
                    </w:rPr>
                    <w:t xml:space="preserve">20 </w:t>
                  </w:r>
                  <w:proofErr w:type="gramStart"/>
                  <w:r w:rsidRPr="00035DE1">
                    <w:rPr>
                      <w:rFonts w:ascii="Arial" w:eastAsia="Calibri" w:hAnsi="Arial" w:cs="Arial"/>
                      <w:color w:val="000000"/>
                      <w:kern w:val="2"/>
                      <w:sz w:val="24"/>
                      <w:szCs w:val="24"/>
                      <w:lang w:eastAsia="es-CO"/>
                      <w14:ligatures w14:val="standardContextual"/>
                    </w:rPr>
                    <w:t>Kg</w:t>
                  </w:r>
                  <w:proofErr w:type="gramEnd"/>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D69CCD6" w14:textId="77777777" w:rsidR="00CE7258" w:rsidRDefault="00CE7258" w:rsidP="00CE7258">
            <w:pPr>
              <w:spacing w:after="160" w:line="360" w:lineRule="auto"/>
              <w:jc w:val="both"/>
              <w:rPr>
                <w:rFonts w:ascii="Arial" w:hAnsi="Arial" w:cs="Arial"/>
                <w:sz w:val="24"/>
                <w:szCs w:val="24"/>
              </w:rPr>
            </w:pPr>
            <w:r w:rsidRPr="00035DE1">
              <w:rPr>
                <w:rFonts w:ascii="Arial" w:hAnsi="Arial" w:cs="Arial"/>
                <w:sz w:val="24"/>
                <w:szCs w:val="24"/>
              </w:rPr>
              <w:t>El producto tiene una vida útil de 36 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45ABF36E"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630909" w:rsidRPr="00370BF5" w:rsidRDefault="0063090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0909"/>
    <w:rsid w:val="00632CD2"/>
    <w:rsid w:val="00653039"/>
    <w:rsid w:val="00693976"/>
    <w:rsid w:val="006A7DB4"/>
    <w:rsid w:val="006E190A"/>
    <w:rsid w:val="006F1925"/>
    <w:rsid w:val="00745BCE"/>
    <w:rsid w:val="00746F96"/>
    <w:rsid w:val="00751065"/>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A217C4"/>
    <w:rsid w:val="00A21D43"/>
    <w:rsid w:val="00A26935"/>
    <w:rsid w:val="00A42118"/>
    <w:rsid w:val="00A47154"/>
    <w:rsid w:val="00AB1CE1"/>
    <w:rsid w:val="00AC475E"/>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93E31"/>
    <w:rsid w:val="00CC594F"/>
    <w:rsid w:val="00CE7258"/>
    <w:rsid w:val="00CF5651"/>
    <w:rsid w:val="00D10D31"/>
    <w:rsid w:val="00D53570"/>
    <w:rsid w:val="00D5475C"/>
    <w:rsid w:val="00D54CA6"/>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17</TotalTime>
  <Pages>4</Pages>
  <Words>502</Words>
  <Characters>2765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2025-12-02T15:11:00Z</dcterms:created>
  <dcterms:modified xsi:type="dcterms:W3CDTF">2025-12-02T15:26:00Z</dcterms:modified>
</cp:coreProperties>
</file>