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9D8B655" w:rsidR="00383491" w:rsidRDefault="006A6D6F"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46BC8C2F" wp14:editId="2E1D8C61">
                <wp:simplePos x="0" y="0"/>
                <wp:positionH relativeFrom="margin">
                  <wp:posOffset>3019425</wp:posOffset>
                </wp:positionH>
                <wp:positionV relativeFrom="paragraph">
                  <wp:posOffset>-443230</wp:posOffset>
                </wp:positionV>
                <wp:extent cx="4500880" cy="361950"/>
                <wp:effectExtent l="0" t="0" r="0" b="0"/>
                <wp:wrapNone/>
                <wp:docPr id="3775855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4590901" w14:textId="77777777" w:rsidR="006A6D6F" w:rsidRPr="00A85B84" w:rsidRDefault="006A6D6F" w:rsidP="006A6D6F">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C8C2F" id="_x0000_t202" coordsize="21600,21600" o:spt="202" path="m,l,21600r21600,l21600,xe">
                <v:stroke joinstyle="miter"/>
                <v:path gradientshapeok="t" o:connecttype="rect"/>
              </v:shapetype>
              <v:shape id="Cuadro de texto 3" o:spid="_x0000_s1026" type="#_x0000_t202" style="position:absolute;left:0;text-align:left;margin-left:237.75pt;margin-top:-34.9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" fillcolor="#002060" stroked="f" strokeweight=".5pt">
                <v:textbox>
                  <w:txbxContent>
                    <w:p w14:paraId="54590901" w14:textId="77777777" w:rsidR="006A6D6F" w:rsidRPr="00A85B84" w:rsidRDefault="006A6D6F" w:rsidP="006A6D6F">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E24947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5CE3F3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970394">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5CE3F3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970394">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5253F487" w:rsidR="00781B5C" w:rsidRDefault="00781B5C" w:rsidP="009241AE">
      <w:pPr>
        <w:spacing w:line="360" w:lineRule="auto"/>
        <w:jc w:val="center"/>
        <w:rPr>
          <w:rFonts w:ascii="Arial" w:hAnsi="Arial" w:cs="Arial"/>
          <w:b/>
          <w:bCs/>
          <w:color w:val="1F3864" w:themeColor="accent1" w:themeShade="80"/>
          <w:sz w:val="48"/>
          <w:szCs w:val="48"/>
        </w:rPr>
      </w:pPr>
    </w:p>
    <w:p w14:paraId="69453DCD" w14:textId="19084D87" w:rsidR="008F552B" w:rsidRDefault="00970394" w:rsidP="009241AE">
      <w:pPr>
        <w:spacing w:line="360" w:lineRule="auto"/>
        <w:jc w:val="center"/>
        <w:rPr>
          <w:rFonts w:ascii="Arial" w:hAnsi="Arial" w:cs="Arial"/>
          <w:b/>
          <w:bCs/>
          <w:color w:val="1F3864" w:themeColor="accent1" w:themeShade="80"/>
          <w:sz w:val="48"/>
          <w:szCs w:val="48"/>
        </w:rPr>
      </w:pPr>
      <w:bookmarkStart w:id="0" w:name="_Hlk170901815"/>
      <w:r w:rsidRPr="00781B5C">
        <w:rPr>
          <w:rFonts w:ascii="Arial" w:hAnsi="Arial" w:cs="Arial"/>
          <w:b/>
          <w:bCs/>
          <w:color w:val="1F3864" w:themeColor="accent1" w:themeShade="80"/>
          <w:sz w:val="48"/>
          <w:szCs w:val="48"/>
        </w:rPr>
        <w:t>AMINOÁCIDO L – ARGININA ALFA KETOGLUTARATO 2-1</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77CACF"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Nombre químico:</w:t>
            </w:r>
            <w:r w:rsidR="00276186" w:rsidRPr="00370BF5">
              <w:rPr>
                <w:rFonts w:ascii="Arial" w:hAnsi="Arial" w:cs="Arial"/>
                <w:sz w:val="24"/>
                <w:szCs w:val="24"/>
              </w:rPr>
              <w:t xml:space="preserve"> </w:t>
            </w:r>
            <w:r w:rsidR="00AC5FA9">
              <w:t xml:space="preserve"> </w:t>
            </w:r>
            <w:r w:rsidR="00AC5FA9" w:rsidRPr="00AC5FA9">
              <w:rPr>
                <w:rFonts w:ascii="Arial" w:hAnsi="Arial" w:cs="Arial"/>
                <w:sz w:val="24"/>
                <w:szCs w:val="24"/>
              </w:rPr>
              <w:t>Aminoácido L – Arginina Alfa Ketoglutarato 2-1</w:t>
            </w:r>
          </w:p>
          <w:p w14:paraId="207EC96B" w14:textId="5C3E4D05"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094BD2" w:rsidRPr="00370BF5">
              <w:rPr>
                <w:rFonts w:ascii="Arial" w:hAnsi="Arial" w:cs="Arial"/>
                <w:sz w:val="24"/>
                <w:szCs w:val="24"/>
              </w:rPr>
              <w:t xml:space="preserve"> </w:t>
            </w:r>
            <w:r w:rsidR="00AC5FA9" w:rsidRPr="00AC5FA9">
              <w:t xml:space="preserve"> </w:t>
            </w:r>
            <w:r w:rsidR="00AC5FA9" w:rsidRPr="00AC5FA9">
              <w:rPr>
                <w:rFonts w:ascii="Arial" w:hAnsi="Arial" w:cs="Arial"/>
                <w:sz w:val="24"/>
                <w:szCs w:val="24"/>
              </w:rPr>
              <w:t>L-arginina 2- oxopentanedioate</w:t>
            </w:r>
          </w:p>
          <w:p w14:paraId="3F394E59" w14:textId="5FFF3A81"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B57A4D" w:rsidRPr="001E184E">
              <w:rPr>
                <w:rFonts w:ascii="Arial" w:eastAsia="Times New Roman" w:hAnsi="Arial" w:cs="Arial"/>
                <w:bCs/>
                <w:color w:val="202124"/>
                <w:sz w:val="24"/>
                <w:szCs w:val="24"/>
                <w:lang w:eastAsia="es-CO"/>
              </w:rPr>
              <w:t>C</w:t>
            </w:r>
            <w:r w:rsidR="00B57A4D" w:rsidRPr="001E184E">
              <w:rPr>
                <w:rFonts w:ascii="Arial" w:eastAsia="Times New Roman" w:hAnsi="Arial" w:cs="Arial"/>
                <w:bCs/>
                <w:color w:val="202124"/>
                <w:sz w:val="24"/>
                <w:szCs w:val="24"/>
                <w:vertAlign w:val="subscript"/>
                <w:lang w:eastAsia="es-CO"/>
              </w:rPr>
              <w:t>17</w:t>
            </w:r>
            <w:r w:rsidR="00B57A4D" w:rsidRPr="001E184E">
              <w:rPr>
                <w:rFonts w:ascii="Arial" w:eastAsia="Times New Roman" w:hAnsi="Arial" w:cs="Arial"/>
                <w:bCs/>
                <w:color w:val="202124"/>
                <w:sz w:val="24"/>
                <w:szCs w:val="24"/>
                <w:lang w:eastAsia="es-CO"/>
              </w:rPr>
              <w:t>H</w:t>
            </w:r>
            <w:r w:rsidR="00B57A4D" w:rsidRPr="001E184E">
              <w:rPr>
                <w:rFonts w:ascii="Arial" w:eastAsia="Times New Roman" w:hAnsi="Arial" w:cs="Arial"/>
                <w:bCs/>
                <w:color w:val="202124"/>
                <w:sz w:val="24"/>
                <w:szCs w:val="24"/>
                <w:vertAlign w:val="subscript"/>
                <w:lang w:eastAsia="es-CO"/>
              </w:rPr>
              <w:t>38</w:t>
            </w:r>
            <w:r w:rsidR="00B57A4D" w:rsidRPr="001E184E">
              <w:rPr>
                <w:rFonts w:ascii="Arial" w:eastAsia="Times New Roman" w:hAnsi="Arial" w:cs="Arial"/>
                <w:bCs/>
                <w:color w:val="202124"/>
                <w:sz w:val="24"/>
                <w:szCs w:val="24"/>
                <w:lang w:eastAsia="es-CO"/>
              </w:rPr>
              <w:t>N</w:t>
            </w:r>
            <w:r w:rsidR="00B57A4D" w:rsidRPr="001E184E">
              <w:rPr>
                <w:rFonts w:ascii="Arial" w:eastAsia="Times New Roman" w:hAnsi="Arial" w:cs="Arial"/>
                <w:bCs/>
                <w:color w:val="202124"/>
                <w:sz w:val="24"/>
                <w:szCs w:val="24"/>
                <w:vertAlign w:val="subscript"/>
                <w:lang w:eastAsia="es-CO"/>
              </w:rPr>
              <w:t>8</w:t>
            </w:r>
            <w:r w:rsidR="00B57A4D" w:rsidRPr="001E184E">
              <w:rPr>
                <w:rFonts w:ascii="Arial" w:eastAsia="Times New Roman" w:hAnsi="Arial" w:cs="Arial"/>
                <w:bCs/>
                <w:color w:val="202124"/>
                <w:sz w:val="24"/>
                <w:szCs w:val="24"/>
                <w:lang w:eastAsia="es-CO"/>
              </w:rPr>
              <w:t xml:space="preserve"> O</w:t>
            </w:r>
            <w:r w:rsidR="00B57A4D" w:rsidRPr="001E184E">
              <w:rPr>
                <w:rFonts w:ascii="Arial" w:eastAsia="Times New Roman" w:hAnsi="Arial" w:cs="Arial"/>
                <w:bCs/>
                <w:color w:val="202124"/>
                <w:sz w:val="24"/>
                <w:szCs w:val="24"/>
                <w:vertAlign w:val="subscript"/>
                <w:lang w:eastAsia="es-CO"/>
              </w:rPr>
              <w:t>11</w:t>
            </w:r>
          </w:p>
          <w:p w14:paraId="79785DB3" w14:textId="7292FDF9"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2B7F9D" w:rsidRPr="002B7F9D">
              <w:t xml:space="preserve"> </w:t>
            </w:r>
            <w:r w:rsidR="002B7F9D" w:rsidRPr="002B7F9D">
              <w:rPr>
                <w:rFonts w:ascii="Arial" w:hAnsi="Arial" w:cs="Arial"/>
                <w:sz w:val="24"/>
                <w:szCs w:val="24"/>
              </w:rPr>
              <w:t>5256-76-8</w:t>
            </w:r>
          </w:p>
          <w:p w14:paraId="4FDBA88D" w14:textId="64946D3F"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276186" w:rsidRPr="00370BF5">
              <w:rPr>
                <w:rFonts w:ascii="Arial" w:hAnsi="Arial" w:cs="Arial"/>
                <w:sz w:val="24"/>
                <w:szCs w:val="24"/>
              </w:rPr>
              <w:t xml:space="preserve"> </w:t>
            </w:r>
            <w:r w:rsidR="002B7F9D" w:rsidRPr="002B7F9D">
              <w:t xml:space="preserve"> </w:t>
            </w:r>
            <w:r w:rsidR="002B7F9D" w:rsidRPr="002B7F9D">
              <w:rPr>
                <w:rFonts w:ascii="Arial" w:hAnsi="Arial" w:cs="Arial"/>
                <w:sz w:val="24"/>
                <w:szCs w:val="24"/>
              </w:rPr>
              <w:t>226-059-4</w:t>
            </w:r>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24900538" w14:textId="027D8C21" w:rsidR="004147BF" w:rsidRPr="00370BF5" w:rsidRDefault="004147BF" w:rsidP="009241AE">
            <w:pPr>
              <w:spacing w:line="360" w:lineRule="auto"/>
              <w:jc w:val="both"/>
              <w:rPr>
                <w:rFonts w:ascii="Arial" w:hAnsi="Arial" w:cs="Arial"/>
                <w:sz w:val="24"/>
                <w:szCs w:val="24"/>
              </w:rPr>
            </w:pPr>
            <w:r>
              <w:rPr>
                <w:rFonts w:ascii="Arial" w:hAnsi="Arial" w:cs="Arial"/>
                <w:sz w:val="24"/>
                <w:szCs w:val="24"/>
              </w:rPr>
              <w:t>País de origen:</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F81F12" w14:textId="77777777" w:rsidR="003A5DFD" w:rsidRDefault="003A5DFD" w:rsidP="002B7F9D">
            <w:pPr>
              <w:spacing w:line="360" w:lineRule="auto"/>
              <w:jc w:val="both"/>
              <w:rPr>
                <w:rFonts w:ascii="Arial" w:hAnsi="Arial" w:cs="Arial"/>
                <w:sz w:val="24"/>
                <w:szCs w:val="24"/>
              </w:rPr>
            </w:pPr>
            <w:r>
              <w:rPr>
                <w:rFonts w:ascii="Arial" w:hAnsi="Arial" w:cs="Arial"/>
                <w:sz w:val="24"/>
                <w:szCs w:val="24"/>
              </w:rPr>
              <w:t>´</w:t>
            </w:r>
          </w:p>
          <w:p w14:paraId="3E5802BE" w14:textId="77777777" w:rsidR="003A5DFD" w:rsidRDefault="003A5DFD" w:rsidP="002B7F9D">
            <w:pPr>
              <w:spacing w:line="360" w:lineRule="auto"/>
              <w:jc w:val="both"/>
              <w:rPr>
                <w:rFonts w:ascii="Arial" w:hAnsi="Arial" w:cs="Arial"/>
                <w:sz w:val="24"/>
                <w:szCs w:val="24"/>
              </w:rPr>
            </w:pPr>
            <w:r w:rsidRPr="003A5DFD">
              <w:rPr>
                <w:rFonts w:ascii="Arial" w:hAnsi="Arial" w:cs="Arial"/>
                <w:sz w:val="24"/>
                <w:szCs w:val="24"/>
              </w:rPr>
              <w:t>El aminoácido L-arginina alfa-cetoglutarato (AAKG) es un compuesto que combina L-arginina, un aminoácido semi-esencial que desempeña múltiples funciones en el cuerpo humano, con alfa-cetoglutarato, un intermediario metabólico importante en el ciclo del ácido tricarboxílico (ciclo de cáncer</w:t>
            </w:r>
            <w:r w:rsidR="00286CEA">
              <w:rPr>
                <w:rFonts w:ascii="Arial" w:hAnsi="Arial" w:cs="Arial"/>
                <w:sz w:val="24"/>
                <w:szCs w:val="24"/>
              </w:rPr>
              <w:t>.</w:t>
            </w:r>
          </w:p>
          <w:p w14:paraId="740EF0EB" w14:textId="3B8F9115" w:rsidR="00286CEA" w:rsidRPr="00286CEA" w:rsidRDefault="00286CEA" w:rsidP="002B7F9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370BF5" w:rsidRDefault="00DE6685" w:rsidP="009241AE">
            <w:pPr>
              <w:spacing w:line="360" w:lineRule="auto"/>
              <w:jc w:val="both"/>
              <w:rPr>
                <w:rFonts w:ascii="Arial" w:hAnsi="Arial" w:cs="Arial"/>
                <w:color w:val="1F3864" w:themeColor="accent1" w:themeShade="80"/>
                <w:sz w:val="24"/>
                <w:szCs w:val="24"/>
              </w:rPr>
            </w:pPr>
            <w:r w:rsidRPr="00370BF5">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D3C2D1D" w14:textId="77777777" w:rsidR="004147BF" w:rsidRDefault="004147BF" w:rsidP="006A6D6F">
                  <w:pPr>
                    <w:framePr w:hSpace="141" w:wrap="around" w:vAnchor="text" w:hAnchor="margin" w:y="334"/>
                    <w:spacing w:line="276" w:lineRule="auto"/>
                    <w:jc w:val="center"/>
                    <w:rPr>
                      <w:rFonts w:ascii="Arial" w:hAnsi="Arial" w:cs="Arial"/>
                      <w:b/>
                      <w:bCs/>
                      <w:sz w:val="24"/>
                      <w:szCs w:val="24"/>
                    </w:rPr>
                  </w:pPr>
                </w:p>
                <w:p w14:paraId="489B871A" w14:textId="77777777" w:rsidR="00286CEA" w:rsidRDefault="00286CEA" w:rsidP="006A6D6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4147BF" w:rsidRPr="00370BF5" w:rsidRDefault="004147BF" w:rsidP="006A6D6F">
                  <w:pPr>
                    <w:framePr w:hSpace="141" w:wrap="around" w:vAnchor="text" w:hAnchor="margin" w:y="334"/>
                    <w:spacing w:line="276" w:lineRule="auto"/>
                    <w:jc w:val="center"/>
                    <w:rPr>
                      <w:rFonts w:ascii="Arial" w:hAnsi="Arial" w:cs="Arial"/>
                      <w:b/>
                      <w:bCs/>
                      <w:sz w:val="24"/>
                      <w:szCs w:val="24"/>
                    </w:rPr>
                  </w:pPr>
                </w:p>
              </w:tc>
              <w:tc>
                <w:tcPr>
                  <w:tcW w:w="3160" w:type="dxa"/>
                </w:tcPr>
                <w:p w14:paraId="119ADAEC" w14:textId="77777777" w:rsidR="004147BF" w:rsidRDefault="004147BF" w:rsidP="006A6D6F">
                  <w:pPr>
                    <w:framePr w:hSpace="141" w:wrap="around" w:vAnchor="text" w:hAnchor="margin" w:y="334"/>
                    <w:spacing w:line="276" w:lineRule="auto"/>
                    <w:jc w:val="center"/>
                    <w:rPr>
                      <w:rFonts w:ascii="Arial" w:hAnsi="Arial" w:cs="Arial"/>
                      <w:b/>
                      <w:bCs/>
                      <w:sz w:val="24"/>
                      <w:szCs w:val="24"/>
                    </w:rPr>
                  </w:pPr>
                </w:p>
                <w:p w14:paraId="06CDA201" w14:textId="7DFDF6AA" w:rsidR="00286CEA" w:rsidRPr="00370BF5" w:rsidRDefault="00286CEA" w:rsidP="006A6D6F">
                  <w:pPr>
                    <w:framePr w:hSpace="141" w:wrap="around" w:vAnchor="text" w:hAnchor="margin" w:y="334"/>
                    <w:spacing w:line="276" w:lineRule="auto"/>
                    <w:jc w:val="center"/>
                    <w:rPr>
                      <w:rFonts w:ascii="Arial" w:hAnsi="Arial" w:cs="Arial"/>
                      <w:b/>
                      <w:bCs/>
                      <w:sz w:val="24"/>
                      <w:szCs w:val="24"/>
                    </w:rPr>
                  </w:pPr>
                  <w:r w:rsidRPr="00286CEA">
                    <w:rPr>
                      <w:rFonts w:ascii="Arial" w:hAnsi="Arial" w:cs="Arial"/>
                      <w:b/>
                      <w:bCs/>
                      <w:sz w:val="24"/>
                      <w:szCs w:val="24"/>
                    </w:rPr>
                    <w:t>ARGININA ALFA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940073">
                    <w:rPr>
                      <w:rFonts w:ascii="Arial" w:eastAsia="Times New Roman" w:hAnsi="Arial" w:cs="Arial"/>
                      <w:color w:val="181818"/>
                      <w:sz w:val="24"/>
                      <w:szCs w:val="24"/>
                      <w:lang w:eastAsia="es-CO"/>
                    </w:rPr>
                    <w:t>(%): 98.5 – 102.0 %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Insoluble en alcohol, éter y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7FD7337" w:rsidR="00286CEA" w:rsidRPr="00286CEA" w:rsidRDefault="001C17A0" w:rsidP="006A6D6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3.0</w:t>
                  </w:r>
                  <w:r w:rsidR="00286CEA" w:rsidRPr="00286CEA">
                    <w:rPr>
                      <w:rFonts w:ascii="Arial" w:hAnsi="Arial" w:cs="Arial"/>
                      <w:sz w:val="24"/>
                      <w:szCs w:val="24"/>
                    </w:rPr>
                    <w:t xml:space="preserve"> – </w:t>
                  </w:r>
                  <w:r>
                    <w:rPr>
                      <w:rFonts w:ascii="Arial" w:hAnsi="Arial" w:cs="Arial"/>
                      <w:sz w:val="24"/>
                      <w:szCs w:val="24"/>
                    </w:rPr>
                    <w:t>4</w:t>
                  </w:r>
                  <w:r w:rsidR="00286CEA" w:rsidRPr="00286CEA">
                    <w:rPr>
                      <w:rFonts w:ascii="Arial" w:hAnsi="Arial" w:cs="Arial"/>
                      <w:sz w:val="24"/>
                      <w:szCs w:val="24"/>
                    </w:rPr>
                    <w:t>.0</w:t>
                  </w:r>
                </w:p>
              </w:tc>
            </w:tr>
            <w:tr w:rsidR="00286CEA" w:rsidRPr="00370BF5" w14:paraId="063978B9" w14:textId="77777777" w:rsidTr="009B4F27">
              <w:trPr>
                <w:trHeight w:val="17"/>
                <w:jc w:val="center"/>
              </w:trPr>
              <w:tc>
                <w:tcPr>
                  <w:tcW w:w="3160" w:type="dxa"/>
                </w:tcPr>
                <w:p w14:paraId="13F248C6"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Perdida de secado</w:t>
                  </w:r>
                </w:p>
              </w:tc>
              <w:tc>
                <w:tcPr>
                  <w:tcW w:w="3160" w:type="dxa"/>
                </w:tcPr>
                <w:p w14:paraId="50DE9651"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940073">
                    <w:rPr>
                      <w:rFonts w:ascii="Arial" w:eastAsia="Times New Roman" w:hAnsi="Arial" w:cs="Arial"/>
                      <w:color w:val="181818"/>
                      <w:sz w:val="24"/>
                      <w:szCs w:val="24"/>
                      <w:lang w:eastAsia="es-CO"/>
                    </w:rPr>
                    <w:t>≤ 1.0</w:t>
                  </w:r>
                </w:p>
              </w:tc>
            </w:tr>
            <w:tr w:rsidR="00286CEA" w:rsidRPr="00370BF5" w14:paraId="5EFDB2AB" w14:textId="77777777" w:rsidTr="009B4F27">
              <w:trPr>
                <w:trHeight w:val="17"/>
                <w:jc w:val="center"/>
              </w:trPr>
              <w:tc>
                <w:tcPr>
                  <w:tcW w:w="3160" w:type="dxa"/>
                </w:tcPr>
                <w:p w14:paraId="65D8F5C5"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r w:rsidRPr="00940073">
                    <w:rPr>
                      <w:rFonts w:ascii="Arial" w:eastAsia="Times New Roman" w:hAnsi="Arial" w:cs="Arial"/>
                      <w:color w:val="181818"/>
                      <w:sz w:val="24"/>
                      <w:szCs w:val="24"/>
                      <w:lang w:eastAsia="es-CO"/>
                    </w:rPr>
                    <w:t>Metales pesados</w:t>
                  </w:r>
                </w:p>
                <w:p w14:paraId="4F5978FB" w14:textId="77777777" w:rsidR="00286CEA" w:rsidRPr="00286CEA" w:rsidRDefault="00286CEA" w:rsidP="006A6D6F">
                  <w:pPr>
                    <w:framePr w:hSpace="141" w:wrap="around" w:vAnchor="text" w:hAnchor="margin" w:y="334"/>
                    <w:spacing w:line="276" w:lineRule="auto"/>
                    <w:jc w:val="center"/>
                    <w:rPr>
                      <w:rFonts w:ascii="Arial" w:hAnsi="Arial" w:cs="Arial"/>
                      <w:sz w:val="24"/>
                      <w:szCs w:val="24"/>
                    </w:rPr>
                  </w:pPr>
                </w:p>
              </w:tc>
              <w:tc>
                <w:tcPr>
                  <w:tcW w:w="3160" w:type="dxa"/>
                </w:tcPr>
                <w:p w14:paraId="36831D09" w14:textId="77777777" w:rsidR="00286CEA" w:rsidRPr="00286CEA" w:rsidRDefault="00286CEA" w:rsidP="006A6D6F">
                  <w:pPr>
                    <w:framePr w:hSpace="141" w:wrap="around" w:vAnchor="text" w:hAnchor="margin" w:y="334"/>
                    <w:tabs>
                      <w:tab w:val="left" w:pos="846"/>
                    </w:tabs>
                    <w:spacing w:line="276" w:lineRule="auto"/>
                    <w:jc w:val="center"/>
                    <w:rPr>
                      <w:rFonts w:ascii="Arial" w:hAnsi="Arial" w:cs="Arial"/>
                      <w:sz w:val="24"/>
                      <w:szCs w:val="24"/>
                    </w:rPr>
                  </w:pPr>
                  <w:r w:rsidRPr="00940073">
                    <w:rPr>
                      <w:rFonts w:ascii="Arial" w:eastAsia="Times New Roman" w:hAnsi="Arial" w:cs="Arial"/>
                      <w:color w:val="181818"/>
                      <w:sz w:val="24"/>
                      <w:szCs w:val="24"/>
                      <w:lang w:eastAsia="es-CO"/>
                    </w:rPr>
                    <w:t>≤ 10 ppm</w:t>
                  </w:r>
                </w:p>
              </w:tc>
            </w:tr>
          </w:tbl>
          <w:p w14:paraId="4A1474DD"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6C0C54C9" w:rsidR="004147BF" w:rsidRPr="00370BF5" w:rsidRDefault="004147B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370BF5" w:rsidRDefault="003B0F2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482E">
              <w:trPr>
                <w:trHeight w:val="258"/>
                <w:jc w:val="center"/>
              </w:trPr>
              <w:tc>
                <w:tcPr>
                  <w:tcW w:w="3278" w:type="dxa"/>
                </w:tcPr>
                <w:p w14:paraId="4EFD85C1" w14:textId="77777777" w:rsidR="004147BF" w:rsidRDefault="004147BF" w:rsidP="006A6D6F">
                  <w:pPr>
                    <w:framePr w:hSpace="141" w:wrap="around" w:vAnchor="text" w:hAnchor="margin" w:y="334"/>
                    <w:jc w:val="center"/>
                    <w:rPr>
                      <w:rFonts w:ascii="Arial" w:hAnsi="Arial" w:cs="Arial"/>
                      <w:b/>
                      <w:bCs/>
                      <w:sz w:val="24"/>
                      <w:szCs w:val="24"/>
                    </w:rPr>
                  </w:pPr>
                </w:p>
                <w:p w14:paraId="6F012017" w14:textId="77777777" w:rsidR="002B482E" w:rsidRDefault="00FC4C5C" w:rsidP="006A6D6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4147BF" w:rsidRPr="00370BF5" w:rsidRDefault="004147BF" w:rsidP="006A6D6F">
                  <w:pPr>
                    <w:framePr w:hSpace="141" w:wrap="around" w:vAnchor="text" w:hAnchor="margin" w:y="334"/>
                    <w:jc w:val="center"/>
                    <w:rPr>
                      <w:rFonts w:ascii="Arial" w:hAnsi="Arial" w:cs="Arial"/>
                      <w:b/>
                      <w:bCs/>
                      <w:sz w:val="24"/>
                      <w:szCs w:val="24"/>
                    </w:rPr>
                  </w:pPr>
                </w:p>
              </w:tc>
              <w:tc>
                <w:tcPr>
                  <w:tcW w:w="3278" w:type="dxa"/>
                </w:tcPr>
                <w:p w14:paraId="1939108A" w14:textId="77777777" w:rsidR="004147BF" w:rsidRDefault="004147BF" w:rsidP="006A6D6F">
                  <w:pPr>
                    <w:framePr w:hSpace="141" w:wrap="around" w:vAnchor="text" w:hAnchor="margin" w:y="334"/>
                    <w:jc w:val="center"/>
                  </w:pPr>
                </w:p>
                <w:p w14:paraId="52935837" w14:textId="15FABBE7" w:rsidR="002B482E" w:rsidRPr="00370BF5" w:rsidRDefault="00286CEA" w:rsidP="006A6D6F">
                  <w:pPr>
                    <w:framePr w:hSpace="141" w:wrap="around" w:vAnchor="text" w:hAnchor="margin" w:y="334"/>
                    <w:jc w:val="center"/>
                    <w:rPr>
                      <w:rFonts w:ascii="Arial" w:hAnsi="Arial" w:cs="Arial"/>
                      <w:b/>
                      <w:bCs/>
                      <w:sz w:val="24"/>
                      <w:szCs w:val="24"/>
                    </w:rPr>
                  </w:pPr>
                  <w:r>
                    <w:t xml:space="preserve"> </w:t>
                  </w:r>
                  <w:r w:rsidRPr="00286CEA">
                    <w:rPr>
                      <w:rFonts w:ascii="Arial" w:hAnsi="Arial" w:cs="Arial"/>
                      <w:b/>
                      <w:bCs/>
                      <w:sz w:val="24"/>
                      <w:szCs w:val="24"/>
                    </w:rPr>
                    <w:t>ARGININA ALFA</w:t>
                  </w:r>
                </w:p>
              </w:tc>
            </w:tr>
            <w:tr w:rsidR="002B482E" w:rsidRPr="00370BF5" w14:paraId="4942E3B8" w14:textId="77777777" w:rsidTr="002B482E">
              <w:trPr>
                <w:trHeight w:val="536"/>
                <w:jc w:val="center"/>
              </w:trPr>
              <w:tc>
                <w:tcPr>
                  <w:tcW w:w="3278" w:type="dxa"/>
                </w:tcPr>
                <w:p w14:paraId="29B81D7F" w14:textId="248B8270" w:rsidR="00FC4C5C" w:rsidRPr="00370BF5" w:rsidRDefault="001C17A0" w:rsidP="006A6D6F">
                  <w:pPr>
                    <w:framePr w:hSpace="141" w:wrap="around" w:vAnchor="text" w:hAnchor="margin" w:y="334"/>
                    <w:jc w:val="cente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Identificación </w:t>
                  </w:r>
                </w:p>
                <w:p w14:paraId="57DC68FD" w14:textId="62E661F3" w:rsidR="002B482E" w:rsidRPr="00370BF5" w:rsidRDefault="002B482E" w:rsidP="006A6D6F">
                  <w:pPr>
                    <w:framePr w:hSpace="141" w:wrap="around" w:vAnchor="text" w:hAnchor="margin" w:y="334"/>
                    <w:jc w:val="center"/>
                    <w:rPr>
                      <w:rFonts w:ascii="Arial" w:hAnsi="Arial" w:cs="Arial"/>
                      <w:sz w:val="24"/>
                      <w:szCs w:val="24"/>
                    </w:rPr>
                  </w:pPr>
                </w:p>
              </w:tc>
              <w:tc>
                <w:tcPr>
                  <w:tcW w:w="3278" w:type="dxa"/>
                </w:tcPr>
                <w:p w14:paraId="524557B7" w14:textId="5CDF0FED"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HPLC</w:t>
                  </w:r>
                </w:p>
              </w:tc>
            </w:tr>
            <w:tr w:rsidR="002B482E" w:rsidRPr="00370BF5" w14:paraId="2FF12C74" w14:textId="77777777" w:rsidTr="002B482E">
              <w:trPr>
                <w:trHeight w:val="518"/>
                <w:jc w:val="center"/>
              </w:trPr>
              <w:tc>
                <w:tcPr>
                  <w:tcW w:w="3278" w:type="dxa"/>
                </w:tcPr>
                <w:p w14:paraId="2626D453" w14:textId="31CAFF90"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Metales pesados </w:t>
                  </w:r>
                </w:p>
              </w:tc>
              <w:tc>
                <w:tcPr>
                  <w:tcW w:w="3278" w:type="dxa"/>
                </w:tcPr>
                <w:p w14:paraId="7CA3B8B0" w14:textId="0B49AF1A"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No más de 10 ppm</w:t>
                  </w:r>
                </w:p>
              </w:tc>
            </w:tr>
            <w:tr w:rsidR="002B482E" w:rsidRPr="00370BF5" w14:paraId="19B2502C" w14:textId="77777777" w:rsidTr="002B482E">
              <w:trPr>
                <w:trHeight w:val="536"/>
                <w:jc w:val="center"/>
              </w:trPr>
              <w:tc>
                <w:tcPr>
                  <w:tcW w:w="3278" w:type="dxa"/>
                </w:tcPr>
                <w:p w14:paraId="74A28E10" w14:textId="756A9D7B"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Cloruros</w:t>
                  </w:r>
                </w:p>
              </w:tc>
              <w:tc>
                <w:tcPr>
                  <w:tcW w:w="3278" w:type="dxa"/>
                </w:tcPr>
                <w:p w14:paraId="41A2B2CE" w14:textId="286F9C8B"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No más de 0.05 </w:t>
                  </w:r>
                  <w:r w:rsidRPr="00940073">
                    <w:rPr>
                      <w:rFonts w:ascii="Arial" w:eastAsia="Times New Roman" w:hAnsi="Arial" w:cs="Arial"/>
                      <w:color w:val="181818"/>
                      <w:sz w:val="24"/>
                      <w:szCs w:val="24"/>
                      <w:lang w:eastAsia="es-CO"/>
                    </w:rPr>
                    <w:t>%</w:t>
                  </w:r>
                </w:p>
              </w:tc>
            </w:tr>
            <w:tr w:rsidR="000119AC" w:rsidRPr="00370BF5" w14:paraId="1AB445E5" w14:textId="77777777" w:rsidTr="002B482E">
              <w:trPr>
                <w:trHeight w:val="536"/>
                <w:jc w:val="center"/>
              </w:trPr>
              <w:tc>
                <w:tcPr>
                  <w:tcW w:w="3278" w:type="dxa"/>
                </w:tcPr>
                <w:p w14:paraId="12B46CED" w14:textId="5FA1129B" w:rsidR="000119AC" w:rsidRPr="00370BF5" w:rsidRDefault="001C17A0" w:rsidP="006A6D6F">
                  <w:pPr>
                    <w:framePr w:hSpace="141" w:wrap="around" w:vAnchor="text" w:hAnchor="margin" w:y="334"/>
                    <w:tabs>
                      <w:tab w:val="left" w:pos="2034"/>
                    </w:tabs>
                    <w:jc w:val="center"/>
                    <w:rPr>
                      <w:rFonts w:ascii="Arial" w:hAnsi="Arial" w:cs="Arial"/>
                      <w:sz w:val="24"/>
                      <w:szCs w:val="24"/>
                      <w:highlight w:val="yellow"/>
                    </w:rPr>
                  </w:pPr>
                  <w:r w:rsidRPr="001C17A0">
                    <w:rPr>
                      <w:rFonts w:ascii="Arial" w:hAnsi="Arial" w:cs="Arial"/>
                      <w:sz w:val="24"/>
                      <w:szCs w:val="24"/>
                    </w:rPr>
                    <w:t xml:space="preserve">Hierro FE </w:t>
                  </w:r>
                </w:p>
              </w:tc>
              <w:tc>
                <w:tcPr>
                  <w:tcW w:w="3278" w:type="dxa"/>
                </w:tcPr>
                <w:p w14:paraId="2EC37034" w14:textId="5D9639A2" w:rsidR="000119AC" w:rsidRPr="00370BF5" w:rsidRDefault="001C17A0" w:rsidP="006A6D6F">
                  <w:pPr>
                    <w:framePr w:hSpace="141" w:wrap="around" w:vAnchor="text" w:hAnchor="margin" w:y="334"/>
                    <w:jc w:val="center"/>
                    <w:rPr>
                      <w:rFonts w:ascii="Arial" w:hAnsi="Arial" w:cs="Arial"/>
                      <w:sz w:val="24"/>
                      <w:szCs w:val="24"/>
                      <w:highlight w:val="yellow"/>
                    </w:rPr>
                  </w:pPr>
                  <w:r>
                    <w:rPr>
                      <w:rFonts w:ascii="Arial" w:hAnsi="Arial" w:cs="Arial"/>
                      <w:sz w:val="24"/>
                      <w:szCs w:val="24"/>
                    </w:rPr>
                    <w:t>No más de 10 ppm</w:t>
                  </w:r>
                </w:p>
              </w:tc>
            </w:tr>
            <w:tr w:rsidR="002B482E" w:rsidRPr="00370BF5" w14:paraId="4BE3CD46" w14:textId="77777777" w:rsidTr="002B482E">
              <w:trPr>
                <w:trHeight w:val="518"/>
                <w:jc w:val="center"/>
              </w:trPr>
              <w:tc>
                <w:tcPr>
                  <w:tcW w:w="3278" w:type="dxa"/>
                </w:tcPr>
                <w:p w14:paraId="4FE094B6" w14:textId="23549F35"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Plomo</w:t>
                  </w:r>
                </w:p>
              </w:tc>
              <w:tc>
                <w:tcPr>
                  <w:tcW w:w="3278" w:type="dxa"/>
                </w:tcPr>
                <w:p w14:paraId="5F9AACCB" w14:textId="2C49DF4A"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No más de 3 ppm</w:t>
                  </w:r>
                </w:p>
              </w:tc>
            </w:tr>
            <w:tr w:rsidR="002B482E" w:rsidRPr="00370BF5" w14:paraId="17EB842C" w14:textId="77777777" w:rsidTr="002B482E">
              <w:trPr>
                <w:trHeight w:val="536"/>
                <w:jc w:val="center"/>
              </w:trPr>
              <w:tc>
                <w:tcPr>
                  <w:tcW w:w="3278" w:type="dxa"/>
                </w:tcPr>
                <w:p w14:paraId="2165D098" w14:textId="4A884C22"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Mercurio </w:t>
                  </w:r>
                </w:p>
              </w:tc>
              <w:tc>
                <w:tcPr>
                  <w:tcW w:w="3278" w:type="dxa"/>
                </w:tcPr>
                <w:p w14:paraId="4FEED198" w14:textId="10C42BDA"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No más de 0.1 ppm</w:t>
                  </w:r>
                </w:p>
              </w:tc>
            </w:tr>
            <w:tr w:rsidR="002B482E" w:rsidRPr="00370BF5" w14:paraId="0738FD52" w14:textId="77777777" w:rsidTr="002B482E">
              <w:trPr>
                <w:trHeight w:val="518"/>
                <w:jc w:val="center"/>
              </w:trPr>
              <w:tc>
                <w:tcPr>
                  <w:tcW w:w="3278" w:type="dxa"/>
                </w:tcPr>
                <w:p w14:paraId="718A9015" w14:textId="268E9C4E"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Cadmio </w:t>
                  </w:r>
                </w:p>
              </w:tc>
              <w:tc>
                <w:tcPr>
                  <w:tcW w:w="3278" w:type="dxa"/>
                </w:tcPr>
                <w:p w14:paraId="343C453D" w14:textId="082B8A37"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No más de 1 ppm</w:t>
                  </w:r>
                </w:p>
              </w:tc>
            </w:tr>
            <w:tr w:rsidR="002B482E" w:rsidRPr="00370BF5" w14:paraId="67ED2A15" w14:textId="77777777" w:rsidTr="002B482E">
              <w:trPr>
                <w:trHeight w:val="536"/>
                <w:jc w:val="center"/>
              </w:trPr>
              <w:tc>
                <w:tcPr>
                  <w:tcW w:w="3278" w:type="dxa"/>
                </w:tcPr>
                <w:p w14:paraId="29CAB5AE" w14:textId="15AA5D72"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E.coli</w:t>
                  </w:r>
                </w:p>
              </w:tc>
              <w:tc>
                <w:tcPr>
                  <w:tcW w:w="3278" w:type="dxa"/>
                </w:tcPr>
                <w:p w14:paraId="3EAC029E" w14:textId="5803DA2D"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Negativo </w:t>
                  </w:r>
                </w:p>
              </w:tc>
            </w:tr>
            <w:tr w:rsidR="002B482E" w:rsidRPr="00370BF5" w14:paraId="40F16463" w14:textId="77777777" w:rsidTr="002B482E">
              <w:trPr>
                <w:trHeight w:val="518"/>
                <w:jc w:val="center"/>
              </w:trPr>
              <w:tc>
                <w:tcPr>
                  <w:tcW w:w="3278" w:type="dxa"/>
                </w:tcPr>
                <w:p w14:paraId="5ACBFE8D" w14:textId="05170D12"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Salmonella </w:t>
                  </w:r>
                </w:p>
              </w:tc>
              <w:tc>
                <w:tcPr>
                  <w:tcW w:w="3278" w:type="dxa"/>
                </w:tcPr>
                <w:p w14:paraId="6C42277A" w14:textId="037628B1"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Negativo</w:t>
                  </w:r>
                </w:p>
              </w:tc>
            </w:tr>
            <w:tr w:rsidR="002B482E" w:rsidRPr="00370BF5" w14:paraId="3EBE5C54" w14:textId="77777777" w:rsidTr="000119AC">
              <w:trPr>
                <w:trHeight w:val="595"/>
                <w:jc w:val="center"/>
              </w:trPr>
              <w:tc>
                <w:tcPr>
                  <w:tcW w:w="3278" w:type="dxa"/>
                </w:tcPr>
                <w:p w14:paraId="611F810A" w14:textId="21ECAA27"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S.aureus </w:t>
                  </w:r>
                </w:p>
              </w:tc>
              <w:tc>
                <w:tcPr>
                  <w:tcW w:w="3278" w:type="dxa"/>
                </w:tcPr>
                <w:p w14:paraId="5710E8C3" w14:textId="0F4870DD"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Negativo</w:t>
                  </w:r>
                </w:p>
              </w:tc>
            </w:tr>
            <w:tr w:rsidR="002B482E" w:rsidRPr="00370BF5" w14:paraId="7ECADADE" w14:textId="77777777" w:rsidTr="002B482E">
              <w:trPr>
                <w:trHeight w:val="518"/>
                <w:jc w:val="center"/>
              </w:trPr>
              <w:tc>
                <w:tcPr>
                  <w:tcW w:w="3278" w:type="dxa"/>
                </w:tcPr>
                <w:p w14:paraId="27E8D40A" w14:textId="35A03035" w:rsidR="002B482E"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 xml:space="preserve">Coliformes </w:t>
                  </w:r>
                </w:p>
              </w:tc>
              <w:tc>
                <w:tcPr>
                  <w:tcW w:w="3278" w:type="dxa"/>
                </w:tcPr>
                <w:p w14:paraId="2FD953E4" w14:textId="5D66286F" w:rsidR="002F19FC" w:rsidRPr="00370BF5" w:rsidRDefault="001C17A0" w:rsidP="006A6D6F">
                  <w:pPr>
                    <w:framePr w:hSpace="141" w:wrap="around" w:vAnchor="text" w:hAnchor="margin" w:y="334"/>
                    <w:jc w:val="center"/>
                    <w:rPr>
                      <w:rFonts w:ascii="Arial" w:hAnsi="Arial" w:cs="Arial"/>
                      <w:sz w:val="24"/>
                      <w:szCs w:val="24"/>
                    </w:rPr>
                  </w:pPr>
                  <w:r>
                    <w:rPr>
                      <w:rFonts w:ascii="Arial" w:hAnsi="Arial" w:cs="Arial"/>
                      <w:sz w:val="24"/>
                      <w:szCs w:val="24"/>
                    </w:rPr>
                    <w:t>Negativo</w:t>
                  </w:r>
                </w:p>
                <w:p w14:paraId="74B5D575" w14:textId="77777777" w:rsidR="002B482E" w:rsidRPr="00370BF5" w:rsidRDefault="002B482E" w:rsidP="006A6D6F">
                  <w:pPr>
                    <w:framePr w:hSpace="141" w:wrap="around" w:vAnchor="text" w:hAnchor="margin" w:y="334"/>
                    <w:jc w:val="center"/>
                    <w:rPr>
                      <w:rFonts w:ascii="Arial" w:hAnsi="Arial" w:cs="Arial"/>
                      <w:sz w:val="24"/>
                      <w:szCs w:val="24"/>
                    </w:rPr>
                  </w:pPr>
                </w:p>
              </w:tc>
            </w:tr>
          </w:tbl>
          <w:p w14:paraId="42C2076F" w14:textId="77777777" w:rsidR="00B12D0A" w:rsidRPr="00370BF5" w:rsidRDefault="00B12D0A" w:rsidP="009241AE">
            <w:pPr>
              <w:spacing w:line="360" w:lineRule="auto"/>
              <w:jc w:val="both"/>
              <w:rPr>
                <w:rFonts w:ascii="Arial" w:hAnsi="Arial" w:cs="Arial"/>
                <w:sz w:val="24"/>
                <w:szCs w:val="24"/>
              </w:rPr>
            </w:pPr>
          </w:p>
          <w:p w14:paraId="3587C321" w14:textId="5FA4724E" w:rsidR="00B12D0A" w:rsidRPr="00370BF5"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A3C18EA" w:rsidR="002F19FC" w:rsidRPr="00370BF5" w:rsidRDefault="002F19FC" w:rsidP="004147BF">
            <w:pPr>
              <w:spacing w:line="360" w:lineRule="auto"/>
              <w:jc w:val="both"/>
              <w:rPr>
                <w:rFonts w:ascii="Arial" w:hAnsi="Arial" w:cs="Arial"/>
                <w:sz w:val="24"/>
                <w:szCs w:val="24"/>
              </w:rPr>
            </w:pPr>
          </w:p>
          <w:p w14:paraId="7CCD477A" w14:textId="77777777" w:rsidR="00370BF5" w:rsidRDefault="00B57A4D" w:rsidP="004147BF">
            <w:pPr>
              <w:spacing w:line="360" w:lineRule="auto"/>
              <w:jc w:val="both"/>
              <w:rPr>
                <w:rFonts w:ascii="Arial" w:hAnsi="Arial" w:cs="Arial"/>
                <w:sz w:val="24"/>
                <w:szCs w:val="24"/>
              </w:rPr>
            </w:pPr>
            <w:r w:rsidRPr="00B57A4D">
              <w:rPr>
                <w:rFonts w:ascii="Arial" w:hAnsi="Arial" w:cs="Arial"/>
                <w:sz w:val="24"/>
                <w:szCs w:val="24"/>
              </w:rPr>
              <w:t>Aminoácido L-Arginina α-Ketoglutarato (2:1) (AKG) es una sal formada por la combinación del aminoácido Arginina y de alfa-ketoglutarato. Puede aumentar los niveles de óxido nítrico a corto plazo. También se puede esperar un aumento de la fuerza y resistencia mejorada, crecimiento muscular y la aceleración de la recuperación, aumento de la fuerza y la resistencia. Aplicaciones: Suplemento nutricional, industria farmacéutica, industria alimenticia, alimentación para animales</w:t>
            </w:r>
            <w:r w:rsidR="004147BF">
              <w:rPr>
                <w:rFonts w:ascii="Arial" w:hAnsi="Arial" w:cs="Arial"/>
                <w:sz w:val="24"/>
                <w:szCs w:val="24"/>
              </w:rPr>
              <w:t>.</w:t>
            </w:r>
          </w:p>
          <w:p w14:paraId="46B97B2A" w14:textId="5406882C" w:rsidR="004147BF" w:rsidRPr="00370BF5" w:rsidRDefault="004147BF" w:rsidP="00B57A4D">
            <w:pPr>
              <w:spacing w:line="360" w:lineRule="auto"/>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A6D6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A6D6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6A6D6F">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6A6D6F">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B5F1F49" w:rsidR="002657B2" w:rsidRPr="00370BF5" w:rsidRDefault="002657B2" w:rsidP="009241AE">
            <w:pPr>
              <w:spacing w:after="160" w:line="360" w:lineRule="auto"/>
              <w:jc w:val="both"/>
              <w:rPr>
                <w:rFonts w:ascii="Arial" w:hAnsi="Arial" w:cs="Arial"/>
                <w:sz w:val="24"/>
                <w:szCs w:val="24"/>
              </w:rPr>
            </w:pPr>
          </w:p>
          <w:p w14:paraId="0DD40F64" w14:textId="77777777" w:rsidR="00502B7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sidR="004147BF">
              <w:rPr>
                <w:rFonts w:ascii="Arial" w:hAnsi="Arial" w:cs="Arial"/>
                <w:sz w:val="24"/>
                <w:szCs w:val="24"/>
              </w:rPr>
              <w:t>.</w:t>
            </w:r>
          </w:p>
          <w:p w14:paraId="19458864" w14:textId="00A0ECEB" w:rsidR="004147BF" w:rsidRPr="00370BF5" w:rsidRDefault="004147B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B3FF09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147BF" w:rsidRPr="00370BF5" w:rsidRDefault="004147B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1A8D" w14:textId="77777777" w:rsidR="00AC1490" w:rsidRDefault="00AC1490" w:rsidP="00C93E31">
      <w:pPr>
        <w:spacing w:after="0" w:line="240" w:lineRule="auto"/>
      </w:pPr>
      <w:r>
        <w:separator/>
      </w:r>
    </w:p>
  </w:endnote>
  <w:endnote w:type="continuationSeparator" w:id="0">
    <w:p w14:paraId="535612D0" w14:textId="77777777" w:rsidR="00AC1490" w:rsidRDefault="00AC149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93B6" w14:textId="77777777" w:rsidR="00AC1490" w:rsidRDefault="00AC1490" w:rsidP="00C93E31">
      <w:pPr>
        <w:spacing w:after="0" w:line="240" w:lineRule="auto"/>
      </w:pPr>
      <w:r>
        <w:separator/>
      </w:r>
    </w:p>
  </w:footnote>
  <w:footnote w:type="continuationSeparator" w:id="0">
    <w:p w14:paraId="3084270B" w14:textId="77777777" w:rsidR="00AC1490" w:rsidRDefault="00AC149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90C55"/>
    <w:rsid w:val="00094BD2"/>
    <w:rsid w:val="000D0B1E"/>
    <w:rsid w:val="001A26F1"/>
    <w:rsid w:val="001A3D8A"/>
    <w:rsid w:val="001C17A0"/>
    <w:rsid w:val="001C67E0"/>
    <w:rsid w:val="001E184E"/>
    <w:rsid w:val="002657B2"/>
    <w:rsid w:val="00276186"/>
    <w:rsid w:val="00286CEA"/>
    <w:rsid w:val="002B482E"/>
    <w:rsid w:val="002B7F9D"/>
    <w:rsid w:val="002C08C1"/>
    <w:rsid w:val="002F19FC"/>
    <w:rsid w:val="0032614D"/>
    <w:rsid w:val="003331FF"/>
    <w:rsid w:val="00370BF5"/>
    <w:rsid w:val="00383491"/>
    <w:rsid w:val="003923D3"/>
    <w:rsid w:val="003A5DFD"/>
    <w:rsid w:val="003B0F29"/>
    <w:rsid w:val="0040758E"/>
    <w:rsid w:val="004147BF"/>
    <w:rsid w:val="00456623"/>
    <w:rsid w:val="00462405"/>
    <w:rsid w:val="00465F0F"/>
    <w:rsid w:val="00477D6C"/>
    <w:rsid w:val="004822A8"/>
    <w:rsid w:val="0049398B"/>
    <w:rsid w:val="00502B75"/>
    <w:rsid w:val="00561793"/>
    <w:rsid w:val="005924B1"/>
    <w:rsid w:val="005929A9"/>
    <w:rsid w:val="00693976"/>
    <w:rsid w:val="006A6D6F"/>
    <w:rsid w:val="006A7DB4"/>
    <w:rsid w:val="00746F96"/>
    <w:rsid w:val="00753473"/>
    <w:rsid w:val="00781B5C"/>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6935"/>
    <w:rsid w:val="00A47154"/>
    <w:rsid w:val="00AB1CE1"/>
    <w:rsid w:val="00AC1490"/>
    <w:rsid w:val="00AC5FA9"/>
    <w:rsid w:val="00AE7C09"/>
    <w:rsid w:val="00B12D0A"/>
    <w:rsid w:val="00B57A4D"/>
    <w:rsid w:val="00B81088"/>
    <w:rsid w:val="00BB434F"/>
    <w:rsid w:val="00C42767"/>
    <w:rsid w:val="00C746BB"/>
    <w:rsid w:val="00C93E31"/>
    <w:rsid w:val="00CC594F"/>
    <w:rsid w:val="00CF5651"/>
    <w:rsid w:val="00D10D31"/>
    <w:rsid w:val="00D53570"/>
    <w:rsid w:val="00D54CA6"/>
    <w:rsid w:val="00D64859"/>
    <w:rsid w:val="00DB3F4A"/>
    <w:rsid w:val="00DE6685"/>
    <w:rsid w:val="00E375E2"/>
    <w:rsid w:val="00F14D35"/>
    <w:rsid w:val="00F2196E"/>
    <w:rsid w:val="00F72203"/>
    <w:rsid w:val="00F73D7A"/>
    <w:rsid w:val="00F96A0E"/>
    <w:rsid w:val="00FA7E8B"/>
    <w:rsid w:val="00FC4C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521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12</cp:revision>
  <dcterms:created xsi:type="dcterms:W3CDTF">2024-07-03T17:25:00Z</dcterms:created>
  <dcterms:modified xsi:type="dcterms:W3CDTF">2025-07-26T14:36:00Z</dcterms:modified>
</cp:coreProperties>
</file>