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362A" w14:textId="1026EE12" w:rsidR="00781B5C" w:rsidRDefault="00EC188A" w:rsidP="00060B74">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1408AFF" wp14:editId="4087DA11">
                <wp:simplePos x="0" y="0"/>
                <wp:positionH relativeFrom="margin">
                  <wp:align>right</wp:align>
                </wp:positionH>
                <wp:positionV relativeFrom="paragraph">
                  <wp:posOffset>-571500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4215A30" w14:textId="77777777" w:rsidR="00EC188A" w:rsidRDefault="00EC188A" w:rsidP="00EC188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08AFF" id="_x0000_t202" coordsize="21600,21600" o:spt="202" path="m,l,21600r21600,l21600,xe">
                <v:stroke joinstyle="miter"/>
                <v:path gradientshapeok="t" o:connecttype="rect"/>
              </v:shapetype>
              <v:shape id="Cuadro de texto 3" o:spid="_x0000_s1026" type="#_x0000_t202" style="position:absolute;left:0;text-align:left;margin-left:303.2pt;margin-top:-4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" fillcolor="#002060" stroked="f" strokeweight=".5pt">
                <v:textbox>
                  <w:txbxContent>
                    <w:p w14:paraId="54215A30" w14:textId="77777777" w:rsidR="00EC188A" w:rsidRDefault="00EC188A" w:rsidP="00EC188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32234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8EBEA2F" w:rsidR="00383491" w:rsidRPr="00DE6685" w:rsidRDefault="00CB55A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8EBEA2F" w:rsidR="00383491" w:rsidRPr="00DE6685" w:rsidRDefault="00CB55A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4269F2AA" w14:textId="77777777" w:rsidR="00060B74" w:rsidRPr="00060B74" w:rsidRDefault="00060B74" w:rsidP="00060B74">
      <w:pPr>
        <w:spacing w:line="360" w:lineRule="auto"/>
        <w:ind w:left="-567" w:firstLine="567"/>
      </w:pPr>
    </w:p>
    <w:p w14:paraId="69453DCD" w14:textId="48E73029" w:rsidR="008F552B" w:rsidRDefault="00CB55A5"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GLUCONATO DE SODIO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CB55A5" w:rsidRDefault="00DE6685" w:rsidP="009241AE">
            <w:pPr>
              <w:spacing w:line="360" w:lineRule="auto"/>
              <w:jc w:val="both"/>
              <w:rPr>
                <w:rFonts w:ascii="Arial" w:hAnsi="Arial" w:cs="Arial"/>
                <w:sz w:val="24"/>
                <w:szCs w:val="24"/>
              </w:rPr>
            </w:pPr>
          </w:p>
          <w:p w14:paraId="7BF5D1CE" w14:textId="607CD10C" w:rsidR="00DE6685" w:rsidRPr="00CB55A5" w:rsidRDefault="00AC49FB" w:rsidP="009241AE">
            <w:pPr>
              <w:spacing w:line="360" w:lineRule="auto"/>
              <w:jc w:val="both"/>
              <w:rPr>
                <w:rFonts w:ascii="Arial" w:hAnsi="Arial" w:cs="Arial"/>
                <w:sz w:val="24"/>
                <w:szCs w:val="24"/>
              </w:rPr>
            </w:pPr>
            <w:r w:rsidRPr="00CB55A5">
              <w:rPr>
                <w:rFonts w:ascii="Arial" w:hAnsi="Arial" w:cs="Arial"/>
                <w:sz w:val="24"/>
                <w:szCs w:val="24"/>
              </w:rPr>
              <w:t>Nombre Q</w:t>
            </w:r>
            <w:r w:rsidR="00DE6685" w:rsidRPr="00CB55A5">
              <w:rPr>
                <w:rFonts w:ascii="Arial" w:hAnsi="Arial" w:cs="Arial"/>
                <w:sz w:val="24"/>
                <w:szCs w:val="24"/>
              </w:rPr>
              <w:t>uímico:</w:t>
            </w:r>
            <w:r w:rsidR="00745BCE" w:rsidRPr="00CB55A5">
              <w:rPr>
                <w:rFonts w:ascii="Arial" w:hAnsi="Arial" w:cs="Arial"/>
                <w:sz w:val="24"/>
                <w:szCs w:val="24"/>
              </w:rPr>
              <w:t xml:space="preserve"> </w:t>
            </w:r>
            <w:r w:rsidR="00CB55A5" w:rsidRPr="00CB55A5">
              <w:rPr>
                <w:rFonts w:ascii="Arial" w:hAnsi="Arial" w:cs="Arial"/>
                <w:sz w:val="24"/>
                <w:szCs w:val="24"/>
              </w:rPr>
              <w:t>Gluconato de Sodio</w:t>
            </w:r>
          </w:p>
          <w:p w14:paraId="207EC96B" w14:textId="13C978A9" w:rsidR="00DE6685" w:rsidRPr="00CB55A5" w:rsidRDefault="00DE6685" w:rsidP="009241AE">
            <w:pPr>
              <w:spacing w:line="360" w:lineRule="auto"/>
              <w:jc w:val="both"/>
              <w:rPr>
                <w:rFonts w:ascii="Arial" w:hAnsi="Arial" w:cs="Arial"/>
                <w:sz w:val="24"/>
                <w:szCs w:val="24"/>
              </w:rPr>
            </w:pPr>
            <w:r w:rsidRPr="00CB55A5">
              <w:rPr>
                <w:rFonts w:ascii="Arial" w:hAnsi="Arial" w:cs="Arial"/>
                <w:sz w:val="24"/>
                <w:szCs w:val="24"/>
              </w:rPr>
              <w:t>Sinónimos:</w:t>
            </w:r>
            <w:r w:rsidR="00A21D43" w:rsidRPr="00CB55A5">
              <w:rPr>
                <w:rFonts w:ascii="Arial" w:hAnsi="Arial" w:cs="Arial"/>
                <w:sz w:val="24"/>
                <w:szCs w:val="24"/>
              </w:rPr>
              <w:t xml:space="preserve"> </w:t>
            </w:r>
            <w:r w:rsidR="00CB55A5" w:rsidRPr="00CB55A5">
              <w:rPr>
                <w:rFonts w:ascii="Arial" w:hAnsi="Arial" w:cs="Arial"/>
                <w:sz w:val="24"/>
                <w:szCs w:val="24"/>
              </w:rPr>
              <w:t>Sal sódica del ácido glucónico, ácido D-Glucónico, sal monosódica</w:t>
            </w:r>
          </w:p>
          <w:p w14:paraId="3F394E59" w14:textId="45C19933" w:rsidR="002B7F9D" w:rsidRPr="00CB55A5" w:rsidRDefault="00DE6685" w:rsidP="00E375E2">
            <w:pPr>
              <w:spacing w:line="360" w:lineRule="auto"/>
              <w:jc w:val="both"/>
              <w:rPr>
                <w:rFonts w:ascii="Arial" w:hAnsi="Arial" w:cs="Arial"/>
                <w:sz w:val="24"/>
                <w:szCs w:val="24"/>
              </w:rPr>
            </w:pPr>
            <w:r w:rsidRPr="00CB55A5">
              <w:rPr>
                <w:rFonts w:ascii="Arial" w:hAnsi="Arial" w:cs="Arial"/>
                <w:sz w:val="24"/>
                <w:szCs w:val="24"/>
              </w:rPr>
              <w:t>Formula Química:</w:t>
            </w:r>
            <w:r w:rsidR="00B57A4D" w:rsidRPr="00CB55A5">
              <w:rPr>
                <w:rFonts w:ascii="Arial" w:hAnsi="Arial" w:cs="Arial"/>
                <w:sz w:val="24"/>
                <w:szCs w:val="24"/>
              </w:rPr>
              <w:t xml:space="preserve"> </w:t>
            </w:r>
            <w:r w:rsidR="00CB55A5" w:rsidRPr="00CB55A5">
              <w:rPr>
                <w:rFonts w:ascii="Arial" w:hAnsi="Arial" w:cs="Arial"/>
                <w:sz w:val="24"/>
                <w:szCs w:val="24"/>
              </w:rPr>
              <w:t>C</w:t>
            </w:r>
            <w:r w:rsidR="00CB55A5" w:rsidRPr="00CB55A5">
              <w:rPr>
                <w:rFonts w:ascii="Cambria Math" w:hAnsi="Cambria Math" w:cs="Cambria Math"/>
                <w:sz w:val="24"/>
                <w:szCs w:val="24"/>
              </w:rPr>
              <w:t>₆</w:t>
            </w:r>
            <w:r w:rsidR="00CB55A5" w:rsidRPr="00CB55A5">
              <w:rPr>
                <w:rFonts w:ascii="Arial" w:hAnsi="Arial" w:cs="Arial"/>
                <w:sz w:val="24"/>
                <w:szCs w:val="24"/>
              </w:rPr>
              <w:t>H</w:t>
            </w:r>
            <w:r w:rsidR="00CB55A5" w:rsidRPr="00CB55A5">
              <w:rPr>
                <w:rFonts w:ascii="Cambria Math" w:hAnsi="Cambria Math" w:cs="Cambria Math"/>
                <w:sz w:val="24"/>
                <w:szCs w:val="24"/>
              </w:rPr>
              <w:t>₁₁</w:t>
            </w:r>
            <w:r w:rsidR="00CB55A5" w:rsidRPr="00CB55A5">
              <w:rPr>
                <w:rFonts w:ascii="Arial" w:hAnsi="Arial" w:cs="Arial"/>
                <w:sz w:val="24"/>
                <w:szCs w:val="24"/>
              </w:rPr>
              <w:t>NaO</w:t>
            </w:r>
            <w:r w:rsidR="00CB55A5" w:rsidRPr="00CB55A5">
              <w:rPr>
                <w:rFonts w:ascii="Cambria Math" w:hAnsi="Cambria Math" w:cs="Cambria Math"/>
                <w:sz w:val="24"/>
                <w:szCs w:val="24"/>
              </w:rPr>
              <w:t>₇</w:t>
            </w:r>
          </w:p>
          <w:p w14:paraId="79785DB3" w14:textId="2D885B95" w:rsidR="00E375E2" w:rsidRPr="00CB55A5" w:rsidRDefault="00E375E2" w:rsidP="00E375E2">
            <w:pPr>
              <w:spacing w:line="360" w:lineRule="auto"/>
              <w:jc w:val="both"/>
              <w:rPr>
                <w:rFonts w:ascii="Arial" w:hAnsi="Arial" w:cs="Arial"/>
                <w:sz w:val="24"/>
                <w:szCs w:val="24"/>
              </w:rPr>
            </w:pPr>
            <w:r w:rsidRPr="00CB55A5">
              <w:rPr>
                <w:rFonts w:ascii="Arial" w:hAnsi="Arial" w:cs="Arial"/>
                <w:sz w:val="24"/>
                <w:szCs w:val="24"/>
              </w:rPr>
              <w:t>CAS</w:t>
            </w:r>
            <w:r w:rsidR="00FB6E80" w:rsidRPr="00CB55A5">
              <w:rPr>
                <w:rFonts w:ascii="Arial" w:hAnsi="Arial" w:cs="Arial"/>
                <w:sz w:val="24"/>
                <w:szCs w:val="24"/>
              </w:rPr>
              <w:t>:</w:t>
            </w:r>
            <w:r w:rsidR="00CB55A5">
              <w:rPr>
                <w:rFonts w:ascii="Arial" w:hAnsi="Arial" w:cs="Arial"/>
                <w:sz w:val="24"/>
                <w:szCs w:val="24"/>
              </w:rPr>
              <w:t xml:space="preserve"> </w:t>
            </w:r>
            <w:r w:rsidR="00CB55A5" w:rsidRPr="00CB55A5">
              <w:rPr>
                <w:rFonts w:ascii="Arial" w:hAnsi="Arial" w:cs="Arial"/>
                <w:sz w:val="24"/>
                <w:szCs w:val="24"/>
              </w:rPr>
              <w:t>527-07-1</w:t>
            </w:r>
          </w:p>
          <w:p w14:paraId="0BC1535B" w14:textId="2E3FCC64" w:rsidR="000E135B" w:rsidRPr="00CB55A5" w:rsidRDefault="00DE6685" w:rsidP="009241AE">
            <w:pPr>
              <w:spacing w:line="360" w:lineRule="auto"/>
              <w:jc w:val="both"/>
              <w:rPr>
                <w:rFonts w:ascii="Arial" w:hAnsi="Arial" w:cs="Arial"/>
                <w:sz w:val="24"/>
                <w:szCs w:val="24"/>
              </w:rPr>
            </w:pPr>
            <w:r w:rsidRPr="00CB55A5">
              <w:rPr>
                <w:rFonts w:ascii="Arial" w:hAnsi="Arial" w:cs="Arial"/>
                <w:sz w:val="24"/>
                <w:szCs w:val="24"/>
              </w:rPr>
              <w:t>EINECS:</w:t>
            </w:r>
            <w:r w:rsidR="00A21D43" w:rsidRPr="00CB55A5">
              <w:rPr>
                <w:rFonts w:ascii="Arial" w:hAnsi="Arial" w:cs="Arial"/>
                <w:sz w:val="24"/>
                <w:szCs w:val="24"/>
              </w:rPr>
              <w:t xml:space="preserve"> </w:t>
            </w:r>
            <w:r w:rsidR="00CB55A5" w:rsidRPr="00CB55A5">
              <w:rPr>
                <w:rFonts w:ascii="Arial" w:hAnsi="Arial" w:cs="Arial"/>
                <w:sz w:val="24"/>
                <w:szCs w:val="24"/>
              </w:rPr>
              <w:t>208-407-7</w:t>
            </w:r>
          </w:p>
          <w:p w14:paraId="585CF48C" w14:textId="77777777" w:rsidR="00DE6685" w:rsidRPr="00CB55A5" w:rsidRDefault="00DE6685" w:rsidP="009241AE">
            <w:pPr>
              <w:spacing w:line="360" w:lineRule="auto"/>
              <w:jc w:val="both"/>
              <w:rPr>
                <w:rFonts w:ascii="Arial" w:hAnsi="Arial" w:cs="Arial"/>
                <w:sz w:val="24"/>
                <w:szCs w:val="24"/>
              </w:rPr>
            </w:pPr>
            <w:r w:rsidRPr="00CB55A5">
              <w:rPr>
                <w:rFonts w:ascii="Arial" w:hAnsi="Arial" w:cs="Arial"/>
                <w:sz w:val="24"/>
                <w:szCs w:val="24"/>
              </w:rPr>
              <w:t xml:space="preserve">Identificación de la empresa: QUIMIFOREN S.A.S </w:t>
            </w:r>
          </w:p>
          <w:p w14:paraId="6090E67A" w14:textId="02DE5103" w:rsidR="00CB55A5" w:rsidRPr="00CB55A5" w:rsidRDefault="00CB55A5" w:rsidP="009241AE">
            <w:pPr>
              <w:spacing w:line="360" w:lineRule="auto"/>
              <w:jc w:val="both"/>
              <w:rPr>
                <w:rFonts w:ascii="Arial" w:hAnsi="Arial" w:cs="Arial"/>
                <w:sz w:val="24"/>
                <w:szCs w:val="24"/>
              </w:rPr>
            </w:pPr>
            <w:r w:rsidRPr="00CB55A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50326F3" w14:textId="77777777" w:rsidR="00CB55A5" w:rsidRPr="00CB55A5" w:rsidRDefault="00CB55A5" w:rsidP="00CB55A5">
            <w:pPr>
              <w:spacing w:line="360" w:lineRule="auto"/>
              <w:jc w:val="both"/>
              <w:rPr>
                <w:rFonts w:ascii="Arial" w:hAnsi="Arial" w:cs="Arial"/>
                <w:sz w:val="24"/>
                <w:szCs w:val="24"/>
              </w:rPr>
            </w:pPr>
            <w:r w:rsidRPr="00CB55A5">
              <w:rPr>
                <w:rFonts w:ascii="Arial" w:hAnsi="Arial" w:cs="Arial"/>
                <w:sz w:val="24"/>
                <w:szCs w:val="24"/>
              </w:rPr>
              <w:t xml:space="preserve">El </w:t>
            </w:r>
            <w:r w:rsidRPr="00CB55A5">
              <w:rPr>
                <w:rFonts w:ascii="Arial" w:hAnsi="Arial" w:cs="Arial"/>
                <w:bCs/>
                <w:sz w:val="24"/>
                <w:szCs w:val="24"/>
              </w:rPr>
              <w:t>Gluconato de Sodio</w:t>
            </w:r>
            <w:r w:rsidRPr="00CB55A5">
              <w:rPr>
                <w:rFonts w:ascii="Arial" w:hAnsi="Arial" w:cs="Arial"/>
                <w:sz w:val="24"/>
                <w:szCs w:val="24"/>
              </w:rPr>
              <w:t xml:space="preserve"> es la sal sódica del ácido glucónico, caracterizado por su alta solubilidad en agua y su capacidad como agente quelante. Se presenta como un polvo cristalino blanco o amarillento, con una pureza mínima del 98%. Es ampliamente utilizado en diversas industrias, incluyendo la alimentaria, farmacéutica, tratamiento de aguas, construcción y limpieza.</w:t>
            </w:r>
          </w:p>
          <w:p w14:paraId="44FA260C" w14:textId="77777777" w:rsidR="00CB55A5" w:rsidRPr="00CB55A5" w:rsidRDefault="00CB55A5" w:rsidP="00CB55A5">
            <w:pPr>
              <w:spacing w:line="360" w:lineRule="auto"/>
              <w:jc w:val="both"/>
              <w:rPr>
                <w:rFonts w:ascii="Arial" w:hAnsi="Arial" w:cs="Arial"/>
                <w:sz w:val="24"/>
                <w:szCs w:val="24"/>
              </w:rPr>
            </w:pPr>
            <w:r w:rsidRPr="00CB55A5">
              <w:rPr>
                <w:rFonts w:ascii="Arial" w:hAnsi="Arial" w:cs="Arial"/>
                <w:sz w:val="24"/>
                <w:szCs w:val="24"/>
              </w:rPr>
              <w:t>En la industria alimentaria, actúa como regulador de acidez y conservante (E576), mientras que en la farmacéutica se emplea en suplementos minerales y formulaciones médicas. En construcción, ayuda a retardar el fraguado del cemento, y en la industria química es un eficaz inhibidor de la dureza del agua.</w:t>
            </w:r>
          </w:p>
          <w:p w14:paraId="4B92782B" w14:textId="77777777" w:rsidR="00CB55A5" w:rsidRPr="00CB55A5" w:rsidRDefault="00CB55A5" w:rsidP="00CB55A5">
            <w:pPr>
              <w:spacing w:line="360" w:lineRule="auto"/>
              <w:jc w:val="both"/>
              <w:rPr>
                <w:rFonts w:ascii="Arial" w:hAnsi="Arial" w:cs="Arial"/>
                <w:sz w:val="24"/>
                <w:szCs w:val="24"/>
              </w:rPr>
            </w:pPr>
            <w:r w:rsidRPr="00CB55A5">
              <w:rPr>
                <w:rFonts w:ascii="Arial" w:hAnsi="Arial" w:cs="Arial"/>
                <w:sz w:val="24"/>
                <w:szCs w:val="24"/>
              </w:rPr>
              <w:t>Es un producto seguro cuando se maneja correctamente, aunque se recomienda su almacenamiento en un lugar seco y fresco para evitar la absorción de humedad.</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3070E75" w14:textId="77777777" w:rsidR="00CB55A5" w:rsidRDefault="00CB55A5" w:rsidP="00EC188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C188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2BCB926" w14:textId="77777777" w:rsidR="00CB55A5" w:rsidRDefault="00CB55A5" w:rsidP="00EC188A">
                  <w:pPr>
                    <w:framePr w:hSpace="141" w:wrap="around" w:vAnchor="text" w:hAnchor="margin" w:y="334"/>
                    <w:spacing w:line="276" w:lineRule="auto"/>
                    <w:jc w:val="center"/>
                    <w:rPr>
                      <w:rFonts w:ascii="Arial" w:hAnsi="Arial" w:cs="Arial"/>
                      <w:b/>
                      <w:bCs/>
                      <w:sz w:val="24"/>
                      <w:szCs w:val="24"/>
                    </w:rPr>
                  </w:pPr>
                </w:p>
                <w:p w14:paraId="0D17BF00" w14:textId="77777777" w:rsidR="00286CEA" w:rsidRDefault="00CB55A5" w:rsidP="00EC188A">
                  <w:pPr>
                    <w:framePr w:hSpace="141" w:wrap="around" w:vAnchor="text" w:hAnchor="margin" w:y="334"/>
                    <w:spacing w:line="276" w:lineRule="auto"/>
                    <w:jc w:val="center"/>
                    <w:rPr>
                      <w:rFonts w:ascii="Arial" w:hAnsi="Arial" w:cs="Arial"/>
                      <w:b/>
                      <w:bCs/>
                      <w:sz w:val="24"/>
                      <w:szCs w:val="24"/>
                    </w:rPr>
                  </w:pPr>
                  <w:r w:rsidRPr="00CB55A5">
                    <w:rPr>
                      <w:rFonts w:ascii="Arial" w:hAnsi="Arial" w:cs="Arial"/>
                      <w:b/>
                      <w:bCs/>
                      <w:sz w:val="24"/>
                      <w:szCs w:val="24"/>
                    </w:rPr>
                    <w:t>GLUCONATO DE SODIO</w:t>
                  </w:r>
                </w:p>
                <w:p w14:paraId="06CDA201" w14:textId="0083138B" w:rsidR="00CB55A5" w:rsidRPr="001519DA" w:rsidRDefault="00CB55A5" w:rsidP="00EC188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C18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3C7CAD2" w:rsidR="00286CEA" w:rsidRPr="00286CEA" w:rsidRDefault="00CB55A5" w:rsidP="00EC188A">
                  <w:pPr>
                    <w:framePr w:hSpace="141" w:wrap="around" w:vAnchor="text" w:hAnchor="margin" w:y="334"/>
                    <w:spacing w:line="360" w:lineRule="auto"/>
                    <w:jc w:val="center"/>
                    <w:rPr>
                      <w:rFonts w:ascii="Arial" w:hAnsi="Arial" w:cs="Arial"/>
                      <w:sz w:val="24"/>
                      <w:szCs w:val="24"/>
                    </w:rPr>
                  </w:pPr>
                  <w:r w:rsidRPr="00CB55A5">
                    <w:rPr>
                      <w:rFonts w:ascii="Arial" w:hAnsi="Arial" w:cs="Arial"/>
                      <w:sz w:val="24"/>
                      <w:szCs w:val="24"/>
                    </w:rPr>
                    <w:t>Polvo cristalino o granular</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C18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80CCAC9" w:rsidR="00286CEA" w:rsidRPr="00286CEA" w:rsidRDefault="00CB55A5" w:rsidP="00EC188A">
                  <w:pPr>
                    <w:framePr w:hSpace="141" w:wrap="around" w:vAnchor="text" w:hAnchor="margin" w:y="334"/>
                    <w:spacing w:line="360" w:lineRule="auto"/>
                    <w:jc w:val="center"/>
                    <w:rPr>
                      <w:rFonts w:ascii="Arial" w:hAnsi="Arial" w:cs="Arial"/>
                      <w:sz w:val="24"/>
                      <w:szCs w:val="24"/>
                    </w:rPr>
                  </w:pPr>
                  <w:r w:rsidRPr="00CB55A5">
                    <w:rPr>
                      <w:rFonts w:ascii="Arial" w:hAnsi="Arial" w:cs="Arial"/>
                      <w:sz w:val="24"/>
                      <w:szCs w:val="24"/>
                    </w:rPr>
                    <w:t>Blanco o ligeramente amarillo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C18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9D7A52F" w:rsidR="00286CEA" w:rsidRPr="00286CEA" w:rsidRDefault="00CB55A5" w:rsidP="00EC188A">
                  <w:pPr>
                    <w:framePr w:hSpace="141" w:wrap="around" w:vAnchor="text" w:hAnchor="margin" w:y="334"/>
                    <w:spacing w:line="360" w:lineRule="auto"/>
                    <w:jc w:val="center"/>
                    <w:rPr>
                      <w:rFonts w:ascii="Arial" w:hAnsi="Arial" w:cs="Arial"/>
                      <w:sz w:val="24"/>
                      <w:szCs w:val="24"/>
                    </w:rPr>
                  </w:pPr>
                  <w:r w:rsidRPr="00CB55A5">
                    <w:rPr>
                      <w:rFonts w:ascii="Arial" w:hAnsi="Arial" w:cs="Arial"/>
                      <w:sz w:val="24"/>
                      <w:szCs w:val="24"/>
                    </w:rPr>
                    <w:t>≥ 98%</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C18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36C4480" w:rsidR="00286CEA" w:rsidRPr="00286CEA" w:rsidRDefault="00CB55A5" w:rsidP="00EC188A">
                  <w:pPr>
                    <w:framePr w:hSpace="141" w:wrap="around" w:vAnchor="text" w:hAnchor="margin" w:y="334"/>
                    <w:spacing w:line="360" w:lineRule="auto"/>
                    <w:jc w:val="center"/>
                    <w:rPr>
                      <w:rFonts w:ascii="Arial" w:hAnsi="Arial" w:cs="Arial"/>
                      <w:sz w:val="24"/>
                      <w:szCs w:val="24"/>
                    </w:rPr>
                  </w:pPr>
                  <w:r w:rsidRPr="00CB55A5">
                    <w:rPr>
                      <w:rFonts w:ascii="Arial" w:hAnsi="Arial" w:cs="Arial"/>
                      <w:sz w:val="24"/>
                      <w:szCs w:val="24"/>
                    </w:rPr>
                    <w:t>Altamente soluble en agua, insoluble en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C18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39C53D6" w:rsidR="00286CEA" w:rsidRPr="00286CEA" w:rsidRDefault="00CB55A5" w:rsidP="00EC188A">
                  <w:pPr>
                    <w:framePr w:hSpace="141" w:wrap="around" w:vAnchor="text" w:hAnchor="margin" w:y="334"/>
                    <w:spacing w:line="360" w:lineRule="auto"/>
                    <w:jc w:val="center"/>
                    <w:rPr>
                      <w:rFonts w:ascii="Arial" w:hAnsi="Arial" w:cs="Arial"/>
                      <w:sz w:val="24"/>
                      <w:szCs w:val="24"/>
                    </w:rPr>
                  </w:pPr>
                  <w:r w:rsidRPr="00CB55A5">
                    <w:rPr>
                      <w:rFonts w:ascii="Arial" w:hAnsi="Arial" w:cs="Arial"/>
                      <w:sz w:val="24"/>
                      <w:szCs w:val="24"/>
                    </w:rPr>
                    <w:t>6,2 – 7,8</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EC18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92A3032" w:rsidR="00286CEA" w:rsidRPr="00286CEA" w:rsidRDefault="00CB55A5" w:rsidP="00EC188A">
                  <w:pPr>
                    <w:framePr w:hSpace="141" w:wrap="around" w:vAnchor="text" w:hAnchor="margin" w:y="334"/>
                    <w:spacing w:line="360" w:lineRule="auto"/>
                    <w:jc w:val="center"/>
                    <w:rPr>
                      <w:rFonts w:ascii="Arial" w:hAnsi="Arial" w:cs="Arial"/>
                      <w:sz w:val="24"/>
                      <w:szCs w:val="24"/>
                    </w:rPr>
                  </w:pPr>
                  <w:r w:rsidRPr="00CB55A5">
                    <w:rPr>
                      <w:rFonts w:ascii="Arial" w:hAnsi="Arial" w:cs="Arial"/>
                      <w:sz w:val="24"/>
                      <w:szCs w:val="24"/>
                    </w:rPr>
                    <w:t>218.14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EC188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C188A">
                  <w:pPr>
                    <w:framePr w:hSpace="141" w:wrap="around" w:vAnchor="text" w:hAnchor="margin" w:y="334"/>
                    <w:spacing w:line="360" w:lineRule="auto"/>
                    <w:jc w:val="center"/>
                    <w:rPr>
                      <w:rFonts w:ascii="Arial" w:hAnsi="Arial" w:cs="Arial"/>
                      <w:sz w:val="24"/>
                      <w:szCs w:val="24"/>
                    </w:rPr>
                  </w:pPr>
                </w:p>
              </w:tc>
              <w:tc>
                <w:tcPr>
                  <w:tcW w:w="3160" w:type="dxa"/>
                </w:tcPr>
                <w:p w14:paraId="36831D09" w14:textId="2A45755D" w:rsidR="00286CEA" w:rsidRPr="00286CEA" w:rsidRDefault="00CB55A5" w:rsidP="00EC188A">
                  <w:pPr>
                    <w:framePr w:hSpace="141" w:wrap="around" w:vAnchor="text" w:hAnchor="margin" w:y="334"/>
                    <w:tabs>
                      <w:tab w:val="left" w:pos="846"/>
                    </w:tabs>
                    <w:spacing w:line="360" w:lineRule="auto"/>
                    <w:jc w:val="center"/>
                    <w:rPr>
                      <w:rFonts w:ascii="Arial" w:hAnsi="Arial" w:cs="Arial"/>
                      <w:sz w:val="24"/>
                      <w:szCs w:val="24"/>
                    </w:rPr>
                  </w:pPr>
                  <w:r w:rsidRPr="00CB55A5">
                    <w:rPr>
                      <w:rFonts w:ascii="Arial" w:hAnsi="Arial" w:cs="Arial"/>
                      <w:sz w:val="24"/>
                      <w:szCs w:val="24"/>
                    </w:rPr>
                    <w:t>Se descompone antes de fundirse</w:t>
                  </w:r>
                </w:p>
              </w:tc>
            </w:tr>
            <w:bookmarkEnd w:id="1"/>
          </w:tbl>
          <w:p w14:paraId="55429E3D" w14:textId="77777777" w:rsidR="00CB55A5" w:rsidRDefault="00CB55A5" w:rsidP="009241AE">
            <w:pPr>
              <w:spacing w:after="160" w:line="360" w:lineRule="auto"/>
              <w:jc w:val="both"/>
              <w:rPr>
                <w:rFonts w:ascii="Arial" w:hAnsi="Arial" w:cs="Arial"/>
                <w:b/>
                <w:bCs/>
                <w:color w:val="1F3864" w:themeColor="accent1" w:themeShade="80"/>
                <w:sz w:val="24"/>
                <w:szCs w:val="24"/>
              </w:rPr>
            </w:pPr>
          </w:p>
          <w:p w14:paraId="2B9E906B" w14:textId="6C0C54C9" w:rsidR="00060B74" w:rsidRPr="00370BF5" w:rsidRDefault="00060B7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B55A5">
              <w:trPr>
                <w:trHeight w:val="258"/>
                <w:jc w:val="center"/>
              </w:trPr>
              <w:tc>
                <w:tcPr>
                  <w:tcW w:w="3278" w:type="dxa"/>
                </w:tcPr>
                <w:p w14:paraId="27FC0FE3" w14:textId="77777777" w:rsidR="00CB55A5" w:rsidRDefault="00CB55A5" w:rsidP="00EC188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EC188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E4714F7" w14:textId="77777777" w:rsidR="00CB55A5" w:rsidRDefault="00CB55A5" w:rsidP="00EC188A">
                  <w:pPr>
                    <w:framePr w:hSpace="141" w:wrap="around" w:vAnchor="text" w:hAnchor="margin" w:y="334"/>
                    <w:jc w:val="center"/>
                    <w:rPr>
                      <w:rFonts w:ascii="Arial" w:hAnsi="Arial" w:cs="Arial"/>
                      <w:b/>
                      <w:bCs/>
                      <w:sz w:val="24"/>
                      <w:szCs w:val="24"/>
                    </w:rPr>
                  </w:pPr>
                </w:p>
                <w:p w14:paraId="7AC2CD33" w14:textId="77777777" w:rsidR="002B482E" w:rsidRDefault="00CB55A5" w:rsidP="00EC188A">
                  <w:pPr>
                    <w:framePr w:hSpace="141" w:wrap="around" w:vAnchor="text" w:hAnchor="margin" w:y="334"/>
                    <w:jc w:val="center"/>
                    <w:rPr>
                      <w:rFonts w:ascii="Arial" w:hAnsi="Arial" w:cs="Arial"/>
                      <w:b/>
                      <w:bCs/>
                      <w:sz w:val="24"/>
                      <w:szCs w:val="24"/>
                    </w:rPr>
                  </w:pPr>
                  <w:r w:rsidRPr="00CB55A5">
                    <w:rPr>
                      <w:rFonts w:ascii="Arial" w:hAnsi="Arial" w:cs="Arial"/>
                      <w:b/>
                      <w:bCs/>
                      <w:sz w:val="24"/>
                      <w:szCs w:val="24"/>
                    </w:rPr>
                    <w:t>GLUCONATO DE SODIO</w:t>
                  </w:r>
                </w:p>
                <w:p w14:paraId="52935837" w14:textId="1EA6A98A" w:rsidR="00CB55A5" w:rsidRPr="001519DA" w:rsidRDefault="00CB55A5" w:rsidP="00EC188A">
                  <w:pPr>
                    <w:framePr w:hSpace="141" w:wrap="around" w:vAnchor="text" w:hAnchor="margin" w:y="334"/>
                    <w:jc w:val="center"/>
                    <w:rPr>
                      <w:rFonts w:ascii="Arial" w:hAnsi="Arial" w:cs="Arial"/>
                      <w:b/>
                      <w:bCs/>
                      <w:sz w:val="24"/>
                      <w:szCs w:val="24"/>
                    </w:rPr>
                  </w:pPr>
                </w:p>
              </w:tc>
            </w:tr>
            <w:bookmarkEnd w:id="2"/>
            <w:tr w:rsidR="00CB55A5" w:rsidRPr="00370BF5" w14:paraId="4942E3B8" w14:textId="77777777" w:rsidTr="00CB55A5">
              <w:trPr>
                <w:trHeight w:val="536"/>
                <w:jc w:val="center"/>
              </w:trPr>
              <w:tc>
                <w:tcPr>
                  <w:tcW w:w="3278" w:type="dxa"/>
                </w:tcPr>
                <w:p w14:paraId="57DC68FD" w14:textId="41DEC022" w:rsidR="00CB55A5" w:rsidRPr="00CB55A5" w:rsidRDefault="00CB55A5" w:rsidP="00EC188A">
                  <w:pPr>
                    <w:framePr w:hSpace="141" w:wrap="around" w:vAnchor="text" w:hAnchor="margin" w:y="334"/>
                    <w:spacing w:line="360" w:lineRule="auto"/>
                    <w:jc w:val="center"/>
                    <w:rPr>
                      <w:rFonts w:ascii="Arial" w:hAnsi="Arial" w:cs="Arial"/>
                      <w:sz w:val="24"/>
                      <w:szCs w:val="24"/>
                    </w:rPr>
                  </w:pPr>
                  <w:r w:rsidRPr="00CB55A5">
                    <w:rPr>
                      <w:rFonts w:ascii="Arial" w:eastAsia="Times New Roman" w:hAnsi="Arial" w:cs="Arial"/>
                      <w:color w:val="000000"/>
                      <w:sz w:val="24"/>
                      <w:szCs w:val="24"/>
                      <w:lang w:eastAsia="es-CO"/>
                    </w:rPr>
                    <w:t>Ensayo %</w:t>
                  </w:r>
                </w:p>
              </w:tc>
              <w:tc>
                <w:tcPr>
                  <w:tcW w:w="3278" w:type="dxa"/>
                </w:tcPr>
                <w:p w14:paraId="524557B7" w14:textId="197DA41B" w:rsidR="00CB55A5" w:rsidRPr="00CB55A5" w:rsidRDefault="00CB55A5" w:rsidP="00EC188A">
                  <w:pPr>
                    <w:framePr w:hSpace="141" w:wrap="around" w:vAnchor="text" w:hAnchor="margin" w:y="334"/>
                    <w:spacing w:line="360" w:lineRule="auto"/>
                    <w:jc w:val="center"/>
                    <w:rPr>
                      <w:rFonts w:ascii="Arial" w:hAnsi="Arial" w:cs="Arial"/>
                      <w:sz w:val="24"/>
                      <w:szCs w:val="24"/>
                    </w:rPr>
                  </w:pPr>
                  <w:r w:rsidRPr="00CB55A5">
                    <w:rPr>
                      <w:rFonts w:ascii="Arial" w:eastAsia="Times New Roman" w:hAnsi="Arial" w:cs="Arial"/>
                      <w:color w:val="000000"/>
                      <w:sz w:val="24"/>
                      <w:szCs w:val="24"/>
                      <w:lang w:eastAsia="es-CO"/>
                    </w:rPr>
                    <w:t>98.0 Mín.</w:t>
                  </w:r>
                </w:p>
              </w:tc>
            </w:tr>
            <w:tr w:rsidR="00CB55A5" w:rsidRPr="00CB55A5" w14:paraId="43E58676" w14:textId="77777777" w:rsidTr="00CB55A5">
              <w:tblPrEx>
                <w:jc w:val="left"/>
              </w:tblPrEx>
              <w:trPr>
                <w:trHeight w:val="300"/>
              </w:trPr>
              <w:tc>
                <w:tcPr>
                  <w:tcW w:w="3278" w:type="dxa"/>
                </w:tcPr>
                <w:p w14:paraId="45D78721" w14:textId="040D6BCA"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Pérdida por secado</w:t>
                  </w:r>
                </w:p>
              </w:tc>
              <w:tc>
                <w:tcPr>
                  <w:tcW w:w="3278" w:type="dxa"/>
                </w:tcPr>
                <w:p w14:paraId="7867DF11" w14:textId="11ECDEE8"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0.5 Máx.</w:t>
                  </w:r>
                </w:p>
              </w:tc>
            </w:tr>
            <w:tr w:rsidR="00CB55A5" w:rsidRPr="00CB55A5" w14:paraId="3226885E" w14:textId="77777777" w:rsidTr="00CB55A5">
              <w:tblPrEx>
                <w:jc w:val="left"/>
              </w:tblPrEx>
              <w:trPr>
                <w:trHeight w:val="600"/>
              </w:trPr>
              <w:tc>
                <w:tcPr>
                  <w:tcW w:w="3278" w:type="dxa"/>
                </w:tcPr>
                <w:p w14:paraId="57643D4C" w14:textId="47301870"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Sustancia reductora, %</w:t>
                  </w:r>
                </w:p>
              </w:tc>
              <w:tc>
                <w:tcPr>
                  <w:tcW w:w="3278" w:type="dxa"/>
                </w:tcPr>
                <w:p w14:paraId="3B90840C" w14:textId="1B265655"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0.7 Máx.</w:t>
                  </w:r>
                </w:p>
              </w:tc>
            </w:tr>
            <w:tr w:rsidR="00CB55A5" w:rsidRPr="00CB55A5" w14:paraId="647C8656" w14:textId="77777777" w:rsidTr="00CB55A5">
              <w:tblPrEx>
                <w:jc w:val="left"/>
              </w:tblPrEx>
              <w:trPr>
                <w:trHeight w:val="600"/>
              </w:trPr>
              <w:tc>
                <w:tcPr>
                  <w:tcW w:w="3278" w:type="dxa"/>
                </w:tcPr>
                <w:p w14:paraId="0B4A46FB" w14:textId="28CAC5F5"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Sulfato, %</w:t>
                  </w:r>
                </w:p>
              </w:tc>
              <w:tc>
                <w:tcPr>
                  <w:tcW w:w="3278" w:type="dxa"/>
                </w:tcPr>
                <w:p w14:paraId="3B91D3F1" w14:textId="061921FF"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0.02 Máx.</w:t>
                  </w:r>
                </w:p>
              </w:tc>
            </w:tr>
            <w:tr w:rsidR="00CB55A5" w:rsidRPr="00CB55A5" w14:paraId="4215E277" w14:textId="77777777" w:rsidTr="00CB55A5">
              <w:tblPrEx>
                <w:jc w:val="left"/>
              </w:tblPrEx>
              <w:trPr>
                <w:trHeight w:val="300"/>
              </w:trPr>
              <w:tc>
                <w:tcPr>
                  <w:tcW w:w="3278" w:type="dxa"/>
                </w:tcPr>
                <w:p w14:paraId="183A7D84" w14:textId="0D39ECE3"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Cloruro, %</w:t>
                  </w:r>
                </w:p>
              </w:tc>
              <w:tc>
                <w:tcPr>
                  <w:tcW w:w="3278" w:type="dxa"/>
                </w:tcPr>
                <w:p w14:paraId="16EDF67D" w14:textId="02416B41"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0.02 Máx.</w:t>
                  </w:r>
                </w:p>
              </w:tc>
            </w:tr>
            <w:tr w:rsidR="00CB55A5" w:rsidRPr="00CB55A5" w14:paraId="619ECE6E" w14:textId="77777777" w:rsidTr="00CB55A5">
              <w:tblPrEx>
                <w:jc w:val="left"/>
              </w:tblPrEx>
              <w:trPr>
                <w:trHeight w:val="300"/>
              </w:trPr>
              <w:tc>
                <w:tcPr>
                  <w:tcW w:w="3278" w:type="dxa"/>
                </w:tcPr>
                <w:p w14:paraId="5C9DCCE4" w14:textId="22BC453A"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Plomo (Pb), ppm</w:t>
                  </w:r>
                </w:p>
              </w:tc>
              <w:tc>
                <w:tcPr>
                  <w:tcW w:w="3278" w:type="dxa"/>
                </w:tcPr>
                <w:p w14:paraId="2CCA229E" w14:textId="2BB886C9"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2 Máx.</w:t>
                  </w:r>
                </w:p>
              </w:tc>
            </w:tr>
            <w:tr w:rsidR="00CB55A5" w:rsidRPr="00CB55A5" w14:paraId="23B3A6E6" w14:textId="77777777" w:rsidTr="00CB55A5">
              <w:tblPrEx>
                <w:jc w:val="left"/>
              </w:tblPrEx>
              <w:trPr>
                <w:trHeight w:val="300"/>
              </w:trPr>
              <w:tc>
                <w:tcPr>
                  <w:tcW w:w="3278" w:type="dxa"/>
                </w:tcPr>
                <w:p w14:paraId="2462334B" w14:textId="611786CA"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Arsénico, Sal ppm</w:t>
                  </w:r>
                </w:p>
              </w:tc>
              <w:tc>
                <w:tcPr>
                  <w:tcW w:w="3278" w:type="dxa"/>
                </w:tcPr>
                <w:p w14:paraId="66569C36" w14:textId="5E9ACEF2"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2 Máx.</w:t>
                  </w:r>
                </w:p>
              </w:tc>
            </w:tr>
            <w:tr w:rsidR="00CB55A5" w:rsidRPr="00CB55A5" w14:paraId="3EB1306F" w14:textId="77777777" w:rsidTr="00CB55A5">
              <w:tblPrEx>
                <w:jc w:val="left"/>
              </w:tblPrEx>
              <w:trPr>
                <w:trHeight w:val="600"/>
              </w:trPr>
              <w:tc>
                <w:tcPr>
                  <w:tcW w:w="3278" w:type="dxa"/>
                </w:tcPr>
                <w:p w14:paraId="3E1692E2" w14:textId="7401F267"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lastRenderedPageBreak/>
                    <w:t>Metales pesados, ppm</w:t>
                  </w:r>
                </w:p>
              </w:tc>
              <w:tc>
                <w:tcPr>
                  <w:tcW w:w="3278" w:type="dxa"/>
                </w:tcPr>
                <w:p w14:paraId="030DACF7" w14:textId="09BD471E" w:rsidR="00CB55A5" w:rsidRPr="00CB55A5" w:rsidRDefault="00CB55A5" w:rsidP="00EC188A">
                  <w:pPr>
                    <w:framePr w:hSpace="141" w:wrap="around" w:vAnchor="text" w:hAnchor="margin" w:y="334"/>
                    <w:spacing w:line="360" w:lineRule="auto"/>
                    <w:jc w:val="center"/>
                    <w:rPr>
                      <w:rFonts w:ascii="Arial" w:eastAsia="Times New Roman" w:hAnsi="Arial" w:cs="Arial"/>
                      <w:color w:val="000000"/>
                      <w:sz w:val="24"/>
                      <w:szCs w:val="24"/>
                      <w:lang w:eastAsia="es-CO"/>
                    </w:rPr>
                  </w:pPr>
                  <w:r w:rsidRPr="00CB55A5">
                    <w:rPr>
                      <w:rFonts w:ascii="Arial" w:eastAsia="Times New Roman" w:hAnsi="Arial" w:cs="Arial"/>
                      <w:color w:val="000000"/>
                      <w:sz w:val="24"/>
                      <w:szCs w:val="24"/>
                      <w:lang w:eastAsia="es-CO"/>
                    </w:rPr>
                    <w:t>10 Máx.</w:t>
                  </w:r>
                </w:p>
              </w:tc>
            </w:tr>
          </w:tbl>
          <w:p w14:paraId="3155D034" w14:textId="77777777" w:rsidR="00BE1442" w:rsidRDefault="00BE1442" w:rsidP="00CB55A5">
            <w:pPr>
              <w:spacing w:line="360" w:lineRule="auto"/>
              <w:jc w:val="both"/>
              <w:rPr>
                <w:rFonts w:ascii="Arial" w:hAnsi="Arial" w:cs="Arial"/>
                <w:sz w:val="24"/>
                <w:szCs w:val="24"/>
              </w:rPr>
            </w:pPr>
          </w:p>
          <w:p w14:paraId="3587C321" w14:textId="5FA4724E" w:rsidR="00CB55A5" w:rsidRPr="00370BF5" w:rsidRDefault="00CB55A5" w:rsidP="00CB55A5">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2DAD8520" w:rsidR="002F19FC" w:rsidRDefault="002F19FC" w:rsidP="002F19FC">
            <w:pPr>
              <w:spacing w:line="360" w:lineRule="auto"/>
              <w:jc w:val="both"/>
              <w:rPr>
                <w:rFonts w:ascii="Arial" w:hAnsi="Arial" w:cs="Arial"/>
                <w:sz w:val="24"/>
                <w:szCs w:val="24"/>
              </w:rPr>
            </w:pPr>
          </w:p>
          <w:p w14:paraId="3549E399" w14:textId="77777777" w:rsidR="00CB55A5" w:rsidRPr="00CB55A5" w:rsidRDefault="00CB55A5" w:rsidP="00CB55A5">
            <w:pPr>
              <w:spacing w:line="360" w:lineRule="auto"/>
              <w:jc w:val="both"/>
              <w:rPr>
                <w:rFonts w:ascii="Arial" w:hAnsi="Arial" w:cs="Arial"/>
                <w:b/>
                <w:sz w:val="24"/>
                <w:szCs w:val="24"/>
              </w:rPr>
            </w:pPr>
            <w:r w:rsidRPr="00CB55A5">
              <w:rPr>
                <w:rFonts w:ascii="Arial" w:hAnsi="Arial" w:cs="Arial"/>
                <w:b/>
                <w:sz w:val="24"/>
                <w:szCs w:val="24"/>
              </w:rPr>
              <w:t>Industria alimentaria</w:t>
            </w:r>
          </w:p>
          <w:p w14:paraId="43E6F178" w14:textId="088B180A" w:rsidR="00CB55A5"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t>✔</w:t>
            </w:r>
            <w:r w:rsidRPr="00CB55A5">
              <w:rPr>
                <w:rFonts w:ascii="Arial" w:hAnsi="Arial" w:cs="Arial"/>
                <w:sz w:val="24"/>
                <w:szCs w:val="24"/>
              </w:rPr>
              <w:t>Se usa como aditivo (E576) para regular la acidez, como agente quelante y potenciador de la estabilidad en productos horneados, salsas y bebidas.</w:t>
            </w:r>
          </w:p>
          <w:p w14:paraId="5B25DD2C" w14:textId="77777777" w:rsidR="00CB55A5" w:rsidRPr="00CB55A5" w:rsidRDefault="00CB55A5" w:rsidP="00CB55A5">
            <w:pPr>
              <w:spacing w:line="360" w:lineRule="auto"/>
              <w:jc w:val="both"/>
              <w:rPr>
                <w:rFonts w:ascii="Arial" w:hAnsi="Arial" w:cs="Arial"/>
                <w:sz w:val="24"/>
                <w:szCs w:val="24"/>
              </w:rPr>
            </w:pPr>
          </w:p>
          <w:p w14:paraId="3BE8E232" w14:textId="77777777" w:rsidR="00CB55A5" w:rsidRPr="00CB55A5" w:rsidRDefault="00CB55A5" w:rsidP="00CB55A5">
            <w:pPr>
              <w:spacing w:line="360" w:lineRule="auto"/>
              <w:jc w:val="both"/>
              <w:rPr>
                <w:rFonts w:ascii="Arial" w:hAnsi="Arial" w:cs="Arial"/>
                <w:b/>
                <w:sz w:val="24"/>
                <w:szCs w:val="24"/>
              </w:rPr>
            </w:pPr>
            <w:r w:rsidRPr="00CB55A5">
              <w:rPr>
                <w:rFonts w:ascii="Arial" w:hAnsi="Arial" w:cs="Arial"/>
                <w:b/>
                <w:sz w:val="24"/>
                <w:szCs w:val="24"/>
              </w:rPr>
              <w:t>Industria farmacéutica</w:t>
            </w:r>
          </w:p>
          <w:p w14:paraId="0DCA5CE4" w14:textId="0C8509ED" w:rsidR="00CB55A5"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t>✔</w:t>
            </w:r>
            <w:r w:rsidRPr="00CB55A5">
              <w:rPr>
                <w:rFonts w:ascii="Arial" w:hAnsi="Arial" w:cs="Arial"/>
                <w:sz w:val="24"/>
                <w:szCs w:val="24"/>
              </w:rPr>
              <w:t>Se emplea en formulaciones como excipiente y en suplementos minerales por su capacidad de mejorar la absorción de calcio y hierro.</w:t>
            </w:r>
          </w:p>
          <w:p w14:paraId="66DA9167" w14:textId="77777777" w:rsidR="00CB55A5" w:rsidRPr="00CB55A5" w:rsidRDefault="00CB55A5" w:rsidP="00CB55A5">
            <w:pPr>
              <w:spacing w:line="360" w:lineRule="auto"/>
              <w:jc w:val="both"/>
              <w:rPr>
                <w:rFonts w:ascii="Arial" w:hAnsi="Arial" w:cs="Arial"/>
                <w:sz w:val="24"/>
                <w:szCs w:val="24"/>
              </w:rPr>
            </w:pPr>
          </w:p>
          <w:p w14:paraId="767CE0E5" w14:textId="77777777" w:rsidR="00CB55A5" w:rsidRPr="00CB55A5" w:rsidRDefault="00CB55A5" w:rsidP="00CB55A5">
            <w:pPr>
              <w:spacing w:line="360" w:lineRule="auto"/>
              <w:jc w:val="both"/>
              <w:rPr>
                <w:rFonts w:ascii="Arial" w:hAnsi="Arial" w:cs="Arial"/>
                <w:b/>
                <w:sz w:val="24"/>
                <w:szCs w:val="24"/>
              </w:rPr>
            </w:pPr>
            <w:r w:rsidRPr="00CB55A5">
              <w:rPr>
                <w:rFonts w:ascii="Arial" w:hAnsi="Arial" w:cs="Arial"/>
                <w:b/>
                <w:sz w:val="24"/>
                <w:szCs w:val="24"/>
              </w:rPr>
              <w:t>Tratamiento de aguas</w:t>
            </w:r>
          </w:p>
          <w:p w14:paraId="275A5791" w14:textId="575D0870" w:rsidR="00CB55A5"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t>✔</w:t>
            </w:r>
            <w:r w:rsidRPr="00CB55A5">
              <w:rPr>
                <w:rFonts w:ascii="Arial" w:hAnsi="Arial" w:cs="Arial"/>
                <w:sz w:val="24"/>
                <w:szCs w:val="24"/>
              </w:rPr>
              <w:t>Actúa como agente quelante para evitar la formación de incrustaciones de calcio y magnesio.</w:t>
            </w:r>
          </w:p>
          <w:p w14:paraId="2719A4D4" w14:textId="77777777" w:rsidR="00CB55A5" w:rsidRPr="00CB55A5" w:rsidRDefault="00CB55A5" w:rsidP="00CB55A5">
            <w:pPr>
              <w:spacing w:line="360" w:lineRule="auto"/>
              <w:jc w:val="both"/>
              <w:rPr>
                <w:rFonts w:ascii="Arial" w:hAnsi="Arial" w:cs="Arial"/>
                <w:sz w:val="24"/>
                <w:szCs w:val="24"/>
              </w:rPr>
            </w:pPr>
          </w:p>
          <w:p w14:paraId="146C2B7F" w14:textId="77777777" w:rsidR="00CB55A5" w:rsidRPr="00CB55A5" w:rsidRDefault="00CB55A5" w:rsidP="00CB55A5">
            <w:pPr>
              <w:spacing w:line="360" w:lineRule="auto"/>
              <w:jc w:val="both"/>
              <w:rPr>
                <w:rFonts w:ascii="Arial" w:hAnsi="Arial" w:cs="Arial"/>
                <w:b/>
                <w:sz w:val="24"/>
                <w:szCs w:val="24"/>
              </w:rPr>
            </w:pPr>
            <w:r w:rsidRPr="00CB55A5">
              <w:rPr>
                <w:rFonts w:ascii="Arial" w:hAnsi="Arial" w:cs="Arial"/>
                <w:b/>
                <w:sz w:val="24"/>
                <w:szCs w:val="24"/>
              </w:rPr>
              <w:t>Industria de construcción</w:t>
            </w:r>
          </w:p>
          <w:p w14:paraId="4FDE2D1E" w14:textId="25D2026F" w:rsidR="00CB55A5" w:rsidRPr="00CB55A5"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t>✔</w:t>
            </w:r>
            <w:r w:rsidRPr="00CB55A5">
              <w:rPr>
                <w:rFonts w:ascii="Arial" w:hAnsi="Arial" w:cs="Arial"/>
                <w:sz w:val="24"/>
                <w:szCs w:val="24"/>
              </w:rPr>
              <w:t>Se utiliza en cementos y morteros para retardar el fraguado y mejorar la plasticidad.</w:t>
            </w:r>
          </w:p>
          <w:p w14:paraId="02417B78" w14:textId="77777777" w:rsidR="00CB55A5" w:rsidRDefault="00CB55A5" w:rsidP="00CB55A5">
            <w:pPr>
              <w:spacing w:line="360" w:lineRule="auto"/>
              <w:jc w:val="both"/>
              <w:rPr>
                <w:rFonts w:ascii="Arial" w:hAnsi="Arial" w:cs="Arial"/>
                <w:sz w:val="24"/>
                <w:szCs w:val="24"/>
              </w:rPr>
            </w:pPr>
          </w:p>
          <w:p w14:paraId="0B75B5A6" w14:textId="77777777" w:rsidR="00CB55A5" w:rsidRPr="00CB55A5" w:rsidRDefault="00CB55A5" w:rsidP="00CB55A5">
            <w:pPr>
              <w:spacing w:line="360" w:lineRule="auto"/>
              <w:jc w:val="both"/>
              <w:rPr>
                <w:rFonts w:ascii="Arial" w:hAnsi="Arial" w:cs="Arial"/>
                <w:b/>
                <w:sz w:val="24"/>
                <w:szCs w:val="24"/>
              </w:rPr>
            </w:pPr>
            <w:r w:rsidRPr="00CB55A5">
              <w:rPr>
                <w:rFonts w:ascii="Arial" w:hAnsi="Arial" w:cs="Arial"/>
                <w:b/>
                <w:sz w:val="24"/>
                <w:szCs w:val="24"/>
              </w:rPr>
              <w:t>Detergentes y productos de limpieza</w:t>
            </w:r>
          </w:p>
          <w:p w14:paraId="1975B0C4" w14:textId="7B4ADE5C" w:rsidR="00CB55A5"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t>✔</w:t>
            </w:r>
            <w:r w:rsidRPr="00CB55A5">
              <w:rPr>
                <w:rFonts w:ascii="Arial" w:hAnsi="Arial" w:cs="Arial"/>
                <w:sz w:val="24"/>
                <w:szCs w:val="24"/>
              </w:rPr>
              <w:t>Mejora la eficacia de los productos al inhibir la dureza del agua.</w:t>
            </w:r>
          </w:p>
          <w:p w14:paraId="252A4A71" w14:textId="77777777" w:rsidR="00CB55A5" w:rsidRPr="00CB55A5" w:rsidRDefault="00CB55A5" w:rsidP="00CB55A5">
            <w:pPr>
              <w:spacing w:line="360" w:lineRule="auto"/>
              <w:jc w:val="both"/>
              <w:rPr>
                <w:rFonts w:ascii="Arial" w:hAnsi="Arial" w:cs="Arial"/>
                <w:sz w:val="24"/>
                <w:szCs w:val="24"/>
              </w:rPr>
            </w:pPr>
          </w:p>
          <w:p w14:paraId="78E96AA7" w14:textId="77777777" w:rsidR="00CB55A5" w:rsidRPr="00CB55A5" w:rsidRDefault="00CB55A5" w:rsidP="00CB55A5">
            <w:pPr>
              <w:spacing w:line="360" w:lineRule="auto"/>
              <w:jc w:val="both"/>
              <w:rPr>
                <w:rFonts w:ascii="Arial" w:hAnsi="Arial" w:cs="Arial"/>
                <w:b/>
                <w:sz w:val="24"/>
                <w:szCs w:val="24"/>
              </w:rPr>
            </w:pPr>
            <w:r w:rsidRPr="00CB55A5">
              <w:rPr>
                <w:rFonts w:ascii="Arial" w:hAnsi="Arial" w:cs="Arial"/>
                <w:b/>
                <w:sz w:val="24"/>
                <w:szCs w:val="24"/>
              </w:rPr>
              <w:t>Aplicaciones en metalurgia</w:t>
            </w:r>
          </w:p>
          <w:p w14:paraId="6AE542B0" w14:textId="74D8EB39" w:rsidR="001519DA"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t>✔</w:t>
            </w:r>
            <w:r w:rsidRPr="00CB55A5">
              <w:rPr>
                <w:rFonts w:ascii="Arial" w:hAnsi="Arial" w:cs="Arial"/>
                <w:sz w:val="24"/>
                <w:szCs w:val="24"/>
              </w:rPr>
              <w:t>Usado en la limpieza y preparación de superficies metálicas, evitando la corrosión y el depósito de sales.</w:t>
            </w:r>
          </w:p>
          <w:p w14:paraId="46B97B2A" w14:textId="530B1303" w:rsidR="00CB55A5" w:rsidRPr="00370BF5" w:rsidRDefault="00CB55A5" w:rsidP="00CB55A5">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4B3E682" w14:textId="68550582" w:rsidR="00CB55A5" w:rsidRPr="00CB55A5"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t>✔</w:t>
            </w:r>
            <w:r w:rsidRPr="00CB55A5">
              <w:rPr>
                <w:rFonts w:ascii="Arial" w:hAnsi="Arial" w:cs="Arial"/>
                <w:sz w:val="24"/>
                <w:szCs w:val="24"/>
              </w:rPr>
              <w:t xml:space="preserve">Evitar la inhalación del polvo y el contacto con los ojos y la piel. </w:t>
            </w:r>
          </w:p>
          <w:p w14:paraId="249EDC19" w14:textId="1EEE32B3" w:rsidR="00CB55A5" w:rsidRPr="00CB55A5"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CB55A5">
              <w:rPr>
                <w:rFonts w:ascii="Arial" w:hAnsi="Arial" w:cs="Arial"/>
                <w:sz w:val="24"/>
                <w:szCs w:val="24"/>
              </w:rPr>
              <w:t xml:space="preserve">Usar guantes, gafas de seguridad y mascarilla en caso de exposición prolongada. </w:t>
            </w:r>
          </w:p>
          <w:p w14:paraId="783C49A7" w14:textId="7AF88577" w:rsidR="00CB55A5" w:rsidRPr="00370BF5"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t>✔</w:t>
            </w:r>
            <w:r w:rsidRPr="00CB55A5">
              <w:rPr>
                <w:rFonts w:ascii="Arial" w:hAnsi="Arial" w:cs="Arial"/>
                <w:sz w:val="24"/>
                <w:szCs w:val="24"/>
              </w:rPr>
              <w:t>Manejar en un área ventilada para minimizar la formación de polvo.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525F649" w14:textId="77777777" w:rsidR="00693976" w:rsidRDefault="00693976" w:rsidP="00FB6E80">
            <w:pPr>
              <w:spacing w:line="360" w:lineRule="auto"/>
              <w:jc w:val="both"/>
              <w:rPr>
                <w:rFonts w:ascii="Arial" w:hAnsi="Arial" w:cs="Arial"/>
                <w:sz w:val="24"/>
                <w:szCs w:val="24"/>
              </w:rPr>
            </w:pPr>
          </w:p>
          <w:p w14:paraId="3F8517B4" w14:textId="654ED756" w:rsidR="00CB55A5" w:rsidRPr="00CB55A5"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t>✔</w:t>
            </w:r>
            <w:r w:rsidRPr="00CB55A5">
              <w:rPr>
                <w:rFonts w:ascii="Arial" w:hAnsi="Arial" w:cs="Arial"/>
                <w:sz w:val="24"/>
                <w:szCs w:val="24"/>
              </w:rPr>
              <w:t xml:space="preserve">Conservar en envases bien cerrados en un lugar seco y fresco. </w:t>
            </w:r>
          </w:p>
          <w:p w14:paraId="6FEB363F" w14:textId="7D954D88" w:rsidR="00CB55A5" w:rsidRPr="00CB55A5"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t>✔</w:t>
            </w:r>
            <w:r w:rsidRPr="00CB55A5">
              <w:rPr>
                <w:rFonts w:ascii="Arial" w:hAnsi="Arial" w:cs="Arial"/>
                <w:sz w:val="24"/>
                <w:szCs w:val="24"/>
              </w:rPr>
              <w:t xml:space="preserve">Proteger de la humedad, ya que el producto es higroscópico. </w:t>
            </w:r>
          </w:p>
          <w:p w14:paraId="5D2D5CD1" w14:textId="3CC4DDD9" w:rsidR="00CB55A5" w:rsidRDefault="00CB55A5" w:rsidP="00CB55A5">
            <w:pPr>
              <w:spacing w:line="360" w:lineRule="auto"/>
              <w:jc w:val="both"/>
              <w:rPr>
                <w:rFonts w:ascii="Arial" w:hAnsi="Arial" w:cs="Arial"/>
                <w:sz w:val="24"/>
                <w:szCs w:val="24"/>
              </w:rPr>
            </w:pPr>
            <w:r w:rsidRPr="00341894">
              <w:rPr>
                <w:rFonts w:ascii="Segoe UI Emoji" w:hAnsi="Segoe UI Emoji" w:cs="Segoe UI Emoji"/>
                <w:sz w:val="24"/>
                <w:szCs w:val="24"/>
              </w:rPr>
              <w:t>✔</w:t>
            </w:r>
            <w:r w:rsidRPr="00CB55A5">
              <w:rPr>
                <w:rFonts w:ascii="Arial" w:hAnsi="Arial" w:cs="Arial"/>
                <w:sz w:val="24"/>
                <w:szCs w:val="24"/>
              </w:rPr>
              <w:t>Mantener alejado de sustancias incompatibles como ácidos fuertes y agentes oxidantes.</w:t>
            </w:r>
          </w:p>
          <w:p w14:paraId="1F2089AD" w14:textId="2D8CF145" w:rsidR="00CB55A5" w:rsidRPr="00370BF5" w:rsidRDefault="00CB55A5" w:rsidP="00CB55A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C188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C188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242B063" w:rsidR="00885DA5" w:rsidRPr="00370BF5" w:rsidRDefault="00CB55A5" w:rsidP="00EC188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0C10BD4" w:rsidR="00885DA5" w:rsidRPr="00370BF5" w:rsidRDefault="00CB55A5" w:rsidP="00EC188A">
                  <w:pPr>
                    <w:framePr w:hSpace="141" w:wrap="around" w:vAnchor="text" w:hAnchor="margin" w:y="334"/>
                    <w:spacing w:line="360" w:lineRule="auto"/>
                    <w:jc w:val="center"/>
                    <w:rPr>
                      <w:rFonts w:ascii="Arial" w:hAnsi="Arial" w:cs="Arial"/>
                      <w:sz w:val="24"/>
                      <w:szCs w:val="24"/>
                    </w:rPr>
                  </w:pPr>
                  <w:r w:rsidRPr="00CB55A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D807978" w14:textId="02175C75" w:rsidR="00060B74" w:rsidRPr="00370BF5" w:rsidRDefault="00060B74" w:rsidP="009241AE">
            <w:pPr>
              <w:spacing w:after="160" w:line="360" w:lineRule="auto"/>
              <w:jc w:val="both"/>
              <w:rPr>
                <w:rFonts w:ascii="Arial" w:hAnsi="Arial" w:cs="Arial"/>
                <w:sz w:val="24"/>
                <w:szCs w:val="24"/>
              </w:rPr>
            </w:pPr>
            <w:r w:rsidRPr="00060B74">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4C098A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60B74" w:rsidRPr="00370BF5" w:rsidRDefault="00060B7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71DE" w14:textId="77777777" w:rsidR="00A92860" w:rsidRDefault="00A92860" w:rsidP="00C93E31">
      <w:pPr>
        <w:spacing w:after="0" w:line="240" w:lineRule="auto"/>
      </w:pPr>
      <w:r>
        <w:separator/>
      </w:r>
    </w:p>
  </w:endnote>
  <w:endnote w:type="continuationSeparator" w:id="0">
    <w:p w14:paraId="265F3A83" w14:textId="77777777" w:rsidR="00A92860" w:rsidRDefault="00A9286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35A4" w14:textId="77777777" w:rsidR="00A92860" w:rsidRDefault="00A92860" w:rsidP="00C93E31">
      <w:pPr>
        <w:spacing w:after="0" w:line="240" w:lineRule="auto"/>
      </w:pPr>
      <w:r>
        <w:separator/>
      </w:r>
    </w:p>
  </w:footnote>
  <w:footnote w:type="continuationSeparator" w:id="0">
    <w:p w14:paraId="0A0DA9D7" w14:textId="77777777" w:rsidR="00A92860" w:rsidRDefault="00A9286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0B74"/>
    <w:rsid w:val="000764B2"/>
    <w:rsid w:val="00090C55"/>
    <w:rsid w:val="00094BD2"/>
    <w:rsid w:val="000D0B1E"/>
    <w:rsid w:val="000E135B"/>
    <w:rsid w:val="00114558"/>
    <w:rsid w:val="001360F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459AD"/>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92860"/>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B55A5"/>
    <w:rsid w:val="00CC594F"/>
    <w:rsid w:val="00CF5651"/>
    <w:rsid w:val="00D10D31"/>
    <w:rsid w:val="00D53570"/>
    <w:rsid w:val="00D5475C"/>
    <w:rsid w:val="00D54CA6"/>
    <w:rsid w:val="00D64859"/>
    <w:rsid w:val="00DB3F4A"/>
    <w:rsid w:val="00DE6685"/>
    <w:rsid w:val="00E375E2"/>
    <w:rsid w:val="00EC188A"/>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1899">
      <w:bodyDiv w:val="1"/>
      <w:marLeft w:val="0"/>
      <w:marRight w:val="0"/>
      <w:marTop w:val="0"/>
      <w:marBottom w:val="0"/>
      <w:divBdr>
        <w:top w:val="none" w:sz="0" w:space="0" w:color="auto"/>
        <w:left w:val="none" w:sz="0" w:space="0" w:color="auto"/>
        <w:bottom w:val="none" w:sz="0" w:space="0" w:color="auto"/>
        <w:right w:val="none" w:sz="0" w:space="0" w:color="auto"/>
      </w:divBdr>
    </w:div>
    <w:div w:id="16517570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4769909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57600065">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596</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2025-03-19T13:32:00Z</dcterms:created>
  <dcterms:modified xsi:type="dcterms:W3CDTF">2025-07-26T16:22:00Z</dcterms:modified>
</cp:coreProperties>
</file>