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BF2523C" w:rsidR="00383491" w:rsidRDefault="00FD0D5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8A98FAB" wp14:editId="31597B7B">
                <wp:simplePos x="0" y="0"/>
                <wp:positionH relativeFrom="margin">
                  <wp:posOffset>2924175</wp:posOffset>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BF95BCD" w14:textId="77777777" w:rsidR="00FD0D56" w:rsidRDefault="00FD0D56" w:rsidP="00FD0D5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98FAB" id="_x0000_t202" coordsize="21600,21600" o:spt="202" path="m,l,21600r21600,l21600,xe">
                <v:stroke joinstyle="miter"/>
                <v:path gradientshapeok="t" o:connecttype="rect"/>
              </v:shapetype>
              <v:shape id="Cuadro de texto 3" o:spid="_x0000_s1026" type="#_x0000_t202" style="position:absolute;left:0;text-align:left;margin-left:230.25pt;margin-top:-38.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" fillcolor="#002060" stroked="f" strokeweight=".5pt">
                <v:textbox>
                  <w:txbxContent>
                    <w:p w14:paraId="3BF95BCD" w14:textId="77777777" w:rsidR="00FD0D56" w:rsidRDefault="00FD0D56" w:rsidP="00FD0D5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CB393F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935799E" w:rsidR="00383491" w:rsidRPr="00DE6685" w:rsidRDefault="0080246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935799E" w:rsidR="00383491" w:rsidRPr="00DE6685" w:rsidRDefault="0080246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A15344B" w:rsidR="008F552B" w:rsidRDefault="0080246B" w:rsidP="009241AE">
      <w:pPr>
        <w:spacing w:line="360" w:lineRule="auto"/>
        <w:jc w:val="center"/>
        <w:rPr>
          <w:rFonts w:ascii="Arial" w:hAnsi="Arial" w:cs="Arial"/>
          <w:b/>
          <w:bCs/>
          <w:color w:val="1F3864" w:themeColor="accent1" w:themeShade="80"/>
          <w:sz w:val="48"/>
          <w:szCs w:val="48"/>
        </w:rPr>
      </w:pPr>
      <w:bookmarkStart w:id="0" w:name="_Hlk170901815"/>
      <w:r w:rsidRPr="0080246B">
        <w:rPr>
          <w:rFonts w:ascii="Arial" w:hAnsi="Arial" w:cs="Arial"/>
          <w:b/>
          <w:bCs/>
          <w:color w:val="1F3864" w:themeColor="accent1" w:themeShade="80"/>
          <w:sz w:val="48"/>
          <w:szCs w:val="48"/>
        </w:rPr>
        <w:t>CARBONATO DE POTASIO</w:t>
      </w:r>
      <w:r w:rsidR="00DD593E">
        <w:rPr>
          <w:rFonts w:ascii="Arial" w:hAnsi="Arial" w:cs="Arial"/>
          <w:b/>
          <w:bCs/>
          <w:color w:val="1F3864" w:themeColor="accent1" w:themeShade="80"/>
          <w:sz w:val="48"/>
          <w:szCs w:val="48"/>
        </w:rPr>
        <w:t xml:space="preserve"> TECNICO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F2A0A38" w:rsidR="00DE6685" w:rsidRPr="0080246B" w:rsidRDefault="00AC49FB" w:rsidP="009241AE">
            <w:pPr>
              <w:spacing w:line="360" w:lineRule="auto"/>
              <w:jc w:val="both"/>
              <w:rPr>
                <w:rFonts w:ascii="Arial" w:hAnsi="Arial" w:cs="Arial"/>
                <w:sz w:val="24"/>
                <w:szCs w:val="24"/>
              </w:rPr>
            </w:pPr>
            <w:r w:rsidRPr="0080246B">
              <w:rPr>
                <w:rFonts w:ascii="Arial" w:hAnsi="Arial" w:cs="Arial"/>
                <w:sz w:val="24"/>
                <w:szCs w:val="24"/>
              </w:rPr>
              <w:t>Nombre Q</w:t>
            </w:r>
            <w:r w:rsidR="00DE6685" w:rsidRPr="0080246B">
              <w:rPr>
                <w:rFonts w:ascii="Arial" w:hAnsi="Arial" w:cs="Arial"/>
                <w:sz w:val="24"/>
                <w:szCs w:val="24"/>
              </w:rPr>
              <w:t>uímico:</w:t>
            </w:r>
            <w:r w:rsidR="002B2A1C">
              <w:rPr>
                <w:rFonts w:ascii="Arial" w:hAnsi="Arial" w:cs="Arial"/>
                <w:sz w:val="24"/>
                <w:szCs w:val="24"/>
              </w:rPr>
              <w:t xml:space="preserve"> </w:t>
            </w:r>
            <w:r w:rsidR="0080246B" w:rsidRPr="0080246B">
              <w:rPr>
                <w:rFonts w:ascii="Arial" w:hAnsi="Arial" w:cs="Arial"/>
                <w:sz w:val="24"/>
                <w:szCs w:val="24"/>
              </w:rPr>
              <w:t>Carbonato de Potasio</w:t>
            </w:r>
          </w:p>
          <w:p w14:paraId="207EC96B" w14:textId="42FF1A5B" w:rsidR="00DE6685" w:rsidRPr="0080246B" w:rsidRDefault="00DE6685" w:rsidP="009241AE">
            <w:pPr>
              <w:spacing w:line="360" w:lineRule="auto"/>
              <w:jc w:val="both"/>
              <w:rPr>
                <w:rFonts w:ascii="Arial" w:hAnsi="Arial" w:cs="Arial"/>
                <w:sz w:val="24"/>
                <w:szCs w:val="24"/>
              </w:rPr>
            </w:pPr>
            <w:r w:rsidRPr="0080246B">
              <w:rPr>
                <w:rFonts w:ascii="Arial" w:hAnsi="Arial" w:cs="Arial"/>
                <w:sz w:val="24"/>
                <w:szCs w:val="24"/>
              </w:rPr>
              <w:t>Sinónimos:</w:t>
            </w:r>
            <w:r w:rsidR="00A21D43" w:rsidRPr="0080246B">
              <w:rPr>
                <w:rFonts w:ascii="Arial" w:hAnsi="Arial" w:cs="Arial"/>
                <w:sz w:val="24"/>
                <w:szCs w:val="24"/>
              </w:rPr>
              <w:t xml:space="preserve"> </w:t>
            </w:r>
            <w:r w:rsidR="0080246B" w:rsidRPr="0080246B">
              <w:rPr>
                <w:rFonts w:ascii="Arial" w:hAnsi="Arial" w:cs="Arial"/>
                <w:sz w:val="24"/>
                <w:szCs w:val="24"/>
              </w:rPr>
              <w:t>Potasa, Dipotásico de Carbonato, Sal de Perlash</w:t>
            </w:r>
          </w:p>
          <w:p w14:paraId="3F394E59" w14:textId="47C117ED" w:rsidR="002B7F9D" w:rsidRPr="0080246B" w:rsidRDefault="00DE6685" w:rsidP="00E375E2">
            <w:pPr>
              <w:spacing w:line="360" w:lineRule="auto"/>
              <w:jc w:val="both"/>
              <w:rPr>
                <w:rFonts w:ascii="Arial" w:hAnsi="Arial" w:cs="Arial"/>
                <w:sz w:val="24"/>
                <w:szCs w:val="24"/>
              </w:rPr>
            </w:pPr>
            <w:r w:rsidRPr="0080246B">
              <w:rPr>
                <w:rFonts w:ascii="Arial" w:hAnsi="Arial" w:cs="Arial"/>
                <w:sz w:val="24"/>
                <w:szCs w:val="24"/>
              </w:rPr>
              <w:t>Formula Química:</w:t>
            </w:r>
            <w:r w:rsidR="0080246B" w:rsidRPr="0080246B">
              <w:rPr>
                <w:rFonts w:ascii="Arial" w:hAnsi="Arial" w:cs="Arial"/>
                <w:sz w:val="24"/>
                <w:szCs w:val="24"/>
              </w:rPr>
              <w:t xml:space="preserve"> K</w:t>
            </w:r>
            <w:r w:rsidR="0080246B" w:rsidRPr="0080246B">
              <w:rPr>
                <w:rFonts w:ascii="Cambria Math" w:hAnsi="Cambria Math" w:cs="Cambria Math"/>
                <w:sz w:val="24"/>
                <w:szCs w:val="24"/>
              </w:rPr>
              <w:t>₂</w:t>
            </w:r>
            <w:r w:rsidR="0080246B" w:rsidRPr="0080246B">
              <w:rPr>
                <w:rFonts w:ascii="Arial" w:hAnsi="Arial" w:cs="Arial"/>
                <w:sz w:val="24"/>
                <w:szCs w:val="24"/>
              </w:rPr>
              <w:t>CO</w:t>
            </w:r>
            <w:r w:rsidR="0080246B" w:rsidRPr="0080246B">
              <w:rPr>
                <w:rFonts w:ascii="Cambria Math" w:hAnsi="Cambria Math" w:cs="Cambria Math"/>
                <w:sz w:val="24"/>
                <w:szCs w:val="24"/>
              </w:rPr>
              <w:t>₃</w:t>
            </w:r>
          </w:p>
          <w:p w14:paraId="79785DB3" w14:textId="4FA2F1AB" w:rsidR="00E375E2" w:rsidRPr="0080246B" w:rsidRDefault="00E375E2" w:rsidP="00E375E2">
            <w:pPr>
              <w:spacing w:line="360" w:lineRule="auto"/>
              <w:jc w:val="both"/>
              <w:rPr>
                <w:rFonts w:ascii="Arial" w:hAnsi="Arial" w:cs="Arial"/>
                <w:sz w:val="24"/>
                <w:szCs w:val="24"/>
              </w:rPr>
            </w:pPr>
            <w:r w:rsidRPr="0080246B">
              <w:rPr>
                <w:rFonts w:ascii="Arial" w:hAnsi="Arial" w:cs="Arial"/>
                <w:sz w:val="24"/>
                <w:szCs w:val="24"/>
              </w:rPr>
              <w:t>CAS</w:t>
            </w:r>
            <w:r w:rsidR="00FB6E80" w:rsidRPr="0080246B">
              <w:rPr>
                <w:rFonts w:ascii="Arial" w:hAnsi="Arial" w:cs="Arial"/>
                <w:sz w:val="24"/>
                <w:szCs w:val="24"/>
              </w:rPr>
              <w:t>:</w:t>
            </w:r>
            <w:r w:rsidR="0080246B" w:rsidRPr="0080246B">
              <w:rPr>
                <w:rFonts w:ascii="Arial" w:hAnsi="Arial" w:cs="Arial"/>
                <w:sz w:val="24"/>
                <w:szCs w:val="24"/>
              </w:rPr>
              <w:t xml:space="preserve"> 584-08-7</w:t>
            </w:r>
          </w:p>
          <w:p w14:paraId="0BC1535B" w14:textId="391E1A71" w:rsidR="000E135B" w:rsidRPr="0080246B" w:rsidRDefault="00DE6685" w:rsidP="009241AE">
            <w:pPr>
              <w:spacing w:line="360" w:lineRule="auto"/>
              <w:jc w:val="both"/>
              <w:rPr>
                <w:rFonts w:ascii="Arial" w:hAnsi="Arial" w:cs="Arial"/>
                <w:sz w:val="24"/>
                <w:szCs w:val="24"/>
              </w:rPr>
            </w:pPr>
            <w:r w:rsidRPr="0080246B">
              <w:rPr>
                <w:rFonts w:ascii="Arial" w:hAnsi="Arial" w:cs="Arial"/>
                <w:sz w:val="24"/>
                <w:szCs w:val="24"/>
              </w:rPr>
              <w:t>EINECS:</w:t>
            </w:r>
            <w:r w:rsidR="00A21D43" w:rsidRPr="0080246B">
              <w:rPr>
                <w:rFonts w:ascii="Arial" w:hAnsi="Arial" w:cs="Arial"/>
                <w:sz w:val="24"/>
                <w:szCs w:val="24"/>
              </w:rPr>
              <w:t xml:space="preserve"> </w:t>
            </w:r>
            <w:r w:rsidR="0080246B" w:rsidRPr="0080246B">
              <w:rPr>
                <w:rFonts w:ascii="Arial" w:hAnsi="Arial" w:cs="Arial"/>
                <w:sz w:val="24"/>
                <w:szCs w:val="24"/>
              </w:rPr>
              <w:t>209-529-3</w:t>
            </w:r>
          </w:p>
          <w:p w14:paraId="585CF48C" w14:textId="77777777" w:rsidR="00DE6685" w:rsidRPr="0080246B" w:rsidRDefault="00DE6685" w:rsidP="009241AE">
            <w:pPr>
              <w:spacing w:line="360" w:lineRule="auto"/>
              <w:jc w:val="both"/>
              <w:rPr>
                <w:rFonts w:ascii="Arial" w:hAnsi="Arial" w:cs="Arial"/>
                <w:sz w:val="24"/>
                <w:szCs w:val="24"/>
              </w:rPr>
            </w:pPr>
            <w:r w:rsidRPr="0080246B">
              <w:rPr>
                <w:rFonts w:ascii="Arial" w:hAnsi="Arial" w:cs="Arial"/>
                <w:sz w:val="24"/>
                <w:szCs w:val="24"/>
              </w:rPr>
              <w:t xml:space="preserve">Identificación de la empresa: QUIMIFOREN S.A.S </w:t>
            </w:r>
          </w:p>
          <w:p w14:paraId="0902B65A" w14:textId="79F95E16" w:rsidR="0080246B" w:rsidRPr="0080246B" w:rsidRDefault="0080246B" w:rsidP="009241AE">
            <w:pPr>
              <w:spacing w:line="360" w:lineRule="auto"/>
              <w:jc w:val="both"/>
              <w:rPr>
                <w:rFonts w:ascii="Arial" w:hAnsi="Arial" w:cs="Arial"/>
                <w:sz w:val="24"/>
                <w:szCs w:val="24"/>
              </w:rPr>
            </w:pPr>
            <w:r w:rsidRPr="0080246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A2BA2FC" w14:textId="77777777" w:rsidR="00DD593E" w:rsidRPr="00DD593E" w:rsidRDefault="00DD593E" w:rsidP="00DD593E">
            <w:pPr>
              <w:spacing w:line="360" w:lineRule="auto"/>
              <w:jc w:val="both"/>
              <w:rPr>
                <w:rFonts w:ascii="Arial" w:hAnsi="Arial" w:cs="Arial"/>
                <w:sz w:val="24"/>
                <w:szCs w:val="24"/>
              </w:rPr>
            </w:pPr>
            <w:r w:rsidRPr="00DD593E">
              <w:rPr>
                <w:rFonts w:ascii="Arial" w:hAnsi="Arial" w:cs="Arial"/>
                <w:sz w:val="24"/>
                <w:szCs w:val="24"/>
              </w:rPr>
              <w:t>El carbonato de potasio técnico es un compuesto inorgánico de fórmula K</w:t>
            </w:r>
            <w:r w:rsidRPr="00DD593E">
              <w:rPr>
                <w:rFonts w:ascii="Cambria Math" w:hAnsi="Cambria Math" w:cs="Cambria Math"/>
                <w:sz w:val="24"/>
                <w:szCs w:val="24"/>
              </w:rPr>
              <w:t>₂</w:t>
            </w:r>
            <w:r w:rsidRPr="00DD593E">
              <w:rPr>
                <w:rFonts w:ascii="Arial" w:hAnsi="Arial" w:cs="Arial"/>
                <w:sz w:val="24"/>
                <w:szCs w:val="24"/>
              </w:rPr>
              <w:t>CO</w:t>
            </w:r>
            <w:r w:rsidRPr="00DD593E">
              <w:rPr>
                <w:rFonts w:ascii="Cambria Math" w:hAnsi="Cambria Math" w:cs="Cambria Math"/>
                <w:sz w:val="24"/>
                <w:szCs w:val="24"/>
              </w:rPr>
              <w:t>₃</w:t>
            </w:r>
            <w:r w:rsidRPr="00DD593E">
              <w:rPr>
                <w:rFonts w:ascii="Arial" w:hAnsi="Arial" w:cs="Arial"/>
                <w:sz w:val="24"/>
                <w:szCs w:val="24"/>
              </w:rPr>
              <w:t>, ampliamente utilizado en diversas industrias debido a sus propiedades alcalinas y solubilidad en agua. Se presenta como un polvo o gránulos blancos e inodoros, altamente higroscópico. Su pureza suele ser superior al 98%, y tiene un pH alcalino en solución acuosa.</w:t>
            </w:r>
          </w:p>
          <w:p w14:paraId="071874B1" w14:textId="77777777" w:rsidR="00DD593E" w:rsidRPr="00DD593E" w:rsidRDefault="00DD593E" w:rsidP="00DD593E">
            <w:pPr>
              <w:spacing w:line="360" w:lineRule="auto"/>
              <w:jc w:val="both"/>
              <w:rPr>
                <w:rFonts w:ascii="Arial" w:hAnsi="Arial" w:cs="Arial"/>
                <w:sz w:val="24"/>
                <w:szCs w:val="24"/>
              </w:rPr>
            </w:pPr>
          </w:p>
          <w:p w14:paraId="5041674B" w14:textId="77777777" w:rsidR="00DD593E" w:rsidRPr="00DD593E" w:rsidRDefault="00DD593E" w:rsidP="00DD593E">
            <w:pPr>
              <w:spacing w:line="360" w:lineRule="auto"/>
              <w:jc w:val="both"/>
              <w:rPr>
                <w:rFonts w:ascii="Arial" w:hAnsi="Arial" w:cs="Arial"/>
                <w:sz w:val="24"/>
                <w:szCs w:val="24"/>
              </w:rPr>
            </w:pPr>
            <w:r w:rsidRPr="00DD593E">
              <w:rPr>
                <w:rFonts w:ascii="Arial" w:hAnsi="Arial" w:cs="Arial"/>
                <w:sz w:val="24"/>
                <w:szCs w:val="24"/>
              </w:rPr>
              <w:t>Se emplea en la industria química como regulador de pH y en la fabricación de detergentes, fertilizantes y productos de limpieza. En la industria alimentaria, actúa como regulador de acidez y agente leudante en panadería, además de ser un sustituto del cloruro de sodio en productos bajos en sodio. También es esencial en la fabricación de vidrio y cerámica, el tratamiento de aguas, la industria farmacéutica y cosmética, y en sectores como la fotografía, la industria textil y la producción de tintes y pigmentos.</w:t>
            </w:r>
          </w:p>
          <w:p w14:paraId="78247C8A" w14:textId="77777777" w:rsidR="00DD593E" w:rsidRPr="00DD593E" w:rsidRDefault="00DD593E" w:rsidP="00DD593E">
            <w:pPr>
              <w:spacing w:line="360" w:lineRule="auto"/>
              <w:jc w:val="both"/>
              <w:rPr>
                <w:rFonts w:ascii="Arial" w:hAnsi="Arial" w:cs="Arial"/>
                <w:sz w:val="24"/>
                <w:szCs w:val="24"/>
              </w:rPr>
            </w:pPr>
          </w:p>
          <w:p w14:paraId="3A98523D" w14:textId="77777777" w:rsidR="00A21D43" w:rsidRDefault="00DD593E" w:rsidP="00DD593E">
            <w:pPr>
              <w:spacing w:line="360" w:lineRule="auto"/>
              <w:jc w:val="both"/>
              <w:rPr>
                <w:rFonts w:ascii="Arial" w:hAnsi="Arial" w:cs="Arial"/>
                <w:sz w:val="24"/>
                <w:szCs w:val="24"/>
              </w:rPr>
            </w:pPr>
            <w:r w:rsidRPr="00DD593E">
              <w:rPr>
                <w:rFonts w:ascii="Arial" w:hAnsi="Arial" w:cs="Arial"/>
                <w:sz w:val="24"/>
                <w:szCs w:val="24"/>
              </w:rPr>
              <w:lastRenderedPageBreak/>
              <w:t>Por su naturaleza alcalina, debe manipularse con precaución, evitando el contacto directo con la piel y los ojos. Se recomienda almacenarlo en un lugar seco y bien ventilado, en envases herméticos para evitar la absorción de humedad.</w:t>
            </w:r>
          </w:p>
          <w:p w14:paraId="740EF0EB" w14:textId="2ACAA13C" w:rsidR="00DD593E" w:rsidRPr="00286CEA" w:rsidRDefault="00DD593E" w:rsidP="00DD593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D447E5A" w14:textId="77777777" w:rsidR="0080246B" w:rsidRDefault="0080246B" w:rsidP="00FD0D5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D0D5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29F8880" w14:textId="77777777" w:rsidR="0080246B" w:rsidRDefault="0080246B" w:rsidP="00FD0D56">
                  <w:pPr>
                    <w:framePr w:hSpace="141" w:wrap="around" w:vAnchor="text" w:hAnchor="margin" w:y="334"/>
                    <w:spacing w:line="276" w:lineRule="auto"/>
                    <w:jc w:val="center"/>
                    <w:rPr>
                      <w:rFonts w:ascii="Arial" w:hAnsi="Arial" w:cs="Arial"/>
                      <w:b/>
                      <w:bCs/>
                      <w:sz w:val="24"/>
                      <w:szCs w:val="24"/>
                    </w:rPr>
                  </w:pPr>
                </w:p>
                <w:p w14:paraId="4630A10F" w14:textId="77777777" w:rsidR="00286CEA" w:rsidRDefault="0080246B" w:rsidP="00FD0D56">
                  <w:pPr>
                    <w:framePr w:hSpace="141" w:wrap="around" w:vAnchor="text" w:hAnchor="margin" w:y="334"/>
                    <w:spacing w:line="276" w:lineRule="auto"/>
                    <w:jc w:val="center"/>
                    <w:rPr>
                      <w:rFonts w:ascii="Arial" w:hAnsi="Arial" w:cs="Arial"/>
                      <w:b/>
                      <w:bCs/>
                      <w:sz w:val="24"/>
                      <w:szCs w:val="24"/>
                    </w:rPr>
                  </w:pPr>
                  <w:r w:rsidRPr="0080246B">
                    <w:rPr>
                      <w:rFonts w:ascii="Arial" w:hAnsi="Arial" w:cs="Arial"/>
                      <w:b/>
                      <w:bCs/>
                      <w:sz w:val="24"/>
                      <w:szCs w:val="24"/>
                    </w:rPr>
                    <w:t>CARBONATO DE POTASIO</w:t>
                  </w:r>
                </w:p>
                <w:p w14:paraId="06CDA201" w14:textId="7BFD79A5" w:rsidR="0080246B" w:rsidRPr="001519DA" w:rsidRDefault="0080246B" w:rsidP="00FD0D5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95973" w:rsidRDefault="00286CEA"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Aspecto</w:t>
                  </w:r>
                </w:p>
              </w:tc>
              <w:tc>
                <w:tcPr>
                  <w:tcW w:w="3160" w:type="dxa"/>
                </w:tcPr>
                <w:p w14:paraId="22DA818A" w14:textId="64DE7E56" w:rsidR="00286CEA"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Polvo o gránulos cristalinos</w:t>
                  </w:r>
                </w:p>
              </w:tc>
            </w:tr>
            <w:tr w:rsidR="00286CEA" w:rsidRPr="00370BF5" w14:paraId="0EE171D9" w14:textId="77777777" w:rsidTr="009B4F27">
              <w:trPr>
                <w:trHeight w:val="17"/>
                <w:jc w:val="center"/>
              </w:trPr>
              <w:tc>
                <w:tcPr>
                  <w:tcW w:w="3160" w:type="dxa"/>
                </w:tcPr>
                <w:p w14:paraId="5A14A5B8" w14:textId="77777777" w:rsidR="00286CEA" w:rsidRPr="00295973" w:rsidRDefault="00286CEA"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Color</w:t>
                  </w:r>
                </w:p>
              </w:tc>
              <w:tc>
                <w:tcPr>
                  <w:tcW w:w="3160" w:type="dxa"/>
                </w:tcPr>
                <w:p w14:paraId="6526719D" w14:textId="6281A921" w:rsidR="00286CEA"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95973" w:rsidRDefault="00286CEA"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Pureza</w:t>
                  </w:r>
                </w:p>
              </w:tc>
              <w:tc>
                <w:tcPr>
                  <w:tcW w:w="3160" w:type="dxa"/>
                </w:tcPr>
                <w:p w14:paraId="21A61DF5" w14:textId="2C0CF36C" w:rsidR="00286CEA"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295973" w:rsidRDefault="00286CEA"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Solubilidad</w:t>
                  </w:r>
                </w:p>
              </w:tc>
              <w:tc>
                <w:tcPr>
                  <w:tcW w:w="3160" w:type="dxa"/>
                </w:tcPr>
                <w:p w14:paraId="18B7DB5B" w14:textId="51A14844" w:rsidR="00286CEA"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Altamente soluble en agua, insoluble en alcohol</w:t>
                  </w:r>
                </w:p>
              </w:tc>
            </w:tr>
            <w:tr w:rsidR="00286CEA" w:rsidRPr="00370BF5" w14:paraId="3BFA7F4C" w14:textId="77777777" w:rsidTr="009B4F27">
              <w:trPr>
                <w:trHeight w:val="17"/>
                <w:jc w:val="center"/>
              </w:trPr>
              <w:tc>
                <w:tcPr>
                  <w:tcW w:w="3160" w:type="dxa"/>
                </w:tcPr>
                <w:p w14:paraId="6763A039" w14:textId="0FF0A646" w:rsidR="00286CEA" w:rsidRPr="00295973" w:rsidRDefault="00286CEA"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pH</w:t>
                  </w:r>
                  <w:r w:rsidR="00295973" w:rsidRPr="00295973">
                    <w:rPr>
                      <w:rFonts w:ascii="Arial" w:hAnsi="Arial" w:cs="Arial"/>
                      <w:sz w:val="24"/>
                      <w:szCs w:val="24"/>
                    </w:rPr>
                    <w:t xml:space="preserve"> (solución 10% en agua)</w:t>
                  </w:r>
                </w:p>
              </w:tc>
              <w:tc>
                <w:tcPr>
                  <w:tcW w:w="3160" w:type="dxa"/>
                </w:tcPr>
                <w:p w14:paraId="740697CD" w14:textId="4803CC44" w:rsidR="00286CEA"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11.5 - 12.5</w:t>
                  </w:r>
                </w:p>
              </w:tc>
            </w:tr>
            <w:tr w:rsidR="00286CEA" w:rsidRPr="00370BF5" w14:paraId="063978B9" w14:textId="77777777" w:rsidTr="009B4F27">
              <w:trPr>
                <w:trHeight w:val="17"/>
                <w:jc w:val="center"/>
              </w:trPr>
              <w:tc>
                <w:tcPr>
                  <w:tcW w:w="3160" w:type="dxa"/>
                </w:tcPr>
                <w:p w14:paraId="13F248C6" w14:textId="54EF26ED" w:rsidR="00286CEA" w:rsidRPr="00295973" w:rsidRDefault="00286CEA"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Pe</w:t>
                  </w:r>
                  <w:r w:rsidR="00FD058D" w:rsidRPr="00295973">
                    <w:rPr>
                      <w:rFonts w:ascii="Arial" w:hAnsi="Arial" w:cs="Arial"/>
                      <w:sz w:val="24"/>
                      <w:szCs w:val="24"/>
                    </w:rPr>
                    <w:t xml:space="preserve">so molecular </w:t>
                  </w:r>
                </w:p>
              </w:tc>
              <w:tc>
                <w:tcPr>
                  <w:tcW w:w="3160" w:type="dxa"/>
                </w:tcPr>
                <w:p w14:paraId="50DE9651" w14:textId="41CC2646" w:rsidR="00286CEA"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hAnsi="Arial" w:cs="Arial"/>
                      <w:sz w:val="24"/>
                      <w:szCs w:val="24"/>
                    </w:rPr>
                    <w:t>138.21 g/mol</w:t>
                  </w:r>
                </w:p>
              </w:tc>
            </w:tr>
            <w:tr w:rsidR="00286CEA" w:rsidRPr="00370BF5" w14:paraId="5EFDB2AB" w14:textId="77777777" w:rsidTr="009B4F27">
              <w:trPr>
                <w:trHeight w:val="17"/>
                <w:jc w:val="center"/>
              </w:trPr>
              <w:tc>
                <w:tcPr>
                  <w:tcW w:w="3160" w:type="dxa"/>
                </w:tcPr>
                <w:p w14:paraId="4F5978FB" w14:textId="6FF54DA8" w:rsidR="00286CEA" w:rsidRPr="00295973" w:rsidRDefault="00FD058D" w:rsidP="00FD0D56">
                  <w:pPr>
                    <w:framePr w:hSpace="141" w:wrap="around" w:vAnchor="text" w:hAnchor="margin" w:y="334"/>
                    <w:spacing w:line="360" w:lineRule="auto"/>
                    <w:jc w:val="center"/>
                    <w:rPr>
                      <w:rFonts w:ascii="Arial" w:hAnsi="Arial" w:cs="Arial"/>
                      <w:sz w:val="24"/>
                      <w:szCs w:val="24"/>
                    </w:rPr>
                  </w:pPr>
                  <w:r w:rsidRPr="00295973">
                    <w:rPr>
                      <w:rFonts w:ascii="Arial" w:eastAsia="Times New Roman" w:hAnsi="Arial" w:cs="Arial"/>
                      <w:color w:val="181818"/>
                      <w:sz w:val="24"/>
                      <w:szCs w:val="24"/>
                      <w:lang w:eastAsia="es-CO"/>
                    </w:rPr>
                    <w:t>Punto de fusión</w:t>
                  </w:r>
                </w:p>
              </w:tc>
              <w:tc>
                <w:tcPr>
                  <w:tcW w:w="3160" w:type="dxa"/>
                </w:tcPr>
                <w:p w14:paraId="36831D09" w14:textId="7553B223" w:rsidR="00286CEA" w:rsidRPr="00295973" w:rsidRDefault="00295973" w:rsidP="00FD0D56">
                  <w:pPr>
                    <w:framePr w:hSpace="141" w:wrap="around" w:vAnchor="text" w:hAnchor="margin" w:y="334"/>
                    <w:tabs>
                      <w:tab w:val="left" w:pos="846"/>
                    </w:tabs>
                    <w:spacing w:line="360" w:lineRule="auto"/>
                    <w:jc w:val="center"/>
                    <w:rPr>
                      <w:rFonts w:ascii="Arial" w:hAnsi="Arial" w:cs="Arial"/>
                      <w:sz w:val="24"/>
                      <w:szCs w:val="24"/>
                    </w:rPr>
                  </w:pPr>
                  <w:r w:rsidRPr="00295973">
                    <w:rPr>
                      <w:rFonts w:ascii="Arial" w:hAnsi="Arial" w:cs="Arial"/>
                      <w:sz w:val="24"/>
                      <w:szCs w:val="24"/>
                    </w:rPr>
                    <w:t>891°C</w:t>
                  </w:r>
                </w:p>
              </w:tc>
            </w:tr>
            <w:bookmarkEnd w:id="1"/>
          </w:tbl>
          <w:p w14:paraId="60E07C7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0246B" w:rsidRPr="00370BF5" w:rsidRDefault="0080246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95973">
              <w:trPr>
                <w:trHeight w:val="258"/>
                <w:jc w:val="center"/>
              </w:trPr>
              <w:tc>
                <w:tcPr>
                  <w:tcW w:w="3278" w:type="dxa"/>
                </w:tcPr>
                <w:p w14:paraId="6AB80C01" w14:textId="77777777" w:rsidR="00833425" w:rsidRDefault="00833425" w:rsidP="00FD0D5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D0D5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AFB033C" w14:textId="77777777" w:rsidR="00833425" w:rsidRDefault="00833425" w:rsidP="00FD0D56">
                  <w:pPr>
                    <w:framePr w:hSpace="141" w:wrap="around" w:vAnchor="text" w:hAnchor="margin" w:y="334"/>
                    <w:jc w:val="center"/>
                    <w:rPr>
                      <w:rFonts w:ascii="Arial" w:hAnsi="Arial" w:cs="Arial"/>
                      <w:b/>
                      <w:bCs/>
                      <w:sz w:val="24"/>
                      <w:szCs w:val="24"/>
                    </w:rPr>
                  </w:pPr>
                </w:p>
                <w:p w14:paraId="742F707B" w14:textId="77777777" w:rsidR="002B482E" w:rsidRDefault="00833425" w:rsidP="00FD0D56">
                  <w:pPr>
                    <w:framePr w:hSpace="141" w:wrap="around" w:vAnchor="text" w:hAnchor="margin" w:y="334"/>
                    <w:jc w:val="center"/>
                    <w:rPr>
                      <w:rFonts w:ascii="Arial" w:hAnsi="Arial" w:cs="Arial"/>
                      <w:b/>
                      <w:bCs/>
                      <w:sz w:val="24"/>
                      <w:szCs w:val="24"/>
                    </w:rPr>
                  </w:pPr>
                  <w:r w:rsidRPr="00833425">
                    <w:rPr>
                      <w:rFonts w:ascii="Arial" w:hAnsi="Arial" w:cs="Arial"/>
                      <w:b/>
                      <w:bCs/>
                      <w:sz w:val="24"/>
                      <w:szCs w:val="24"/>
                    </w:rPr>
                    <w:t>CARBONATO DE POTASIO</w:t>
                  </w:r>
                </w:p>
                <w:p w14:paraId="52935837" w14:textId="5992EA32" w:rsidR="00833425" w:rsidRPr="001519DA" w:rsidRDefault="00833425" w:rsidP="00FD0D56">
                  <w:pPr>
                    <w:framePr w:hSpace="141" w:wrap="around" w:vAnchor="text" w:hAnchor="margin" w:y="334"/>
                    <w:jc w:val="center"/>
                    <w:rPr>
                      <w:rFonts w:ascii="Arial" w:hAnsi="Arial" w:cs="Arial"/>
                      <w:b/>
                      <w:bCs/>
                      <w:sz w:val="24"/>
                      <w:szCs w:val="24"/>
                    </w:rPr>
                  </w:pPr>
                </w:p>
              </w:tc>
            </w:tr>
            <w:bookmarkEnd w:id="2"/>
            <w:tr w:rsidR="00295973" w:rsidRPr="00370BF5" w14:paraId="4942E3B8" w14:textId="77777777" w:rsidTr="00295973">
              <w:trPr>
                <w:trHeight w:val="536"/>
                <w:jc w:val="center"/>
              </w:trPr>
              <w:tc>
                <w:tcPr>
                  <w:tcW w:w="3278" w:type="dxa"/>
                </w:tcPr>
                <w:p w14:paraId="57DC68FD" w14:textId="21C465BC" w:rsidR="00295973"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eastAsia="Times New Roman" w:hAnsi="Arial" w:cs="Arial"/>
                      <w:color w:val="000000"/>
                      <w:sz w:val="24"/>
                      <w:szCs w:val="24"/>
                      <w:lang w:eastAsia="es-CO"/>
                    </w:rPr>
                    <w:t>Contenido (K</w:t>
                  </w:r>
                  <w:r w:rsidRPr="00295973">
                    <w:rPr>
                      <w:rFonts w:ascii="Cambria Math" w:eastAsia="Times New Roman" w:hAnsi="Cambria Math" w:cs="Cambria Math"/>
                      <w:color w:val="000000"/>
                      <w:sz w:val="24"/>
                      <w:szCs w:val="24"/>
                      <w:lang w:eastAsia="es-CO"/>
                    </w:rPr>
                    <w:t>₂</w:t>
                  </w:r>
                  <w:r w:rsidRPr="00295973">
                    <w:rPr>
                      <w:rFonts w:ascii="Arial" w:eastAsia="Times New Roman" w:hAnsi="Arial" w:cs="Arial"/>
                      <w:color w:val="000000"/>
                      <w:sz w:val="24"/>
                      <w:szCs w:val="24"/>
                      <w:lang w:eastAsia="es-CO"/>
                    </w:rPr>
                    <w:t>CO</w:t>
                  </w:r>
                  <w:r w:rsidRPr="00295973">
                    <w:rPr>
                      <w:rFonts w:ascii="Cambria Math" w:eastAsia="Times New Roman" w:hAnsi="Cambria Math" w:cs="Cambria Math"/>
                      <w:color w:val="000000"/>
                      <w:sz w:val="24"/>
                      <w:szCs w:val="24"/>
                      <w:lang w:eastAsia="es-CO"/>
                    </w:rPr>
                    <w:t>₃</w:t>
                  </w:r>
                  <w:r w:rsidRPr="00295973">
                    <w:rPr>
                      <w:rFonts w:ascii="Arial" w:eastAsia="Times New Roman" w:hAnsi="Arial" w:cs="Arial"/>
                      <w:color w:val="000000"/>
                      <w:sz w:val="24"/>
                      <w:szCs w:val="24"/>
                      <w:lang w:eastAsia="es-CO"/>
                    </w:rPr>
                    <w:t>) ≥%</w:t>
                  </w:r>
                </w:p>
              </w:tc>
              <w:tc>
                <w:tcPr>
                  <w:tcW w:w="3278" w:type="dxa"/>
                </w:tcPr>
                <w:p w14:paraId="524557B7" w14:textId="067F90B4" w:rsidR="00295973" w:rsidRPr="00295973" w:rsidRDefault="00295973" w:rsidP="00FD0D56">
                  <w:pPr>
                    <w:framePr w:hSpace="141" w:wrap="around" w:vAnchor="text" w:hAnchor="margin" w:y="334"/>
                    <w:spacing w:line="360" w:lineRule="auto"/>
                    <w:jc w:val="center"/>
                    <w:rPr>
                      <w:rFonts w:ascii="Arial" w:hAnsi="Arial" w:cs="Arial"/>
                      <w:sz w:val="24"/>
                      <w:szCs w:val="24"/>
                    </w:rPr>
                  </w:pPr>
                  <w:r w:rsidRPr="00295973">
                    <w:rPr>
                      <w:rFonts w:ascii="Arial" w:eastAsia="Times New Roman" w:hAnsi="Arial" w:cs="Arial"/>
                      <w:color w:val="000000"/>
                      <w:sz w:val="24"/>
                      <w:szCs w:val="24"/>
                      <w:lang w:eastAsia="es-CO"/>
                    </w:rPr>
                    <w:t>98.5</w:t>
                  </w:r>
                </w:p>
              </w:tc>
            </w:tr>
            <w:tr w:rsidR="00295973" w:rsidRPr="00295973" w14:paraId="5B0CA1B4" w14:textId="77777777" w:rsidTr="00295973">
              <w:tblPrEx>
                <w:jc w:val="left"/>
              </w:tblPrEx>
              <w:trPr>
                <w:trHeight w:val="300"/>
              </w:trPr>
              <w:tc>
                <w:tcPr>
                  <w:tcW w:w="3278" w:type="dxa"/>
                  <w:noWrap/>
                </w:tcPr>
                <w:p w14:paraId="2DF5AB42" w14:textId="66DEEDBB"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Cloro (Cl) ≤%</w:t>
                  </w:r>
                </w:p>
              </w:tc>
              <w:tc>
                <w:tcPr>
                  <w:tcW w:w="3278" w:type="dxa"/>
                  <w:noWrap/>
                </w:tcPr>
                <w:p w14:paraId="44B7D253" w14:textId="1152FC73"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0.1</w:t>
                  </w:r>
                </w:p>
              </w:tc>
            </w:tr>
            <w:tr w:rsidR="00295973" w:rsidRPr="00295973" w14:paraId="2EF1E4AB" w14:textId="77777777" w:rsidTr="00295973">
              <w:tblPrEx>
                <w:jc w:val="left"/>
              </w:tblPrEx>
              <w:trPr>
                <w:trHeight w:val="300"/>
              </w:trPr>
              <w:tc>
                <w:tcPr>
                  <w:tcW w:w="3278" w:type="dxa"/>
                  <w:noWrap/>
                </w:tcPr>
                <w:p w14:paraId="0EA45148" w14:textId="37AB6F44"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Compuesto de Azufre (K</w:t>
                  </w:r>
                  <w:r w:rsidRPr="00295973">
                    <w:rPr>
                      <w:rFonts w:ascii="Cambria Math" w:eastAsia="Times New Roman" w:hAnsi="Cambria Math" w:cs="Cambria Math"/>
                      <w:color w:val="000000"/>
                      <w:sz w:val="24"/>
                      <w:szCs w:val="24"/>
                      <w:lang w:eastAsia="es-CO"/>
                    </w:rPr>
                    <w:t>₂</w:t>
                  </w:r>
                  <w:r w:rsidRPr="00295973">
                    <w:rPr>
                      <w:rFonts w:ascii="Arial" w:eastAsia="Times New Roman" w:hAnsi="Arial" w:cs="Arial"/>
                      <w:color w:val="000000"/>
                      <w:sz w:val="24"/>
                      <w:szCs w:val="24"/>
                      <w:lang w:eastAsia="es-CO"/>
                    </w:rPr>
                    <w:t>SO</w:t>
                  </w:r>
                  <w:r w:rsidRPr="00295973">
                    <w:rPr>
                      <w:rFonts w:ascii="Cambria Math" w:eastAsia="Times New Roman" w:hAnsi="Cambria Math" w:cs="Cambria Math"/>
                      <w:color w:val="000000"/>
                      <w:sz w:val="24"/>
                      <w:szCs w:val="24"/>
                      <w:lang w:eastAsia="es-CO"/>
                    </w:rPr>
                    <w:t>₄</w:t>
                  </w:r>
                  <w:r w:rsidRPr="00295973">
                    <w:rPr>
                      <w:rFonts w:ascii="Arial" w:eastAsia="Times New Roman" w:hAnsi="Arial" w:cs="Arial"/>
                      <w:color w:val="000000"/>
                      <w:sz w:val="24"/>
                      <w:szCs w:val="24"/>
                      <w:lang w:eastAsia="es-CO"/>
                    </w:rPr>
                    <w:t>) ≤%</w:t>
                  </w:r>
                </w:p>
              </w:tc>
              <w:tc>
                <w:tcPr>
                  <w:tcW w:w="3278" w:type="dxa"/>
                  <w:noWrap/>
                </w:tcPr>
                <w:p w14:paraId="50CEF74B" w14:textId="46D852FA"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0.1</w:t>
                  </w:r>
                </w:p>
              </w:tc>
            </w:tr>
            <w:tr w:rsidR="00295973" w:rsidRPr="00295973" w14:paraId="0F173852" w14:textId="77777777" w:rsidTr="00295973">
              <w:tblPrEx>
                <w:jc w:val="left"/>
              </w:tblPrEx>
              <w:trPr>
                <w:trHeight w:val="300"/>
              </w:trPr>
              <w:tc>
                <w:tcPr>
                  <w:tcW w:w="3278" w:type="dxa"/>
                  <w:noWrap/>
                </w:tcPr>
                <w:p w14:paraId="10DE4798" w14:textId="73F42166"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Hierro (Fe) ≤%</w:t>
                  </w:r>
                </w:p>
              </w:tc>
              <w:tc>
                <w:tcPr>
                  <w:tcW w:w="3278" w:type="dxa"/>
                  <w:noWrap/>
                </w:tcPr>
                <w:p w14:paraId="3A6D5308" w14:textId="77B24B6D"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0.003</w:t>
                  </w:r>
                </w:p>
              </w:tc>
            </w:tr>
            <w:tr w:rsidR="00295973" w:rsidRPr="00295973" w14:paraId="25AA92B4" w14:textId="77777777" w:rsidTr="00295973">
              <w:tblPrEx>
                <w:jc w:val="left"/>
              </w:tblPrEx>
              <w:trPr>
                <w:trHeight w:val="300"/>
              </w:trPr>
              <w:tc>
                <w:tcPr>
                  <w:tcW w:w="3278" w:type="dxa"/>
                  <w:noWrap/>
                </w:tcPr>
                <w:p w14:paraId="08D8502C" w14:textId="0E047ABA"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lastRenderedPageBreak/>
                    <w:t>Insolubles en Agua ≤%</w:t>
                  </w:r>
                </w:p>
              </w:tc>
              <w:tc>
                <w:tcPr>
                  <w:tcW w:w="3278" w:type="dxa"/>
                  <w:noWrap/>
                </w:tcPr>
                <w:p w14:paraId="6D886C2B" w14:textId="5CE4FB39"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0.05</w:t>
                  </w:r>
                </w:p>
              </w:tc>
            </w:tr>
            <w:tr w:rsidR="00295973" w:rsidRPr="00295973" w14:paraId="57957936" w14:textId="77777777" w:rsidTr="00295973">
              <w:tblPrEx>
                <w:jc w:val="left"/>
              </w:tblPrEx>
              <w:trPr>
                <w:trHeight w:val="300"/>
              </w:trPr>
              <w:tc>
                <w:tcPr>
                  <w:tcW w:w="3278" w:type="dxa"/>
                  <w:noWrap/>
                </w:tcPr>
                <w:p w14:paraId="1BCAB838" w14:textId="5786A8C0"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Pérdida por Ignición ≤%</w:t>
                  </w:r>
                </w:p>
              </w:tc>
              <w:tc>
                <w:tcPr>
                  <w:tcW w:w="3278" w:type="dxa"/>
                  <w:noWrap/>
                </w:tcPr>
                <w:p w14:paraId="4B09F1FE" w14:textId="6404AEEE" w:rsidR="00295973" w:rsidRPr="00295973" w:rsidRDefault="00295973" w:rsidP="00FD0D56">
                  <w:pPr>
                    <w:framePr w:hSpace="141" w:wrap="around" w:vAnchor="text" w:hAnchor="margin" w:y="334"/>
                    <w:spacing w:line="360" w:lineRule="auto"/>
                    <w:jc w:val="center"/>
                    <w:rPr>
                      <w:rFonts w:ascii="Arial" w:eastAsia="Times New Roman" w:hAnsi="Arial" w:cs="Arial"/>
                      <w:color w:val="000000"/>
                      <w:sz w:val="24"/>
                      <w:szCs w:val="24"/>
                      <w:lang w:eastAsia="es-CO"/>
                    </w:rPr>
                  </w:pPr>
                  <w:r w:rsidRPr="00295973">
                    <w:rPr>
                      <w:rFonts w:ascii="Arial" w:eastAsia="Times New Roman" w:hAnsi="Arial" w:cs="Arial"/>
                      <w:color w:val="000000"/>
                      <w:sz w:val="24"/>
                      <w:szCs w:val="24"/>
                      <w:lang w:eastAsia="es-CO"/>
                    </w:rPr>
                    <w:t>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96CA8A6" w14:textId="2DB3BD43" w:rsidR="00DD593E" w:rsidRPr="00DD593E" w:rsidRDefault="00DD593E" w:rsidP="00DD593E">
            <w:pPr>
              <w:spacing w:line="360" w:lineRule="auto"/>
              <w:jc w:val="both"/>
              <w:rPr>
                <w:rFonts w:ascii="Arial" w:hAnsi="Arial" w:cs="Arial"/>
                <w:b/>
                <w:sz w:val="24"/>
                <w:szCs w:val="24"/>
              </w:rPr>
            </w:pPr>
            <w:r w:rsidRPr="00DD593E">
              <w:rPr>
                <w:rFonts w:ascii="Arial" w:hAnsi="Arial" w:cs="Arial"/>
                <w:b/>
                <w:sz w:val="24"/>
                <w:szCs w:val="24"/>
              </w:rPr>
              <w:t>Industria Química</w:t>
            </w:r>
          </w:p>
          <w:p w14:paraId="088EE151" w14:textId="637084DC"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Fabricación de jabones y detergentes: Se usa como un agente alcalinizante en la producción de jabones líquidos y detergentes industriales, ayudando a mejorar la limpieza y solubilidad de los productos.</w:t>
            </w:r>
          </w:p>
          <w:p w14:paraId="6C66A150" w14:textId="6EA5DDBC"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Producción de fertilizantes: Fuente de potasio para fertilizantes agrícolas, favoreciendo el crecimiento de las plantas.</w:t>
            </w:r>
          </w:p>
          <w:p w14:paraId="38475F71" w14:textId="6C387220"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Regulador de pH: Se emplea en diversas formulaciones químicas para controlar la acidez y la basicidad de las soluciones.</w:t>
            </w:r>
          </w:p>
          <w:p w14:paraId="252542C0" w14:textId="4C7F2724" w:rsid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Fabricación de productos de limpieza: Componente clave en limpiadores industriales y domésticos debido a su capacidad para disolver grasas y aceites.</w:t>
            </w:r>
          </w:p>
          <w:p w14:paraId="450D711C" w14:textId="77777777" w:rsidR="00DD593E" w:rsidRPr="00DD593E" w:rsidRDefault="00DD593E" w:rsidP="00DD593E">
            <w:pPr>
              <w:spacing w:line="360" w:lineRule="auto"/>
              <w:jc w:val="both"/>
              <w:rPr>
                <w:rFonts w:ascii="Arial" w:hAnsi="Arial" w:cs="Arial"/>
                <w:b/>
                <w:sz w:val="24"/>
                <w:szCs w:val="24"/>
              </w:rPr>
            </w:pPr>
          </w:p>
          <w:p w14:paraId="217E8B48" w14:textId="2FB921A1" w:rsidR="00DD593E" w:rsidRPr="00DD593E" w:rsidRDefault="00DD593E" w:rsidP="00DD593E">
            <w:pPr>
              <w:spacing w:line="360" w:lineRule="auto"/>
              <w:jc w:val="both"/>
              <w:rPr>
                <w:rFonts w:ascii="Arial" w:hAnsi="Arial" w:cs="Arial"/>
                <w:b/>
                <w:sz w:val="24"/>
                <w:szCs w:val="24"/>
              </w:rPr>
            </w:pPr>
            <w:r w:rsidRPr="00DD593E">
              <w:rPr>
                <w:rFonts w:ascii="Arial" w:hAnsi="Arial" w:cs="Arial"/>
                <w:b/>
                <w:sz w:val="24"/>
                <w:szCs w:val="24"/>
              </w:rPr>
              <w:t>Industria Alimentaria</w:t>
            </w:r>
          </w:p>
          <w:p w14:paraId="0EB2003B" w14:textId="6C4BEAE3"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Regulador de acidez: Se usa en la producción de chocolates y productos de cacao para reducir su acidez y mejorar el sabor.</w:t>
            </w:r>
          </w:p>
          <w:p w14:paraId="5DBF9E50" w14:textId="377EF8A8"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Leudante y estabilizante: Se añade en la panadería y repostería para mejorar la textura de los productos horneados.</w:t>
            </w:r>
          </w:p>
          <w:p w14:paraId="1B295CD3" w14:textId="1D1617FB"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Sustituto del cloruro de sodio: Se emplea como una alternativa al cloruro de sodio en alimentos bajos en sodio.</w:t>
            </w:r>
          </w:p>
          <w:p w14:paraId="1CDAC480" w14:textId="73A2AE94" w:rsid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Mejorador en bebidas: Usado en la fabricación de bebidas carbonatadas y energéticas como agente tampón para regular la acidez.</w:t>
            </w:r>
          </w:p>
          <w:p w14:paraId="43105F06" w14:textId="77777777" w:rsidR="00DD593E" w:rsidRPr="00DD593E" w:rsidRDefault="00DD593E" w:rsidP="00DD593E">
            <w:pPr>
              <w:spacing w:line="360" w:lineRule="auto"/>
              <w:jc w:val="both"/>
              <w:rPr>
                <w:rFonts w:ascii="Arial" w:hAnsi="Arial" w:cs="Arial"/>
                <w:sz w:val="24"/>
                <w:szCs w:val="24"/>
              </w:rPr>
            </w:pPr>
          </w:p>
          <w:p w14:paraId="0FB11EAC" w14:textId="661A3B60" w:rsidR="00DD593E" w:rsidRPr="00DD593E" w:rsidRDefault="00DD593E" w:rsidP="00DD593E">
            <w:pPr>
              <w:spacing w:line="360" w:lineRule="auto"/>
              <w:jc w:val="both"/>
              <w:rPr>
                <w:rFonts w:ascii="Arial" w:hAnsi="Arial" w:cs="Arial"/>
                <w:b/>
                <w:sz w:val="24"/>
                <w:szCs w:val="24"/>
              </w:rPr>
            </w:pPr>
            <w:r w:rsidRPr="00DD593E">
              <w:rPr>
                <w:rFonts w:ascii="Arial" w:hAnsi="Arial" w:cs="Arial"/>
                <w:b/>
                <w:sz w:val="24"/>
                <w:szCs w:val="24"/>
              </w:rPr>
              <w:t>Industria del Vidrio y Cerámica</w:t>
            </w:r>
          </w:p>
          <w:p w14:paraId="18F25A7E" w14:textId="1764B5AF"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Fabricación de vidrio óptico y técnico: Se incorpora en la producción de vidrios especiales para mejorar su resistencia y propiedades ópticas.</w:t>
            </w:r>
          </w:p>
          <w:p w14:paraId="24865B7B" w14:textId="0D9AABF5" w:rsid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DD593E">
              <w:rPr>
                <w:rFonts w:ascii="Arial" w:hAnsi="Arial" w:cs="Arial"/>
                <w:sz w:val="24"/>
                <w:szCs w:val="24"/>
              </w:rPr>
              <w:t>Esmaltes y cerámicas: Se usa como fundente en la fabricación de esmaltes cerámicos, reduciendo la temperatura de fusión y mejorando el acabado.</w:t>
            </w:r>
          </w:p>
          <w:p w14:paraId="01C37E05" w14:textId="77777777" w:rsidR="00DD593E" w:rsidRPr="00DD593E" w:rsidRDefault="00DD593E" w:rsidP="00DD593E">
            <w:pPr>
              <w:spacing w:line="360" w:lineRule="auto"/>
              <w:jc w:val="both"/>
              <w:rPr>
                <w:rFonts w:ascii="Arial" w:hAnsi="Arial" w:cs="Arial"/>
                <w:sz w:val="24"/>
                <w:szCs w:val="24"/>
              </w:rPr>
            </w:pPr>
          </w:p>
          <w:p w14:paraId="51705101" w14:textId="43C63924" w:rsidR="00DD593E" w:rsidRPr="00DD593E" w:rsidRDefault="00DD593E" w:rsidP="00DD593E">
            <w:pPr>
              <w:spacing w:line="360" w:lineRule="auto"/>
              <w:jc w:val="both"/>
              <w:rPr>
                <w:rFonts w:ascii="Arial" w:hAnsi="Arial" w:cs="Arial"/>
                <w:b/>
                <w:sz w:val="24"/>
                <w:szCs w:val="24"/>
              </w:rPr>
            </w:pPr>
            <w:r w:rsidRPr="00DD593E">
              <w:rPr>
                <w:rFonts w:ascii="Arial" w:hAnsi="Arial" w:cs="Arial"/>
                <w:b/>
                <w:sz w:val="24"/>
                <w:szCs w:val="24"/>
              </w:rPr>
              <w:t>Tratamiento de Aguas</w:t>
            </w:r>
          </w:p>
          <w:p w14:paraId="5CE06C9A" w14:textId="268B042E"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Control de dureza del agua: Se usa en plantas de tratamiento de agua para precipitar iones de calcio y magnesio, ayudando a suavizar el agua.</w:t>
            </w:r>
          </w:p>
          <w:p w14:paraId="28B33699" w14:textId="3E2C2AFC" w:rsid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Neutralización de ácidos: Se utiliza en procesos industriales para neutralizar residuos ácidos antes de su descarga.</w:t>
            </w:r>
          </w:p>
          <w:p w14:paraId="3F79C9F5" w14:textId="77777777" w:rsidR="00DD593E" w:rsidRPr="00DD593E" w:rsidRDefault="00DD593E" w:rsidP="00DD593E">
            <w:pPr>
              <w:spacing w:line="360" w:lineRule="auto"/>
              <w:jc w:val="both"/>
              <w:rPr>
                <w:rFonts w:ascii="Arial" w:hAnsi="Arial" w:cs="Arial"/>
                <w:sz w:val="24"/>
                <w:szCs w:val="24"/>
              </w:rPr>
            </w:pPr>
          </w:p>
          <w:p w14:paraId="7E425F93" w14:textId="3E458FA0" w:rsidR="00DD593E" w:rsidRPr="00DD593E" w:rsidRDefault="00DD593E" w:rsidP="00DD593E">
            <w:pPr>
              <w:spacing w:line="360" w:lineRule="auto"/>
              <w:jc w:val="both"/>
              <w:rPr>
                <w:rFonts w:ascii="Arial" w:hAnsi="Arial" w:cs="Arial"/>
                <w:b/>
                <w:sz w:val="24"/>
                <w:szCs w:val="24"/>
              </w:rPr>
            </w:pPr>
            <w:r w:rsidRPr="00DD593E">
              <w:rPr>
                <w:rFonts w:ascii="Arial" w:hAnsi="Arial" w:cs="Arial"/>
                <w:b/>
                <w:sz w:val="24"/>
                <w:szCs w:val="24"/>
              </w:rPr>
              <w:t>Industria Farmacéutica y Cosmética</w:t>
            </w:r>
          </w:p>
          <w:p w14:paraId="53597BFE" w14:textId="0DA3BBE1"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Formulación de fármacos: Se emplea en medicamentos que requieren un aporte de potasio, como en tratamientos para hipopotasemia.</w:t>
            </w:r>
          </w:p>
          <w:p w14:paraId="2AF6A733" w14:textId="5D6B568B" w:rsid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Fabricación de productos cosméticos: Se usa en la formulación de productos para el cuidado de la piel y el cabello, mejorando la estabilidad y el pH de los cosméticos.</w:t>
            </w:r>
          </w:p>
          <w:p w14:paraId="79E3E7FC" w14:textId="77777777" w:rsidR="00DD593E" w:rsidRPr="00DD593E" w:rsidRDefault="00DD593E" w:rsidP="00DD593E">
            <w:pPr>
              <w:spacing w:line="360" w:lineRule="auto"/>
              <w:jc w:val="both"/>
              <w:rPr>
                <w:rFonts w:ascii="Arial" w:hAnsi="Arial" w:cs="Arial"/>
                <w:sz w:val="24"/>
                <w:szCs w:val="24"/>
              </w:rPr>
            </w:pPr>
          </w:p>
          <w:p w14:paraId="537926E5" w14:textId="3747B86A" w:rsidR="00DD593E" w:rsidRPr="00DD593E" w:rsidRDefault="00DD593E" w:rsidP="00DD593E">
            <w:pPr>
              <w:spacing w:line="360" w:lineRule="auto"/>
              <w:jc w:val="both"/>
              <w:rPr>
                <w:rFonts w:ascii="Arial" w:hAnsi="Arial" w:cs="Arial"/>
                <w:b/>
                <w:sz w:val="24"/>
                <w:szCs w:val="24"/>
              </w:rPr>
            </w:pPr>
            <w:r w:rsidRPr="00DD593E">
              <w:rPr>
                <w:rFonts w:ascii="Arial" w:hAnsi="Arial" w:cs="Arial"/>
                <w:b/>
                <w:sz w:val="24"/>
                <w:szCs w:val="24"/>
              </w:rPr>
              <w:t>Otras Aplicaciones</w:t>
            </w:r>
          </w:p>
          <w:p w14:paraId="69D5F116" w14:textId="557A9CBD"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Fotografía: Utilizado en reveladores fotográficos como alcalinizante en el procesamiento de imágenes.</w:t>
            </w:r>
          </w:p>
          <w:p w14:paraId="4F8EC749" w14:textId="5BDBDD85" w:rsidR="00DD593E" w:rsidRPr="00DD593E"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sidRPr="00DD593E">
              <w:rPr>
                <w:rFonts w:ascii="Arial" w:hAnsi="Arial" w:cs="Arial"/>
                <w:sz w:val="24"/>
                <w:szCs w:val="24"/>
              </w:rPr>
              <w:t>Industria textil: Empleado en la manufactura de tejidos para ajustar el pH de soluciones de teñido.</w:t>
            </w:r>
          </w:p>
          <w:p w14:paraId="053345DA" w14:textId="1CCE0F82" w:rsidR="001519DA" w:rsidRDefault="00DD593E" w:rsidP="00DD593E">
            <w:pPr>
              <w:spacing w:line="360" w:lineRule="auto"/>
              <w:jc w:val="both"/>
              <w:rPr>
                <w:rFonts w:ascii="Arial" w:hAnsi="Arial" w:cs="Arial"/>
                <w:sz w:val="24"/>
                <w:szCs w:val="24"/>
              </w:rPr>
            </w:pPr>
            <w:r w:rsidRPr="00341894">
              <w:rPr>
                <w:rFonts w:ascii="Segoe UI Emoji" w:hAnsi="Segoe UI Emoji" w:cs="Segoe UI Emoji"/>
                <w:sz w:val="24"/>
                <w:szCs w:val="24"/>
              </w:rPr>
              <w:t>✔</w:t>
            </w:r>
            <w:r>
              <w:rPr>
                <w:rFonts w:ascii="Arial" w:hAnsi="Arial" w:cs="Arial"/>
                <w:sz w:val="24"/>
                <w:szCs w:val="24"/>
              </w:rPr>
              <w:t xml:space="preserve">Fabricación de tintes y </w:t>
            </w:r>
            <w:r>
              <w:t xml:space="preserve"> </w:t>
            </w:r>
            <w:r w:rsidRPr="00DD593E">
              <w:rPr>
                <w:rFonts w:ascii="Arial" w:hAnsi="Arial" w:cs="Arial"/>
                <w:sz w:val="24"/>
                <w:szCs w:val="24"/>
              </w:rPr>
              <w:t>pigmentos: Actúa como agente estabilizante en la producción de tintes para diversas aplicaciones.</w:t>
            </w:r>
          </w:p>
          <w:p w14:paraId="46B97B2A" w14:textId="1962FA91" w:rsidR="00DD593E" w:rsidRPr="00370BF5" w:rsidRDefault="00DD593E" w:rsidP="00DD593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6061A90" w14:textId="1F03ECEC" w:rsidR="0080246B" w:rsidRPr="0080246B" w:rsidRDefault="00DD593E" w:rsidP="0080246B">
            <w:pPr>
              <w:spacing w:line="360" w:lineRule="auto"/>
              <w:jc w:val="both"/>
              <w:rPr>
                <w:rFonts w:ascii="Arial" w:hAnsi="Arial" w:cs="Arial"/>
                <w:sz w:val="24"/>
                <w:szCs w:val="24"/>
              </w:rPr>
            </w:pPr>
            <w:r w:rsidRPr="00341894">
              <w:rPr>
                <w:rFonts w:ascii="Segoe UI Emoji" w:hAnsi="Segoe UI Emoji" w:cs="Segoe UI Emoji"/>
                <w:sz w:val="24"/>
                <w:szCs w:val="24"/>
              </w:rPr>
              <w:t>✔</w:t>
            </w:r>
            <w:r w:rsidR="0080246B" w:rsidRPr="0080246B">
              <w:rPr>
                <w:rFonts w:ascii="Arial" w:hAnsi="Arial" w:cs="Arial"/>
                <w:sz w:val="24"/>
                <w:szCs w:val="24"/>
              </w:rPr>
              <w:t>Utilizar equipo de protección personal (guantes, gafas y mascarilla) para evitar contacto con la piel y los ojos.</w:t>
            </w:r>
          </w:p>
          <w:p w14:paraId="42D9E161" w14:textId="74A4E63C" w:rsidR="0049398B" w:rsidRDefault="00DD593E" w:rsidP="0080246B">
            <w:pPr>
              <w:spacing w:line="360" w:lineRule="auto"/>
              <w:jc w:val="both"/>
              <w:rPr>
                <w:rFonts w:ascii="Arial" w:hAnsi="Arial" w:cs="Arial"/>
                <w:sz w:val="24"/>
                <w:szCs w:val="24"/>
              </w:rPr>
            </w:pPr>
            <w:r w:rsidRPr="00341894">
              <w:rPr>
                <w:rFonts w:ascii="Segoe UI Emoji" w:hAnsi="Segoe UI Emoji" w:cs="Segoe UI Emoji"/>
                <w:sz w:val="24"/>
                <w:szCs w:val="24"/>
              </w:rPr>
              <w:t>✔</w:t>
            </w:r>
            <w:r w:rsidR="0080246B" w:rsidRPr="0080246B">
              <w:rPr>
                <w:rFonts w:ascii="Arial" w:hAnsi="Arial" w:cs="Arial"/>
                <w:sz w:val="24"/>
                <w:szCs w:val="24"/>
              </w:rPr>
              <w:t>Evitar la inhalación del polvo.</w:t>
            </w:r>
          </w:p>
          <w:p w14:paraId="1643A1BA" w14:textId="0335D285" w:rsidR="0080246B" w:rsidRPr="00370BF5" w:rsidRDefault="0080246B" w:rsidP="0080246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A80E66" w14:textId="77777777" w:rsidR="00693976" w:rsidRDefault="00693976" w:rsidP="00FB6E80">
            <w:pPr>
              <w:spacing w:line="360" w:lineRule="auto"/>
              <w:jc w:val="both"/>
              <w:rPr>
                <w:rFonts w:ascii="Arial" w:hAnsi="Arial" w:cs="Arial"/>
                <w:sz w:val="24"/>
                <w:szCs w:val="24"/>
              </w:rPr>
            </w:pPr>
          </w:p>
          <w:p w14:paraId="4C6A40E5" w14:textId="56CA1174" w:rsidR="0080246B" w:rsidRPr="0080246B" w:rsidRDefault="00DD593E" w:rsidP="0080246B">
            <w:pPr>
              <w:spacing w:line="360" w:lineRule="auto"/>
              <w:jc w:val="both"/>
              <w:rPr>
                <w:rFonts w:ascii="Arial" w:hAnsi="Arial" w:cs="Arial"/>
                <w:sz w:val="24"/>
                <w:szCs w:val="24"/>
              </w:rPr>
            </w:pPr>
            <w:r w:rsidRPr="00341894">
              <w:rPr>
                <w:rFonts w:ascii="Segoe UI Emoji" w:hAnsi="Segoe UI Emoji" w:cs="Segoe UI Emoji"/>
                <w:sz w:val="24"/>
                <w:szCs w:val="24"/>
              </w:rPr>
              <w:t>✔</w:t>
            </w:r>
            <w:r w:rsidR="0080246B" w:rsidRPr="0080246B">
              <w:rPr>
                <w:rFonts w:ascii="Arial" w:hAnsi="Arial" w:cs="Arial"/>
                <w:sz w:val="24"/>
                <w:szCs w:val="24"/>
              </w:rPr>
              <w:t xml:space="preserve">Conservar en un lugar seco y bien ventilado, en envases herméticamente cerrados para evitar la absorción de humedad. </w:t>
            </w:r>
          </w:p>
          <w:p w14:paraId="4D580921" w14:textId="3413F650" w:rsidR="0080246B" w:rsidRDefault="00DD593E" w:rsidP="0080246B">
            <w:pPr>
              <w:spacing w:line="360" w:lineRule="auto"/>
              <w:jc w:val="both"/>
              <w:rPr>
                <w:rFonts w:ascii="Arial" w:hAnsi="Arial" w:cs="Arial"/>
                <w:sz w:val="24"/>
                <w:szCs w:val="24"/>
              </w:rPr>
            </w:pPr>
            <w:r w:rsidRPr="00341894">
              <w:rPr>
                <w:rFonts w:ascii="Segoe UI Emoji" w:hAnsi="Segoe UI Emoji" w:cs="Segoe UI Emoji"/>
                <w:sz w:val="24"/>
                <w:szCs w:val="24"/>
              </w:rPr>
              <w:t>✔</w:t>
            </w:r>
            <w:r w:rsidR="0080246B" w:rsidRPr="0080246B">
              <w:rPr>
                <w:rFonts w:ascii="Arial" w:hAnsi="Arial" w:cs="Arial"/>
                <w:sz w:val="24"/>
                <w:szCs w:val="24"/>
              </w:rPr>
              <w:t>Mantener alejado de ácidos fuertes y materiales incompatibles.</w:t>
            </w:r>
          </w:p>
          <w:p w14:paraId="1F2089AD" w14:textId="23487286" w:rsidR="0080246B" w:rsidRPr="00370BF5" w:rsidRDefault="0080246B" w:rsidP="0080246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D0D5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D0D5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52944B4" w:rsidR="00885DA5" w:rsidRPr="00370BF5" w:rsidRDefault="00DD593E" w:rsidP="00FD0D5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6088864" w:rsidR="00885DA5" w:rsidRPr="00370BF5" w:rsidRDefault="00DD593E" w:rsidP="00FD0D56">
                  <w:pPr>
                    <w:framePr w:hSpace="141" w:wrap="around" w:vAnchor="text" w:hAnchor="margin" w:y="334"/>
                    <w:spacing w:line="360" w:lineRule="auto"/>
                    <w:jc w:val="center"/>
                    <w:rPr>
                      <w:rFonts w:ascii="Arial" w:hAnsi="Arial" w:cs="Arial"/>
                      <w:sz w:val="24"/>
                      <w:szCs w:val="24"/>
                    </w:rPr>
                  </w:pPr>
                  <w:r w:rsidRPr="00DD593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E63C1C4" w14:textId="77777777" w:rsidR="00502B75" w:rsidRDefault="00295973" w:rsidP="009241AE">
            <w:pPr>
              <w:spacing w:after="160" w:line="360" w:lineRule="auto"/>
              <w:jc w:val="both"/>
              <w:rPr>
                <w:rFonts w:ascii="Arial" w:hAnsi="Arial" w:cs="Arial"/>
                <w:sz w:val="24"/>
                <w:szCs w:val="24"/>
              </w:rPr>
            </w:pPr>
            <w:r w:rsidRPr="00295973">
              <w:rPr>
                <w:rFonts w:ascii="Arial" w:hAnsi="Arial" w:cs="Arial"/>
                <w:sz w:val="24"/>
                <w:szCs w:val="24"/>
              </w:rPr>
              <w:t>El producto tiene una vida útil de 24 meses bajo condiciones adecuadas de almacenamiento.</w:t>
            </w:r>
          </w:p>
          <w:p w14:paraId="19458864" w14:textId="51CDC74D" w:rsidR="00295973" w:rsidRPr="00370BF5" w:rsidRDefault="0029597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5652A7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95973" w:rsidRPr="00370BF5" w:rsidRDefault="0029597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D6D0" w14:textId="77777777" w:rsidR="00AD3AC8" w:rsidRDefault="00AD3AC8" w:rsidP="00C93E31">
      <w:pPr>
        <w:spacing w:after="0" w:line="240" w:lineRule="auto"/>
      </w:pPr>
      <w:r>
        <w:separator/>
      </w:r>
    </w:p>
  </w:endnote>
  <w:endnote w:type="continuationSeparator" w:id="0">
    <w:p w14:paraId="7FB36B4A" w14:textId="77777777" w:rsidR="00AD3AC8" w:rsidRDefault="00AD3AC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483D" w14:textId="77777777" w:rsidR="00AD3AC8" w:rsidRDefault="00AD3AC8" w:rsidP="00C93E31">
      <w:pPr>
        <w:spacing w:after="0" w:line="240" w:lineRule="auto"/>
      </w:pPr>
      <w:r>
        <w:separator/>
      </w:r>
    </w:p>
  </w:footnote>
  <w:footnote w:type="continuationSeparator" w:id="0">
    <w:p w14:paraId="36F7A2D5" w14:textId="77777777" w:rsidR="00AD3AC8" w:rsidRDefault="00AD3AC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95973"/>
    <w:rsid w:val="002B2A1C"/>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B7F50"/>
    <w:rsid w:val="006E190A"/>
    <w:rsid w:val="006F1925"/>
    <w:rsid w:val="00745BCE"/>
    <w:rsid w:val="00746F96"/>
    <w:rsid w:val="00753473"/>
    <w:rsid w:val="00781B5C"/>
    <w:rsid w:val="007D72BE"/>
    <w:rsid w:val="007D7666"/>
    <w:rsid w:val="0080246B"/>
    <w:rsid w:val="00833425"/>
    <w:rsid w:val="008436D3"/>
    <w:rsid w:val="00885DA5"/>
    <w:rsid w:val="008A576A"/>
    <w:rsid w:val="008B179C"/>
    <w:rsid w:val="008C3299"/>
    <w:rsid w:val="008E484C"/>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D3AC8"/>
    <w:rsid w:val="00AE7C09"/>
    <w:rsid w:val="00B12D0A"/>
    <w:rsid w:val="00B435EA"/>
    <w:rsid w:val="00B475BE"/>
    <w:rsid w:val="00B57A4D"/>
    <w:rsid w:val="00B81088"/>
    <w:rsid w:val="00BB434F"/>
    <w:rsid w:val="00BE1442"/>
    <w:rsid w:val="00BE4C37"/>
    <w:rsid w:val="00C039D6"/>
    <w:rsid w:val="00C42767"/>
    <w:rsid w:val="00C746BB"/>
    <w:rsid w:val="00C93E31"/>
    <w:rsid w:val="00CC594F"/>
    <w:rsid w:val="00CF5651"/>
    <w:rsid w:val="00D10D31"/>
    <w:rsid w:val="00D53570"/>
    <w:rsid w:val="00D5475C"/>
    <w:rsid w:val="00D54CA6"/>
    <w:rsid w:val="00D64859"/>
    <w:rsid w:val="00DB3F4A"/>
    <w:rsid w:val="00DD593E"/>
    <w:rsid w:val="00DE6685"/>
    <w:rsid w:val="00E375E2"/>
    <w:rsid w:val="00F14D35"/>
    <w:rsid w:val="00F2196E"/>
    <w:rsid w:val="00F72203"/>
    <w:rsid w:val="00F722BD"/>
    <w:rsid w:val="00F73D7A"/>
    <w:rsid w:val="00F96A0E"/>
    <w:rsid w:val="00FA7E8B"/>
    <w:rsid w:val="00FB6E80"/>
    <w:rsid w:val="00FC4C5C"/>
    <w:rsid w:val="00FD058D"/>
    <w:rsid w:val="00FD0D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16658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1179194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856</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2025-03-19T17:52:00Z</dcterms:created>
  <dcterms:modified xsi:type="dcterms:W3CDTF">2025-07-26T16:28:00Z</dcterms:modified>
</cp:coreProperties>
</file>