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6CD3B01" w:rsidR="00383491" w:rsidRDefault="003E3DD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FF867EA" wp14:editId="1A5D82D6">
                <wp:simplePos x="0" y="0"/>
                <wp:positionH relativeFrom="margin">
                  <wp:align>right</wp:align>
                </wp:positionH>
                <wp:positionV relativeFrom="paragraph">
                  <wp:posOffset>-409575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7B7747F" w14:textId="77777777" w:rsidR="003E3DD9" w:rsidRDefault="003E3DD9" w:rsidP="003E3DD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867EA" id="_x0000_t202" coordsize="21600,21600" o:spt="202" path="m,l,21600r21600,l21600,xe">
                <v:stroke joinstyle="miter"/>
                <v:path gradientshapeok="t" o:connecttype="rect"/>
              </v:shapetype>
              <v:shape id="Cuadro de texto 3" o:spid="_x0000_s1026" type="#_x0000_t202" style="position:absolute;left:0;text-align:left;margin-left:303.2pt;margin-top:-32.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" fillcolor="#002060" stroked="f" strokeweight=".5pt">
                <v:textbox>
                  <w:txbxContent>
                    <w:p w14:paraId="27B7747F" w14:textId="77777777" w:rsidR="003E3DD9" w:rsidRDefault="003E3DD9" w:rsidP="003E3DD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1023CF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0B092A0" w:rsidR="00383491" w:rsidRPr="00DE6685" w:rsidRDefault="003B152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0B092A0" w:rsidR="00383491" w:rsidRPr="00DE6685" w:rsidRDefault="003B152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964DC38" w:rsidR="008F552B" w:rsidRDefault="003B1526" w:rsidP="009241AE">
      <w:pPr>
        <w:spacing w:line="360" w:lineRule="auto"/>
        <w:jc w:val="center"/>
        <w:rPr>
          <w:rFonts w:ascii="Arial" w:hAnsi="Arial" w:cs="Arial"/>
          <w:b/>
          <w:bCs/>
          <w:color w:val="1F3864" w:themeColor="accent1" w:themeShade="80"/>
          <w:sz w:val="48"/>
          <w:szCs w:val="48"/>
        </w:rPr>
      </w:pPr>
      <w:bookmarkStart w:id="0" w:name="_Hlk170901815"/>
      <w:r w:rsidRPr="003B1526">
        <w:rPr>
          <w:rFonts w:ascii="Arial" w:hAnsi="Arial" w:cs="Arial"/>
          <w:b/>
          <w:bCs/>
          <w:color w:val="1F3864" w:themeColor="accent1" w:themeShade="80"/>
          <w:sz w:val="48"/>
          <w:szCs w:val="48"/>
        </w:rPr>
        <w:t>CAFEÍNA</w:t>
      </w:r>
      <w:r>
        <w:rPr>
          <w:rFonts w:ascii="Arial" w:hAnsi="Arial" w:cs="Arial"/>
          <w:b/>
          <w:bCs/>
          <w:color w:val="1F3864" w:themeColor="accent1" w:themeShade="80"/>
          <w:sz w:val="48"/>
          <w:szCs w:val="48"/>
        </w:rPr>
        <w:t xml:space="preserve"> INDU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4F15431E" w14:textId="77777777" w:rsidR="003B1526" w:rsidRPr="00393BC4" w:rsidRDefault="003B1526" w:rsidP="003B1526">
            <w:pPr>
              <w:spacing w:line="360" w:lineRule="auto"/>
              <w:jc w:val="both"/>
              <w:rPr>
                <w:rFonts w:ascii="Arial" w:hAnsi="Arial" w:cs="Arial"/>
                <w:sz w:val="24"/>
                <w:szCs w:val="24"/>
              </w:rPr>
            </w:pPr>
            <w:r w:rsidRPr="00393BC4">
              <w:rPr>
                <w:rFonts w:ascii="Arial" w:hAnsi="Arial" w:cs="Arial"/>
                <w:sz w:val="24"/>
                <w:szCs w:val="24"/>
              </w:rPr>
              <w:t>Nombre Químico: Cafeína</w:t>
            </w:r>
          </w:p>
          <w:p w14:paraId="7DBCBFEB" w14:textId="77777777" w:rsidR="003B1526" w:rsidRPr="00393BC4" w:rsidRDefault="003B1526" w:rsidP="003B1526">
            <w:pPr>
              <w:spacing w:line="360" w:lineRule="auto"/>
              <w:jc w:val="both"/>
              <w:rPr>
                <w:rFonts w:ascii="Arial" w:hAnsi="Arial" w:cs="Arial"/>
                <w:sz w:val="24"/>
                <w:szCs w:val="24"/>
              </w:rPr>
            </w:pPr>
            <w:r w:rsidRPr="00393BC4">
              <w:rPr>
                <w:rFonts w:ascii="Arial" w:hAnsi="Arial" w:cs="Arial"/>
                <w:sz w:val="24"/>
                <w:szCs w:val="24"/>
              </w:rPr>
              <w:t>Sinónimos: 1,3,7-Trimetilxantina; Metiltheobromina</w:t>
            </w:r>
          </w:p>
          <w:p w14:paraId="4D1B9B66" w14:textId="77777777" w:rsidR="003B1526" w:rsidRPr="00393BC4" w:rsidRDefault="003B1526" w:rsidP="003B1526">
            <w:pPr>
              <w:spacing w:line="360" w:lineRule="auto"/>
              <w:jc w:val="both"/>
              <w:rPr>
                <w:rFonts w:ascii="Arial" w:hAnsi="Arial" w:cs="Arial"/>
                <w:sz w:val="24"/>
                <w:szCs w:val="24"/>
              </w:rPr>
            </w:pPr>
            <w:r w:rsidRPr="00393BC4">
              <w:rPr>
                <w:rFonts w:ascii="Arial" w:hAnsi="Arial" w:cs="Arial"/>
                <w:sz w:val="24"/>
                <w:szCs w:val="24"/>
              </w:rPr>
              <w:t>Formula Química: C</w:t>
            </w:r>
            <w:r w:rsidRPr="00393BC4">
              <w:rPr>
                <w:rFonts w:ascii="Cambria Math" w:hAnsi="Cambria Math" w:cs="Cambria Math"/>
                <w:sz w:val="24"/>
                <w:szCs w:val="24"/>
              </w:rPr>
              <w:t>₈</w:t>
            </w:r>
            <w:r w:rsidRPr="00393BC4">
              <w:rPr>
                <w:rFonts w:ascii="Arial" w:hAnsi="Arial" w:cs="Arial"/>
                <w:sz w:val="24"/>
                <w:szCs w:val="24"/>
              </w:rPr>
              <w:t>H</w:t>
            </w:r>
            <w:r w:rsidRPr="00393BC4">
              <w:rPr>
                <w:rFonts w:ascii="Cambria Math" w:hAnsi="Cambria Math" w:cs="Cambria Math"/>
                <w:sz w:val="24"/>
                <w:szCs w:val="24"/>
              </w:rPr>
              <w:t>₁₀</w:t>
            </w:r>
            <w:r w:rsidRPr="00393BC4">
              <w:rPr>
                <w:rFonts w:ascii="Arial" w:hAnsi="Arial" w:cs="Arial"/>
                <w:sz w:val="24"/>
                <w:szCs w:val="24"/>
              </w:rPr>
              <w:t>N</w:t>
            </w:r>
            <w:r w:rsidRPr="00393BC4">
              <w:rPr>
                <w:rFonts w:ascii="Cambria Math" w:hAnsi="Cambria Math" w:cs="Cambria Math"/>
                <w:sz w:val="24"/>
                <w:szCs w:val="24"/>
              </w:rPr>
              <w:t>₄</w:t>
            </w:r>
            <w:r w:rsidRPr="00393BC4">
              <w:rPr>
                <w:rFonts w:ascii="Arial" w:hAnsi="Arial" w:cs="Arial"/>
                <w:sz w:val="24"/>
                <w:szCs w:val="24"/>
              </w:rPr>
              <w:t>O</w:t>
            </w:r>
            <w:r w:rsidRPr="00393BC4">
              <w:rPr>
                <w:rFonts w:ascii="Cambria Math" w:hAnsi="Cambria Math" w:cs="Cambria Math"/>
                <w:sz w:val="24"/>
                <w:szCs w:val="24"/>
              </w:rPr>
              <w:t>₂</w:t>
            </w:r>
          </w:p>
          <w:p w14:paraId="372569CD" w14:textId="77777777" w:rsidR="003B1526" w:rsidRPr="00393BC4" w:rsidRDefault="003B1526" w:rsidP="003B1526">
            <w:pPr>
              <w:spacing w:line="360" w:lineRule="auto"/>
              <w:jc w:val="both"/>
              <w:rPr>
                <w:rFonts w:ascii="Arial" w:hAnsi="Arial" w:cs="Arial"/>
                <w:sz w:val="24"/>
                <w:szCs w:val="24"/>
              </w:rPr>
            </w:pPr>
            <w:r w:rsidRPr="00393BC4">
              <w:rPr>
                <w:rFonts w:ascii="Arial" w:hAnsi="Arial" w:cs="Arial"/>
                <w:sz w:val="24"/>
                <w:szCs w:val="24"/>
              </w:rPr>
              <w:t>CAS: 58-08-2</w:t>
            </w:r>
          </w:p>
          <w:p w14:paraId="3158BDD5" w14:textId="77777777" w:rsidR="003B1526" w:rsidRPr="00393BC4" w:rsidRDefault="003B1526" w:rsidP="003B1526">
            <w:pPr>
              <w:spacing w:line="360" w:lineRule="auto"/>
              <w:jc w:val="both"/>
              <w:rPr>
                <w:rFonts w:ascii="Arial" w:hAnsi="Arial" w:cs="Arial"/>
                <w:sz w:val="24"/>
                <w:szCs w:val="24"/>
              </w:rPr>
            </w:pPr>
            <w:r w:rsidRPr="00393BC4">
              <w:rPr>
                <w:rFonts w:ascii="Arial" w:hAnsi="Arial" w:cs="Arial"/>
                <w:sz w:val="24"/>
                <w:szCs w:val="24"/>
              </w:rPr>
              <w:t>EINECS: 200-362-1</w:t>
            </w:r>
          </w:p>
          <w:p w14:paraId="34775E7C" w14:textId="77777777" w:rsidR="003B1526" w:rsidRPr="00393BC4" w:rsidRDefault="003B1526" w:rsidP="003B1526">
            <w:pPr>
              <w:spacing w:line="360" w:lineRule="auto"/>
              <w:jc w:val="both"/>
              <w:rPr>
                <w:rFonts w:ascii="Arial" w:hAnsi="Arial" w:cs="Arial"/>
                <w:sz w:val="24"/>
                <w:szCs w:val="24"/>
              </w:rPr>
            </w:pPr>
            <w:r w:rsidRPr="00393BC4">
              <w:rPr>
                <w:rFonts w:ascii="Arial" w:hAnsi="Arial" w:cs="Arial"/>
                <w:sz w:val="24"/>
                <w:szCs w:val="24"/>
              </w:rPr>
              <w:t xml:space="preserve">FEMA: 2224 </w:t>
            </w:r>
          </w:p>
          <w:p w14:paraId="6270872C" w14:textId="77777777" w:rsidR="003B1526" w:rsidRPr="00393BC4" w:rsidRDefault="003B1526" w:rsidP="003B1526">
            <w:pPr>
              <w:spacing w:line="360" w:lineRule="auto"/>
              <w:jc w:val="both"/>
              <w:rPr>
                <w:rFonts w:ascii="Arial" w:hAnsi="Arial" w:cs="Arial"/>
                <w:sz w:val="24"/>
                <w:szCs w:val="24"/>
              </w:rPr>
            </w:pPr>
            <w:r w:rsidRPr="00393BC4">
              <w:rPr>
                <w:rFonts w:ascii="Arial" w:hAnsi="Arial" w:cs="Arial"/>
                <w:sz w:val="24"/>
                <w:szCs w:val="24"/>
              </w:rPr>
              <w:t xml:space="preserve">Identificación de la empresa: QUIMIFOREN S.A.S </w:t>
            </w:r>
          </w:p>
          <w:p w14:paraId="11FE91CE" w14:textId="411F8B26" w:rsidR="003B1526" w:rsidRPr="00393BC4" w:rsidRDefault="003B1526" w:rsidP="003B1526">
            <w:pPr>
              <w:spacing w:line="360" w:lineRule="auto"/>
              <w:jc w:val="both"/>
              <w:rPr>
                <w:rFonts w:ascii="Arial" w:hAnsi="Arial" w:cs="Arial"/>
                <w:sz w:val="24"/>
                <w:szCs w:val="24"/>
              </w:rPr>
            </w:pPr>
            <w:r>
              <w:rPr>
                <w:rFonts w:ascii="Arial" w:hAnsi="Arial" w:cs="Arial"/>
                <w:sz w:val="24"/>
                <w:szCs w:val="24"/>
              </w:rPr>
              <w:t xml:space="preserve">País de Origen: India </w:t>
            </w:r>
          </w:p>
          <w:p w14:paraId="63670C89" w14:textId="1CE355BD" w:rsidR="00090C55" w:rsidRPr="00370BF5" w:rsidRDefault="00090C55" w:rsidP="003B1526">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EC5B1AA" w14:textId="77777777" w:rsidR="00A21D43" w:rsidRDefault="003B1526" w:rsidP="00FB6E80">
            <w:pPr>
              <w:spacing w:line="360" w:lineRule="auto"/>
              <w:jc w:val="both"/>
              <w:rPr>
                <w:rFonts w:ascii="Arial" w:hAnsi="Arial" w:cs="Arial"/>
                <w:sz w:val="24"/>
                <w:szCs w:val="24"/>
              </w:rPr>
            </w:pPr>
            <w:r w:rsidRPr="003B1526">
              <w:rPr>
                <w:rFonts w:ascii="Arial" w:hAnsi="Arial" w:cs="Arial"/>
                <w:sz w:val="24"/>
                <w:szCs w:val="24"/>
              </w:rPr>
              <w:t>La cafeína es un alcaloide natural perteneciente a la familia de las xantinas. Se encuentra en diversas plantas como el café, el té, el cacao y la guaraná. Es ampliamente utilizada por sus efectos estimulantes sobre el sistema nervioso central, ayudando a mejorar el estado de alerta y reducir la fatiga. Además, tiene aplicaciones en las industrias alimentaria, farmacéutica y cosmética debido a sus propiedades energizantes y antioxidantes.</w:t>
            </w:r>
          </w:p>
          <w:p w14:paraId="740EF0EB" w14:textId="3ED50FA3" w:rsidR="003B1526" w:rsidRPr="00286CEA" w:rsidRDefault="003B1526"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1DCEF2" w14:textId="77777777" w:rsidR="003B1526" w:rsidRPr="00370BF5" w:rsidRDefault="003B1526" w:rsidP="003B152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E738B45" w14:textId="77777777" w:rsidR="003B1526" w:rsidRDefault="003B1526" w:rsidP="003E3DD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3E3DD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2F6504E" w14:textId="77777777" w:rsidR="003B1526" w:rsidRDefault="003B1526" w:rsidP="003E3DD9">
                  <w:pPr>
                    <w:framePr w:hSpace="141" w:wrap="around" w:vAnchor="text" w:hAnchor="margin" w:y="334"/>
                    <w:spacing w:line="276" w:lineRule="auto"/>
                    <w:jc w:val="center"/>
                    <w:rPr>
                      <w:rFonts w:ascii="Arial" w:hAnsi="Arial" w:cs="Arial"/>
                      <w:b/>
                      <w:bCs/>
                      <w:sz w:val="24"/>
                      <w:szCs w:val="24"/>
                    </w:rPr>
                  </w:pPr>
                </w:p>
                <w:p w14:paraId="248B66DF" w14:textId="77777777" w:rsidR="00286CEA" w:rsidRDefault="003B1526" w:rsidP="003E3DD9">
                  <w:pPr>
                    <w:framePr w:hSpace="141" w:wrap="around" w:vAnchor="text" w:hAnchor="margin" w:y="334"/>
                    <w:spacing w:line="276" w:lineRule="auto"/>
                    <w:jc w:val="center"/>
                    <w:rPr>
                      <w:rFonts w:ascii="Arial" w:hAnsi="Arial" w:cs="Arial"/>
                      <w:b/>
                      <w:bCs/>
                      <w:sz w:val="24"/>
                      <w:szCs w:val="24"/>
                    </w:rPr>
                  </w:pPr>
                  <w:r w:rsidRPr="003B1526">
                    <w:rPr>
                      <w:rFonts w:ascii="Arial" w:hAnsi="Arial" w:cs="Arial"/>
                      <w:b/>
                      <w:bCs/>
                      <w:sz w:val="24"/>
                      <w:szCs w:val="24"/>
                    </w:rPr>
                    <w:t>CAFEÍNA INDU</w:t>
                  </w:r>
                </w:p>
                <w:p w14:paraId="06CDA201" w14:textId="2F2E76AC" w:rsidR="003B1526" w:rsidRPr="001519DA" w:rsidRDefault="003B1526" w:rsidP="003E3DD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E3DD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259096E" w:rsidR="00286CEA" w:rsidRPr="00286CEA" w:rsidRDefault="003B1526" w:rsidP="003E3DD9">
                  <w:pPr>
                    <w:framePr w:hSpace="141" w:wrap="around" w:vAnchor="text" w:hAnchor="margin" w:y="334"/>
                    <w:spacing w:line="360" w:lineRule="auto"/>
                    <w:jc w:val="center"/>
                    <w:rPr>
                      <w:rFonts w:ascii="Arial" w:hAnsi="Arial" w:cs="Arial"/>
                      <w:sz w:val="24"/>
                      <w:szCs w:val="24"/>
                    </w:rPr>
                  </w:pPr>
                  <w:r w:rsidRPr="003B1526">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E3DD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69D61FD" w:rsidR="00286CEA" w:rsidRPr="00286CEA" w:rsidRDefault="003B1526" w:rsidP="003E3DD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w:t>
                  </w:r>
                  <w:r w:rsidRPr="003B1526">
                    <w:rPr>
                      <w:rFonts w:ascii="Arial" w:hAnsi="Arial" w:cs="Arial"/>
                      <w:sz w:val="24"/>
                      <w:szCs w:val="24"/>
                    </w:rPr>
                    <w:t>lanco o casi blanco, o cristales sedosos.</w:t>
                  </w:r>
                </w:p>
              </w:tc>
            </w:tr>
            <w:tr w:rsidR="00286CEA" w:rsidRPr="00370BF5" w14:paraId="7CD7FBDE" w14:textId="77777777" w:rsidTr="009B4F27">
              <w:trPr>
                <w:trHeight w:val="17"/>
                <w:jc w:val="center"/>
              </w:trPr>
              <w:tc>
                <w:tcPr>
                  <w:tcW w:w="3160" w:type="dxa"/>
                </w:tcPr>
                <w:p w14:paraId="3CCB940F" w14:textId="77777777" w:rsidR="003B1526" w:rsidRDefault="003B1526" w:rsidP="003E3DD9">
                  <w:pPr>
                    <w:framePr w:hSpace="141" w:wrap="around" w:vAnchor="text" w:hAnchor="margin" w:y="334"/>
                    <w:spacing w:line="360" w:lineRule="auto"/>
                    <w:jc w:val="center"/>
                    <w:rPr>
                      <w:rFonts w:ascii="Arial" w:hAnsi="Arial" w:cs="Arial"/>
                      <w:sz w:val="24"/>
                      <w:szCs w:val="24"/>
                    </w:rPr>
                  </w:pPr>
                </w:p>
                <w:p w14:paraId="68FBC7C8" w14:textId="77777777" w:rsidR="003B1526" w:rsidRDefault="003B1526" w:rsidP="003E3DD9">
                  <w:pPr>
                    <w:framePr w:hSpace="141" w:wrap="around" w:vAnchor="text" w:hAnchor="margin" w:y="334"/>
                    <w:spacing w:line="360" w:lineRule="auto"/>
                    <w:jc w:val="center"/>
                    <w:rPr>
                      <w:rFonts w:ascii="Arial" w:hAnsi="Arial" w:cs="Arial"/>
                      <w:sz w:val="24"/>
                      <w:szCs w:val="24"/>
                    </w:rPr>
                  </w:pPr>
                </w:p>
                <w:p w14:paraId="79D95530" w14:textId="62EB6D25" w:rsidR="00286CEA" w:rsidRPr="00286CEA" w:rsidRDefault="003B1526" w:rsidP="003E3DD9">
                  <w:pPr>
                    <w:framePr w:hSpace="141" w:wrap="around" w:vAnchor="text" w:hAnchor="margin" w:y="334"/>
                    <w:spacing w:line="360" w:lineRule="auto"/>
                    <w:jc w:val="center"/>
                    <w:rPr>
                      <w:rFonts w:ascii="Arial" w:hAnsi="Arial" w:cs="Arial"/>
                      <w:sz w:val="24"/>
                      <w:szCs w:val="24"/>
                    </w:rPr>
                  </w:pPr>
                  <w:r w:rsidRPr="003B1526">
                    <w:rPr>
                      <w:rFonts w:ascii="Arial" w:hAnsi="Arial" w:cs="Arial"/>
                      <w:sz w:val="24"/>
                      <w:szCs w:val="24"/>
                    </w:rPr>
                    <w:t>Identificación</w:t>
                  </w:r>
                </w:p>
              </w:tc>
              <w:tc>
                <w:tcPr>
                  <w:tcW w:w="3160" w:type="dxa"/>
                </w:tcPr>
                <w:p w14:paraId="4E905D67" w14:textId="77777777" w:rsidR="00286CEA" w:rsidRDefault="003B1526" w:rsidP="003E3DD9">
                  <w:pPr>
                    <w:framePr w:hSpace="141" w:wrap="around" w:vAnchor="text" w:hAnchor="margin" w:y="334"/>
                    <w:spacing w:line="360" w:lineRule="auto"/>
                    <w:jc w:val="center"/>
                    <w:rPr>
                      <w:rFonts w:ascii="Arial" w:hAnsi="Arial" w:cs="Arial"/>
                      <w:sz w:val="24"/>
                      <w:szCs w:val="24"/>
                    </w:rPr>
                  </w:pPr>
                  <w:r w:rsidRPr="003B1526">
                    <w:rPr>
                      <w:rFonts w:ascii="Arial" w:hAnsi="Arial" w:cs="Arial"/>
                      <w:sz w:val="24"/>
                      <w:szCs w:val="24"/>
                    </w:rPr>
                    <w:t>A: Punto de fusión 234°C a 239°C</w:t>
                  </w:r>
                </w:p>
                <w:p w14:paraId="21A61DF5" w14:textId="1CF61C0D" w:rsidR="003B1526" w:rsidRPr="00286CEA" w:rsidRDefault="003B1526" w:rsidP="003E3DD9">
                  <w:pPr>
                    <w:framePr w:hSpace="141" w:wrap="around" w:vAnchor="text" w:hAnchor="margin" w:y="334"/>
                    <w:spacing w:line="360" w:lineRule="auto"/>
                    <w:jc w:val="center"/>
                    <w:rPr>
                      <w:rFonts w:ascii="Arial" w:hAnsi="Arial" w:cs="Arial"/>
                      <w:sz w:val="24"/>
                      <w:szCs w:val="24"/>
                    </w:rPr>
                  </w:pPr>
                  <w:r w:rsidRPr="003B1526">
                    <w:rPr>
                      <w:rFonts w:ascii="Arial" w:hAnsi="Arial" w:cs="Arial"/>
                      <w:sz w:val="24"/>
                      <w:szCs w:val="24"/>
                    </w:rPr>
                    <w:t>B: Espectrofotómetro de absorción infrarroja. Comparación con cafeína CRS.</w:t>
                  </w:r>
                </w:p>
              </w:tc>
            </w:tr>
            <w:tr w:rsidR="00286CEA" w:rsidRPr="00370BF5" w14:paraId="6066EB74" w14:textId="77777777" w:rsidTr="009B4F27">
              <w:trPr>
                <w:trHeight w:val="17"/>
                <w:jc w:val="center"/>
              </w:trPr>
              <w:tc>
                <w:tcPr>
                  <w:tcW w:w="3160" w:type="dxa"/>
                </w:tcPr>
                <w:p w14:paraId="1E2C36AC" w14:textId="77777777" w:rsidR="003B1526" w:rsidRDefault="003B1526" w:rsidP="003E3DD9">
                  <w:pPr>
                    <w:framePr w:hSpace="141" w:wrap="around" w:vAnchor="text" w:hAnchor="margin" w:y="334"/>
                    <w:spacing w:line="360" w:lineRule="auto"/>
                    <w:jc w:val="center"/>
                    <w:rPr>
                      <w:rFonts w:ascii="Arial" w:hAnsi="Arial" w:cs="Arial"/>
                      <w:sz w:val="24"/>
                      <w:szCs w:val="24"/>
                    </w:rPr>
                  </w:pPr>
                </w:p>
                <w:p w14:paraId="213A375B" w14:textId="77777777" w:rsidR="003B1526" w:rsidRDefault="003B1526" w:rsidP="003E3DD9">
                  <w:pPr>
                    <w:framePr w:hSpace="141" w:wrap="around" w:vAnchor="text" w:hAnchor="margin" w:y="334"/>
                    <w:spacing w:line="360" w:lineRule="auto"/>
                    <w:jc w:val="center"/>
                    <w:rPr>
                      <w:rFonts w:ascii="Arial" w:hAnsi="Arial" w:cs="Arial"/>
                      <w:sz w:val="24"/>
                      <w:szCs w:val="24"/>
                    </w:rPr>
                  </w:pPr>
                </w:p>
                <w:p w14:paraId="516A73DA" w14:textId="77777777" w:rsidR="003B1526" w:rsidRDefault="003B1526" w:rsidP="003E3DD9">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3E3DD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0C57297" w:rsidR="00286CEA" w:rsidRPr="00286CEA" w:rsidRDefault="003B1526" w:rsidP="003E3DD9">
                  <w:pPr>
                    <w:framePr w:hSpace="141" w:wrap="around" w:vAnchor="text" w:hAnchor="margin" w:y="334"/>
                    <w:spacing w:line="360" w:lineRule="auto"/>
                    <w:jc w:val="center"/>
                    <w:rPr>
                      <w:rFonts w:ascii="Arial" w:hAnsi="Arial" w:cs="Arial"/>
                      <w:sz w:val="24"/>
                      <w:szCs w:val="24"/>
                    </w:rPr>
                  </w:pPr>
                  <w:r w:rsidRPr="003B1526">
                    <w:rPr>
                      <w:rFonts w:ascii="Arial" w:hAnsi="Arial" w:cs="Arial"/>
                      <w:sz w:val="24"/>
                      <w:szCs w:val="24"/>
                    </w:rPr>
                    <w:t>Ligeramente soluble en agua. Libremente soluble en agua hirviendo, ligeramente soluble en etanol (96%), se disuelve en solución concentrada de benzoatos o salicilatos alcalinos. Sublima fácilmente.</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E3DD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2C2A4D7" w:rsidR="00286CEA" w:rsidRPr="00286CEA" w:rsidRDefault="003B1526" w:rsidP="003E3DD9">
                  <w:pPr>
                    <w:framePr w:hSpace="141" w:wrap="around" w:vAnchor="text" w:hAnchor="margin" w:y="334"/>
                    <w:spacing w:line="360" w:lineRule="auto"/>
                    <w:jc w:val="center"/>
                    <w:rPr>
                      <w:rFonts w:ascii="Arial" w:hAnsi="Arial" w:cs="Arial"/>
                      <w:sz w:val="24"/>
                      <w:szCs w:val="24"/>
                    </w:rPr>
                  </w:pPr>
                  <w:r w:rsidRPr="003B1526">
                    <w:rPr>
                      <w:rFonts w:ascii="Arial" w:hAnsi="Arial" w:cs="Arial"/>
                      <w:sz w:val="24"/>
                      <w:szCs w:val="24"/>
                    </w:rPr>
                    <w:t>6.0 - 7.5 (solución al 1%)</w:t>
                  </w:r>
                </w:p>
              </w:tc>
            </w:tr>
            <w:bookmarkEnd w:id="1"/>
          </w:tbl>
          <w:p w14:paraId="289EE5A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B1526" w:rsidRPr="00370BF5" w:rsidRDefault="003B152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B1526">
              <w:trPr>
                <w:trHeight w:val="258"/>
                <w:jc w:val="center"/>
              </w:trPr>
              <w:tc>
                <w:tcPr>
                  <w:tcW w:w="3278" w:type="dxa"/>
                </w:tcPr>
                <w:p w14:paraId="65D90C1C" w14:textId="77777777" w:rsidR="003B1526" w:rsidRDefault="003B1526" w:rsidP="003E3DD9">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3E3DD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C167D7D" w14:textId="77777777" w:rsidR="003B1526" w:rsidRDefault="003B1526" w:rsidP="003E3DD9">
                  <w:pPr>
                    <w:framePr w:hSpace="141" w:wrap="around" w:vAnchor="text" w:hAnchor="margin" w:y="334"/>
                    <w:jc w:val="center"/>
                    <w:rPr>
                      <w:rFonts w:ascii="Arial" w:hAnsi="Arial" w:cs="Arial"/>
                      <w:b/>
                      <w:bCs/>
                      <w:sz w:val="24"/>
                      <w:szCs w:val="24"/>
                    </w:rPr>
                  </w:pPr>
                </w:p>
                <w:p w14:paraId="19909E52" w14:textId="77777777" w:rsidR="002B482E" w:rsidRDefault="003B1526" w:rsidP="003E3DD9">
                  <w:pPr>
                    <w:framePr w:hSpace="141" w:wrap="around" w:vAnchor="text" w:hAnchor="margin" w:y="334"/>
                    <w:jc w:val="center"/>
                    <w:rPr>
                      <w:rFonts w:ascii="Arial" w:hAnsi="Arial" w:cs="Arial"/>
                      <w:b/>
                      <w:bCs/>
                      <w:sz w:val="24"/>
                      <w:szCs w:val="24"/>
                    </w:rPr>
                  </w:pPr>
                  <w:r w:rsidRPr="003B1526">
                    <w:rPr>
                      <w:rFonts w:ascii="Arial" w:hAnsi="Arial" w:cs="Arial"/>
                      <w:b/>
                      <w:bCs/>
                      <w:sz w:val="24"/>
                      <w:szCs w:val="24"/>
                    </w:rPr>
                    <w:t>CAFEÍNA INDU</w:t>
                  </w:r>
                </w:p>
                <w:p w14:paraId="52935837" w14:textId="1E25573E" w:rsidR="003B1526" w:rsidRPr="001519DA" w:rsidRDefault="003B1526" w:rsidP="003E3DD9">
                  <w:pPr>
                    <w:framePr w:hSpace="141" w:wrap="around" w:vAnchor="text" w:hAnchor="margin" w:y="334"/>
                    <w:jc w:val="center"/>
                    <w:rPr>
                      <w:rFonts w:ascii="Arial" w:hAnsi="Arial" w:cs="Arial"/>
                      <w:b/>
                      <w:bCs/>
                      <w:sz w:val="24"/>
                      <w:szCs w:val="24"/>
                    </w:rPr>
                  </w:pPr>
                </w:p>
              </w:tc>
            </w:tr>
            <w:bookmarkEnd w:id="2"/>
            <w:tr w:rsidR="003B1526" w:rsidRPr="00370BF5" w14:paraId="4942E3B8" w14:textId="77777777" w:rsidTr="003B1526">
              <w:trPr>
                <w:trHeight w:val="536"/>
                <w:jc w:val="center"/>
              </w:trPr>
              <w:tc>
                <w:tcPr>
                  <w:tcW w:w="3278" w:type="dxa"/>
                </w:tcPr>
                <w:p w14:paraId="57DC68FD" w14:textId="4E347DCC" w:rsidR="003B1526" w:rsidRPr="003B1526" w:rsidRDefault="003B1526" w:rsidP="003E3DD9">
                  <w:pPr>
                    <w:framePr w:hSpace="141" w:wrap="around" w:vAnchor="text" w:hAnchor="margin" w:y="334"/>
                    <w:spacing w:line="360" w:lineRule="auto"/>
                    <w:jc w:val="center"/>
                    <w:rPr>
                      <w:rFonts w:ascii="Arial" w:hAnsi="Arial" w:cs="Arial"/>
                      <w:sz w:val="24"/>
                      <w:szCs w:val="24"/>
                    </w:rPr>
                  </w:pPr>
                  <w:r w:rsidRPr="003B1526">
                    <w:rPr>
                      <w:rFonts w:ascii="Arial" w:eastAsia="Times New Roman" w:hAnsi="Arial" w:cs="Arial"/>
                      <w:color w:val="000000"/>
                      <w:sz w:val="24"/>
                      <w:szCs w:val="24"/>
                      <w:lang w:eastAsia="es-CO"/>
                    </w:rPr>
                    <w:t>Primera Identificación: A, B</w:t>
                  </w:r>
                </w:p>
              </w:tc>
              <w:tc>
                <w:tcPr>
                  <w:tcW w:w="3278" w:type="dxa"/>
                </w:tcPr>
                <w:p w14:paraId="524557B7" w14:textId="4ECAC836" w:rsidR="003B1526" w:rsidRPr="003B1526" w:rsidRDefault="003B1526" w:rsidP="003E3DD9">
                  <w:pPr>
                    <w:framePr w:hSpace="141" w:wrap="around" w:vAnchor="text" w:hAnchor="margin" w:y="334"/>
                    <w:spacing w:line="360" w:lineRule="auto"/>
                    <w:jc w:val="center"/>
                    <w:rPr>
                      <w:rFonts w:ascii="Arial" w:hAnsi="Arial" w:cs="Arial"/>
                      <w:sz w:val="24"/>
                      <w:szCs w:val="24"/>
                    </w:rPr>
                  </w:pPr>
                  <w:r w:rsidRPr="003B1526">
                    <w:rPr>
                      <w:rFonts w:ascii="Arial" w:eastAsia="Times New Roman" w:hAnsi="Arial" w:cs="Arial"/>
                      <w:color w:val="000000"/>
                      <w:sz w:val="24"/>
                      <w:szCs w:val="24"/>
                      <w:lang w:eastAsia="es-CO"/>
                    </w:rPr>
                    <w:t>Cumple</w:t>
                  </w:r>
                </w:p>
              </w:tc>
            </w:tr>
            <w:tr w:rsidR="003B1526" w:rsidRPr="003B1526" w14:paraId="72B76D8F" w14:textId="77777777" w:rsidTr="003B1526">
              <w:tblPrEx>
                <w:jc w:val="left"/>
              </w:tblPrEx>
              <w:trPr>
                <w:trHeight w:val="300"/>
              </w:trPr>
              <w:tc>
                <w:tcPr>
                  <w:tcW w:w="3278" w:type="dxa"/>
                  <w:noWrap/>
                </w:tcPr>
                <w:p w14:paraId="3DA2B293" w14:textId="546F95EF"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Pérdida por secado</w:t>
                  </w:r>
                </w:p>
              </w:tc>
              <w:tc>
                <w:tcPr>
                  <w:tcW w:w="3278" w:type="dxa"/>
                  <w:noWrap/>
                </w:tcPr>
                <w:p w14:paraId="25A9809A" w14:textId="57D7D541"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No más de 0.5%</w:t>
                  </w:r>
                </w:p>
              </w:tc>
            </w:tr>
            <w:tr w:rsidR="003B1526" w:rsidRPr="003B1526" w14:paraId="405057CA" w14:textId="77777777" w:rsidTr="003B1526">
              <w:tblPrEx>
                <w:jc w:val="left"/>
              </w:tblPrEx>
              <w:trPr>
                <w:trHeight w:val="300"/>
              </w:trPr>
              <w:tc>
                <w:tcPr>
                  <w:tcW w:w="3278" w:type="dxa"/>
                  <w:noWrap/>
                </w:tcPr>
                <w:p w14:paraId="01F2EA15" w14:textId="0E1CF9E1"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Apariencia de la solución</w:t>
                  </w:r>
                </w:p>
              </w:tc>
              <w:tc>
                <w:tcPr>
                  <w:tcW w:w="3278" w:type="dxa"/>
                  <w:noWrap/>
                </w:tcPr>
                <w:p w14:paraId="5F0AE717" w14:textId="08AAE95C"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La solución es clara e incolora</w:t>
                  </w:r>
                </w:p>
              </w:tc>
            </w:tr>
            <w:tr w:rsidR="003B1526" w:rsidRPr="003B1526" w14:paraId="7230A436" w14:textId="77777777" w:rsidTr="003B1526">
              <w:tblPrEx>
                <w:jc w:val="left"/>
              </w:tblPrEx>
              <w:trPr>
                <w:trHeight w:val="300"/>
              </w:trPr>
              <w:tc>
                <w:tcPr>
                  <w:tcW w:w="3278" w:type="dxa"/>
                  <w:noWrap/>
                </w:tcPr>
                <w:p w14:paraId="07D23595" w14:textId="77777777" w:rsid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p>
                <w:p w14:paraId="6544C995" w14:textId="1FC71FE0"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Acidez</w:t>
                  </w:r>
                </w:p>
              </w:tc>
              <w:tc>
                <w:tcPr>
                  <w:tcW w:w="3278" w:type="dxa"/>
                  <w:noWrap/>
                </w:tcPr>
                <w:p w14:paraId="1AF633DF" w14:textId="351EA9B8"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No más de 0.2 ml de hidróxido de sodio 0.01 M es requerido para cambiar el color del indicador a azul.</w:t>
                  </w:r>
                </w:p>
              </w:tc>
            </w:tr>
            <w:tr w:rsidR="003B1526" w:rsidRPr="003B1526" w14:paraId="1C62AB78" w14:textId="77777777" w:rsidTr="003B1526">
              <w:tblPrEx>
                <w:jc w:val="left"/>
              </w:tblPrEx>
              <w:trPr>
                <w:trHeight w:val="300"/>
              </w:trPr>
              <w:tc>
                <w:tcPr>
                  <w:tcW w:w="3278" w:type="dxa"/>
                  <w:noWrap/>
                </w:tcPr>
                <w:p w14:paraId="4F18A048" w14:textId="7461CD69"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Sustancias Relacionadas (Por HPLC)</w:t>
                  </w:r>
                </w:p>
              </w:tc>
              <w:tc>
                <w:tcPr>
                  <w:tcW w:w="3278" w:type="dxa"/>
                  <w:noWrap/>
                </w:tcPr>
                <w:p w14:paraId="7EC9BCF3" w14:textId="67121F9E"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Impureza C NMT 0.10 %</w:t>
                  </w:r>
                </w:p>
              </w:tc>
            </w:tr>
            <w:tr w:rsidR="003B1526" w:rsidRPr="003B1526" w14:paraId="4939D632" w14:textId="77777777" w:rsidTr="003B1526">
              <w:tblPrEx>
                <w:jc w:val="left"/>
              </w:tblPrEx>
              <w:trPr>
                <w:trHeight w:val="300"/>
              </w:trPr>
              <w:tc>
                <w:tcPr>
                  <w:tcW w:w="3278" w:type="dxa"/>
                  <w:noWrap/>
                </w:tcPr>
                <w:p w14:paraId="1058D15F" w14:textId="3D53CE95"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Impureza D NMT 0.10 %</w:t>
                  </w:r>
                </w:p>
              </w:tc>
              <w:tc>
                <w:tcPr>
                  <w:tcW w:w="3278" w:type="dxa"/>
                  <w:noWrap/>
                </w:tcPr>
                <w:p w14:paraId="3A64D485" w14:textId="53291055"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ND</w:t>
                  </w:r>
                </w:p>
              </w:tc>
            </w:tr>
            <w:tr w:rsidR="003B1526" w:rsidRPr="003B1526" w14:paraId="4AB7738D" w14:textId="77777777" w:rsidTr="003B1526">
              <w:tblPrEx>
                <w:jc w:val="left"/>
              </w:tblPrEx>
              <w:trPr>
                <w:trHeight w:val="300"/>
              </w:trPr>
              <w:tc>
                <w:tcPr>
                  <w:tcW w:w="3278" w:type="dxa"/>
                  <w:noWrap/>
                </w:tcPr>
                <w:p w14:paraId="4ADB1AE0" w14:textId="69645D6D"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Impureza F NMT 0.10 %</w:t>
                  </w:r>
                </w:p>
              </w:tc>
              <w:tc>
                <w:tcPr>
                  <w:tcW w:w="3278" w:type="dxa"/>
                  <w:noWrap/>
                </w:tcPr>
                <w:p w14:paraId="52A2CDA1" w14:textId="4A61028D"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BDL</w:t>
                  </w:r>
                </w:p>
              </w:tc>
            </w:tr>
            <w:tr w:rsidR="003B1526" w:rsidRPr="003B1526" w14:paraId="25FD0CDA" w14:textId="77777777" w:rsidTr="003B1526">
              <w:tblPrEx>
                <w:jc w:val="left"/>
              </w:tblPrEx>
              <w:trPr>
                <w:trHeight w:val="300"/>
              </w:trPr>
              <w:tc>
                <w:tcPr>
                  <w:tcW w:w="3278" w:type="dxa"/>
                  <w:noWrap/>
                </w:tcPr>
                <w:p w14:paraId="7AD8CECC" w14:textId="06ABC0E7"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Impurezas no especificadas (NMT 0.10 %)</w:t>
                  </w:r>
                </w:p>
              </w:tc>
              <w:tc>
                <w:tcPr>
                  <w:tcW w:w="3278" w:type="dxa"/>
                  <w:noWrap/>
                </w:tcPr>
                <w:p w14:paraId="6A825B7F" w14:textId="0614240E"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BDL</w:t>
                  </w:r>
                </w:p>
              </w:tc>
            </w:tr>
            <w:tr w:rsidR="003B1526" w:rsidRPr="003B1526" w14:paraId="5153CBFC" w14:textId="77777777" w:rsidTr="003B1526">
              <w:tblPrEx>
                <w:jc w:val="left"/>
              </w:tblPrEx>
              <w:trPr>
                <w:trHeight w:val="300"/>
              </w:trPr>
              <w:tc>
                <w:tcPr>
                  <w:tcW w:w="3278" w:type="dxa"/>
                  <w:noWrap/>
                </w:tcPr>
                <w:p w14:paraId="77E2C861" w14:textId="4DB7E129"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Impurezas totales (NMT 0.10 %)</w:t>
                  </w:r>
                </w:p>
              </w:tc>
              <w:tc>
                <w:tcPr>
                  <w:tcW w:w="3278" w:type="dxa"/>
                  <w:noWrap/>
                </w:tcPr>
                <w:p w14:paraId="522E327D" w14:textId="2245C4F4"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BDL</w:t>
                  </w:r>
                </w:p>
              </w:tc>
            </w:tr>
            <w:tr w:rsidR="003B1526" w:rsidRPr="003B1526" w14:paraId="2CA73A52" w14:textId="77777777" w:rsidTr="003B1526">
              <w:tblPrEx>
                <w:jc w:val="left"/>
              </w:tblPrEx>
              <w:trPr>
                <w:trHeight w:val="300"/>
              </w:trPr>
              <w:tc>
                <w:tcPr>
                  <w:tcW w:w="3278" w:type="dxa"/>
                  <w:noWrap/>
                </w:tcPr>
                <w:p w14:paraId="16C575F0" w14:textId="69A17D0F"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Sulfato</w:t>
                  </w:r>
                </w:p>
              </w:tc>
              <w:tc>
                <w:tcPr>
                  <w:tcW w:w="3278" w:type="dxa"/>
                  <w:noWrap/>
                </w:tcPr>
                <w:p w14:paraId="304A478A" w14:textId="7347A008"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No más de 500 ppm</w:t>
                  </w:r>
                </w:p>
              </w:tc>
            </w:tr>
            <w:tr w:rsidR="003B1526" w:rsidRPr="003B1526" w14:paraId="406C4FC1" w14:textId="77777777" w:rsidTr="003B1526">
              <w:tblPrEx>
                <w:jc w:val="left"/>
              </w:tblPrEx>
              <w:trPr>
                <w:trHeight w:val="300"/>
              </w:trPr>
              <w:tc>
                <w:tcPr>
                  <w:tcW w:w="3278" w:type="dxa"/>
                  <w:noWrap/>
                </w:tcPr>
                <w:p w14:paraId="267536AE" w14:textId="1DD34F37"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Pérdida Por Secado</w:t>
                  </w:r>
                </w:p>
              </w:tc>
              <w:tc>
                <w:tcPr>
                  <w:tcW w:w="3278" w:type="dxa"/>
                  <w:noWrap/>
                </w:tcPr>
                <w:p w14:paraId="79BF7159" w14:textId="4E92B1A5"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No más de 0.5%</w:t>
                  </w:r>
                </w:p>
              </w:tc>
            </w:tr>
            <w:tr w:rsidR="003B1526" w:rsidRPr="003B1526" w14:paraId="438CE9A3" w14:textId="77777777" w:rsidTr="003B1526">
              <w:tblPrEx>
                <w:jc w:val="left"/>
              </w:tblPrEx>
              <w:trPr>
                <w:trHeight w:val="300"/>
              </w:trPr>
              <w:tc>
                <w:tcPr>
                  <w:tcW w:w="3278" w:type="dxa"/>
                  <w:noWrap/>
                </w:tcPr>
                <w:p w14:paraId="163C72A9" w14:textId="6CB5D769"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Cenizas Sulfatadas</w:t>
                  </w:r>
                </w:p>
              </w:tc>
              <w:tc>
                <w:tcPr>
                  <w:tcW w:w="3278" w:type="dxa"/>
                  <w:noWrap/>
                </w:tcPr>
                <w:p w14:paraId="2807852D" w14:textId="1715DA7F"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No más de 0.1%</w:t>
                  </w:r>
                </w:p>
              </w:tc>
            </w:tr>
            <w:tr w:rsidR="003B1526" w:rsidRPr="003B1526" w14:paraId="44752AC1" w14:textId="77777777" w:rsidTr="003B1526">
              <w:tblPrEx>
                <w:jc w:val="left"/>
              </w:tblPrEx>
              <w:trPr>
                <w:trHeight w:val="300"/>
              </w:trPr>
              <w:tc>
                <w:tcPr>
                  <w:tcW w:w="3278" w:type="dxa"/>
                  <w:noWrap/>
                </w:tcPr>
                <w:p w14:paraId="265E3BDF" w14:textId="77777777" w:rsid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p>
                <w:p w14:paraId="082B9859" w14:textId="77777777" w:rsid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p>
                <w:p w14:paraId="0FEBE756" w14:textId="3C6BFDA6"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Ensayo</w:t>
                  </w:r>
                </w:p>
              </w:tc>
              <w:tc>
                <w:tcPr>
                  <w:tcW w:w="3278" w:type="dxa"/>
                  <w:noWrap/>
                </w:tcPr>
                <w:p w14:paraId="68168EE7" w14:textId="11E3416A" w:rsidR="003B1526" w:rsidRPr="003B1526" w:rsidRDefault="003B1526" w:rsidP="003E3DD9">
                  <w:pPr>
                    <w:framePr w:hSpace="141" w:wrap="around" w:vAnchor="text" w:hAnchor="margin" w:y="334"/>
                    <w:spacing w:line="360" w:lineRule="auto"/>
                    <w:jc w:val="center"/>
                    <w:rPr>
                      <w:rFonts w:ascii="Arial" w:eastAsia="Times New Roman" w:hAnsi="Arial" w:cs="Arial"/>
                      <w:color w:val="000000"/>
                      <w:sz w:val="24"/>
                      <w:szCs w:val="24"/>
                      <w:lang w:eastAsia="es-CO"/>
                    </w:rPr>
                  </w:pPr>
                  <w:r w:rsidRPr="003B1526">
                    <w:rPr>
                      <w:rFonts w:ascii="Arial" w:eastAsia="Times New Roman" w:hAnsi="Arial" w:cs="Arial"/>
                      <w:color w:val="000000"/>
                      <w:sz w:val="24"/>
                      <w:szCs w:val="24"/>
                      <w:lang w:eastAsia="es-CO"/>
                    </w:rPr>
                    <w:t>Contenido de cafeína no menor al 98.5% ni mayor al equivalente al 101.5% de 1, 3,7-Dihidro-1H-purina-2,6-diona. Calculado con referencia a la sustancia seca.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55F7050" w14:textId="2BA00BC2" w:rsidR="003B1526" w:rsidRPr="003B1526" w:rsidRDefault="003B1526" w:rsidP="003B1526">
            <w:pPr>
              <w:spacing w:line="360" w:lineRule="auto"/>
              <w:jc w:val="both"/>
              <w:rPr>
                <w:rFonts w:ascii="Arial" w:hAnsi="Arial" w:cs="Arial"/>
                <w:b/>
                <w:sz w:val="24"/>
                <w:szCs w:val="24"/>
              </w:rPr>
            </w:pPr>
            <w:r w:rsidRPr="003B1526">
              <w:rPr>
                <w:rFonts w:ascii="Arial" w:hAnsi="Arial" w:cs="Arial"/>
                <w:b/>
                <w:sz w:val="24"/>
                <w:szCs w:val="24"/>
              </w:rPr>
              <w:t>Industria Alimentaria</w:t>
            </w:r>
          </w:p>
          <w:p w14:paraId="20787F04" w14:textId="35EFEEEA"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Utilizada en bebidas energéticas, refrescos y productos de té y café instantáneo para mejorar la vigilia y reducir la fatiga.</w:t>
            </w:r>
          </w:p>
          <w:p w14:paraId="1EA8C3C1" w14:textId="50AD4DE4"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Agente saborizante en productos de confitería y suplementos deportivos.</w:t>
            </w:r>
          </w:p>
          <w:p w14:paraId="5167ED17" w14:textId="2391F73A"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3B1526">
              <w:rPr>
                <w:rFonts w:ascii="Arial" w:hAnsi="Arial" w:cs="Arial"/>
                <w:sz w:val="24"/>
                <w:szCs w:val="24"/>
              </w:rPr>
              <w:t>Ingrediente en chicles y caramelos con propiedades estimulantes.</w:t>
            </w:r>
          </w:p>
          <w:p w14:paraId="1AFF7A7A" w14:textId="77777777" w:rsidR="003B1526" w:rsidRPr="003B1526" w:rsidRDefault="003B1526" w:rsidP="003B1526">
            <w:pPr>
              <w:spacing w:line="360" w:lineRule="auto"/>
              <w:jc w:val="both"/>
              <w:rPr>
                <w:rFonts w:ascii="Arial" w:hAnsi="Arial" w:cs="Arial"/>
                <w:sz w:val="24"/>
                <w:szCs w:val="24"/>
              </w:rPr>
            </w:pPr>
          </w:p>
          <w:p w14:paraId="560A5C1B" w14:textId="19A9648B" w:rsidR="003B1526" w:rsidRPr="003B1526" w:rsidRDefault="003B1526" w:rsidP="003B1526">
            <w:pPr>
              <w:spacing w:line="360" w:lineRule="auto"/>
              <w:jc w:val="both"/>
              <w:rPr>
                <w:rFonts w:ascii="Arial" w:hAnsi="Arial" w:cs="Arial"/>
                <w:b/>
                <w:sz w:val="24"/>
                <w:szCs w:val="24"/>
              </w:rPr>
            </w:pPr>
            <w:r w:rsidRPr="003B1526">
              <w:rPr>
                <w:rFonts w:ascii="Arial" w:hAnsi="Arial" w:cs="Arial"/>
                <w:b/>
                <w:sz w:val="24"/>
                <w:szCs w:val="24"/>
              </w:rPr>
              <w:t>Industria Farmacéutica</w:t>
            </w:r>
          </w:p>
          <w:p w14:paraId="04ACE65D" w14:textId="77777777" w:rsid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Componente activo en analgésicos y medicamentos para el alivio del dolor de cabeza y migrañas.</w:t>
            </w:r>
          </w:p>
          <w:p w14:paraId="358B95B9" w14:textId="536DAA0C"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Usado en combinación con otros compuestos para mejorar la absorción de ciertos fármacos.</w:t>
            </w:r>
          </w:p>
          <w:p w14:paraId="4181BEAB" w14:textId="31216281"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Presente en suplementos para aumentar la energía y mejorar el rendimiento físico y cognitivo.</w:t>
            </w:r>
          </w:p>
          <w:p w14:paraId="297C8774" w14:textId="77777777" w:rsidR="003B1526" w:rsidRPr="003B1526" w:rsidRDefault="003B1526" w:rsidP="003B1526">
            <w:pPr>
              <w:spacing w:line="360" w:lineRule="auto"/>
              <w:jc w:val="both"/>
              <w:rPr>
                <w:rFonts w:ascii="Arial" w:hAnsi="Arial" w:cs="Arial"/>
                <w:sz w:val="24"/>
                <w:szCs w:val="24"/>
              </w:rPr>
            </w:pPr>
          </w:p>
          <w:p w14:paraId="2965451C" w14:textId="1322943B" w:rsidR="003B1526" w:rsidRPr="003B1526" w:rsidRDefault="003B1526" w:rsidP="003B1526">
            <w:pPr>
              <w:spacing w:line="360" w:lineRule="auto"/>
              <w:jc w:val="both"/>
              <w:rPr>
                <w:rFonts w:ascii="Arial" w:hAnsi="Arial" w:cs="Arial"/>
                <w:b/>
                <w:sz w:val="24"/>
                <w:szCs w:val="24"/>
              </w:rPr>
            </w:pPr>
            <w:r w:rsidRPr="003B1526">
              <w:rPr>
                <w:rFonts w:ascii="Arial" w:hAnsi="Arial" w:cs="Arial"/>
                <w:b/>
                <w:sz w:val="24"/>
                <w:szCs w:val="24"/>
              </w:rPr>
              <w:t>Industria Cosmética</w:t>
            </w:r>
          </w:p>
          <w:p w14:paraId="33253FAF" w14:textId="309D4D30"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Utilizada en cremas y tratamientos anticelulíticos debido a su capacidad para estimular la circulación y favorecer la eliminación de líquidos.</w:t>
            </w:r>
          </w:p>
          <w:p w14:paraId="6ABD3663" w14:textId="1DA6F54B"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Presente en productos para el contorno de ojos, ayudando a reducir ojeras y bolsas.</w:t>
            </w:r>
          </w:p>
          <w:p w14:paraId="5FC322E5" w14:textId="291D0355"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Aplicada en champús y productos capilares para estimular el crecimiento del cabello.</w:t>
            </w:r>
          </w:p>
          <w:p w14:paraId="5C1E91EB" w14:textId="77777777" w:rsidR="003B1526" w:rsidRPr="003B1526" w:rsidRDefault="003B1526" w:rsidP="003B1526">
            <w:pPr>
              <w:spacing w:line="360" w:lineRule="auto"/>
              <w:jc w:val="both"/>
              <w:rPr>
                <w:rFonts w:ascii="Arial" w:hAnsi="Arial" w:cs="Arial"/>
                <w:sz w:val="24"/>
                <w:szCs w:val="24"/>
              </w:rPr>
            </w:pPr>
          </w:p>
          <w:p w14:paraId="1BD0BF56" w14:textId="2CAE206F" w:rsidR="003B1526" w:rsidRPr="003B1526" w:rsidRDefault="003B1526" w:rsidP="003B1526">
            <w:pPr>
              <w:spacing w:line="360" w:lineRule="auto"/>
              <w:jc w:val="both"/>
              <w:rPr>
                <w:rFonts w:ascii="Arial" w:hAnsi="Arial" w:cs="Arial"/>
                <w:b/>
                <w:sz w:val="24"/>
                <w:szCs w:val="24"/>
              </w:rPr>
            </w:pPr>
            <w:r w:rsidRPr="003B1526">
              <w:rPr>
                <w:rFonts w:ascii="Arial" w:hAnsi="Arial" w:cs="Arial"/>
                <w:b/>
                <w:sz w:val="24"/>
                <w:szCs w:val="24"/>
              </w:rPr>
              <w:t>Industria Veterinaria</w:t>
            </w:r>
          </w:p>
          <w:p w14:paraId="3791F7A2" w14:textId="2F1F1BDD"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En ciertos tratamientos para estimular el sistema respiratorio en animales.</w:t>
            </w:r>
          </w:p>
          <w:p w14:paraId="25FDA0BF" w14:textId="577CC972" w:rsidR="001519DA"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Como parte de suplementos energéticos para caballos de carrera y otros animales de alto rendimiento.</w:t>
            </w:r>
          </w:p>
          <w:p w14:paraId="46B97B2A" w14:textId="2773F152" w:rsidR="003B1526" w:rsidRPr="00370BF5" w:rsidRDefault="003B1526" w:rsidP="003B1526">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59772C4" w14:textId="67578AC1"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Usar equipo de protección personal adecuado (guantes, gafas de seguridad y mascarilla si es necesario).</w:t>
            </w:r>
          </w:p>
          <w:p w14:paraId="0E1A9A34" w14:textId="74727DF8"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Evitar la inhalación del polvo y el contacto directo con la piel y ojos.</w:t>
            </w:r>
          </w:p>
          <w:p w14:paraId="2D9A7DEE" w14:textId="6507B9DF"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Manipular en un área bien ventilada.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93B6385" w14:textId="77777777" w:rsidR="003B1526" w:rsidRDefault="003B1526" w:rsidP="003B1526">
            <w:pPr>
              <w:spacing w:line="360" w:lineRule="auto"/>
              <w:jc w:val="both"/>
              <w:rPr>
                <w:rFonts w:ascii="Arial" w:hAnsi="Arial" w:cs="Arial"/>
                <w:sz w:val="24"/>
                <w:szCs w:val="24"/>
              </w:rPr>
            </w:pPr>
          </w:p>
          <w:p w14:paraId="58B24A82" w14:textId="6665A8C0"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Conservar en un envase hermético, en un lugar fresco, seco y bien ventilado.</w:t>
            </w:r>
          </w:p>
          <w:p w14:paraId="4AE13185" w14:textId="12322829"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t>✔</w:t>
            </w:r>
            <w:r w:rsidRPr="003B1526">
              <w:rPr>
                <w:rFonts w:ascii="Arial" w:hAnsi="Arial" w:cs="Arial"/>
                <w:sz w:val="24"/>
                <w:szCs w:val="24"/>
              </w:rPr>
              <w:t>Proteger de la luz, humedad y fuentes de calor.</w:t>
            </w:r>
          </w:p>
          <w:p w14:paraId="3C35A26B" w14:textId="6E140C8B" w:rsidR="003B1526" w:rsidRPr="003B1526" w:rsidRDefault="003B1526" w:rsidP="003B1526">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3B1526">
              <w:rPr>
                <w:rFonts w:ascii="Arial" w:hAnsi="Arial" w:cs="Arial"/>
                <w:sz w:val="24"/>
                <w:szCs w:val="24"/>
              </w:rPr>
              <w:t>Mantener alejado de sustancias incompatibles como agentes oxidantes fuertes.</w:t>
            </w:r>
          </w:p>
          <w:p w14:paraId="1F2089AD" w14:textId="2B72F2B3" w:rsidR="003B1526" w:rsidRPr="00370BF5" w:rsidRDefault="003B152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E3DD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E3DD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06F374A" w:rsidR="00885DA5" w:rsidRPr="00370BF5" w:rsidRDefault="003B1526" w:rsidP="003E3DD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0B30C226" w:rsidR="00885DA5" w:rsidRPr="00370BF5" w:rsidRDefault="003B1526" w:rsidP="003E3DD9">
                  <w:pPr>
                    <w:framePr w:hSpace="141" w:wrap="around" w:vAnchor="text" w:hAnchor="margin" w:y="334"/>
                    <w:spacing w:line="360" w:lineRule="auto"/>
                    <w:jc w:val="center"/>
                    <w:rPr>
                      <w:rFonts w:ascii="Arial" w:hAnsi="Arial" w:cs="Arial"/>
                      <w:sz w:val="24"/>
                      <w:szCs w:val="24"/>
                    </w:rPr>
                  </w:pPr>
                  <w:r w:rsidRPr="003B152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015539C" w14:textId="77777777" w:rsidR="00502B75" w:rsidRDefault="003B1526" w:rsidP="009241AE">
            <w:pPr>
              <w:spacing w:after="160" w:line="360" w:lineRule="auto"/>
              <w:jc w:val="both"/>
              <w:rPr>
                <w:rFonts w:ascii="Arial" w:hAnsi="Arial" w:cs="Arial"/>
                <w:sz w:val="24"/>
                <w:szCs w:val="24"/>
              </w:rPr>
            </w:pPr>
            <w:r w:rsidRPr="003B1526">
              <w:rPr>
                <w:rFonts w:ascii="Arial" w:hAnsi="Arial" w:cs="Arial"/>
                <w:sz w:val="24"/>
                <w:szCs w:val="24"/>
              </w:rPr>
              <w:t>El producto tiene una vida útil de 60 meses bajo condiciones adecuadas de almacenamiento.</w:t>
            </w:r>
          </w:p>
          <w:p w14:paraId="19458864" w14:textId="644E04A6" w:rsidR="003B1526" w:rsidRPr="00370BF5" w:rsidRDefault="003B152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8F4613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B1526" w:rsidRPr="00370BF5" w:rsidRDefault="003B152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9038" w14:textId="77777777" w:rsidR="00337AC9" w:rsidRDefault="00337AC9" w:rsidP="00C93E31">
      <w:pPr>
        <w:spacing w:after="0" w:line="240" w:lineRule="auto"/>
      </w:pPr>
      <w:r>
        <w:separator/>
      </w:r>
    </w:p>
  </w:endnote>
  <w:endnote w:type="continuationSeparator" w:id="0">
    <w:p w14:paraId="46F451A3" w14:textId="77777777" w:rsidR="00337AC9" w:rsidRDefault="00337AC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FAE3" w14:textId="77777777" w:rsidR="00337AC9" w:rsidRDefault="00337AC9" w:rsidP="00C93E31">
      <w:pPr>
        <w:spacing w:after="0" w:line="240" w:lineRule="auto"/>
      </w:pPr>
      <w:r>
        <w:separator/>
      </w:r>
    </w:p>
  </w:footnote>
  <w:footnote w:type="continuationSeparator" w:id="0">
    <w:p w14:paraId="5CBAD16B" w14:textId="77777777" w:rsidR="00337AC9" w:rsidRDefault="00337AC9"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175C"/>
    <w:multiLevelType w:val="multilevel"/>
    <w:tmpl w:val="C978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623549"/>
    <w:multiLevelType w:val="multilevel"/>
    <w:tmpl w:val="CB88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320735">
    <w:abstractNumId w:val="1"/>
  </w:num>
  <w:num w:numId="2" w16cid:durableId="116516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B2944"/>
    <w:rsid w:val="001C17A0"/>
    <w:rsid w:val="001C67E0"/>
    <w:rsid w:val="002657B2"/>
    <w:rsid w:val="00276186"/>
    <w:rsid w:val="00286CEA"/>
    <w:rsid w:val="002B482E"/>
    <w:rsid w:val="002B7F9D"/>
    <w:rsid w:val="002C08C1"/>
    <w:rsid w:val="002F19FC"/>
    <w:rsid w:val="003331FF"/>
    <w:rsid w:val="00337AC9"/>
    <w:rsid w:val="00370BF5"/>
    <w:rsid w:val="00383491"/>
    <w:rsid w:val="003923D3"/>
    <w:rsid w:val="003A5DFD"/>
    <w:rsid w:val="003B0F29"/>
    <w:rsid w:val="003B1526"/>
    <w:rsid w:val="003E3DD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86DEB"/>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2859335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36924724">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69238808">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687</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2025-03-26T11:47:00Z</dcterms:created>
  <dcterms:modified xsi:type="dcterms:W3CDTF">2025-07-26T16:29:00Z</dcterms:modified>
</cp:coreProperties>
</file>