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DA1015" w:rsidR="00383491" w:rsidRDefault="00CC01D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A10D3EB" wp14:editId="3EA7EFC3">
                <wp:simplePos x="0" y="0"/>
                <wp:positionH relativeFrom="margin">
                  <wp:align>right</wp:align>
                </wp:positionH>
                <wp:positionV relativeFrom="paragraph">
                  <wp:posOffset>-576580</wp:posOffset>
                </wp:positionV>
                <wp:extent cx="4500880" cy="361950"/>
                <wp:effectExtent l="0" t="0" r="0" b="0"/>
                <wp:wrapNone/>
                <wp:docPr id="108658388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29E9A3D" w14:textId="77777777" w:rsidR="00CC01D7" w:rsidRDefault="00CC01D7" w:rsidP="00CC01D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0D3EB" id="_x0000_t202" coordsize="21600,21600" o:spt="202" path="m,l,21600r21600,l21600,xe">
                <v:stroke joinstyle="miter"/>
                <v:path gradientshapeok="t" o:connecttype="rect"/>
              </v:shapetype>
              <v:shape id="Cuadro de texto 4" o:spid="_x0000_s1026" type="#_x0000_t202" style="position:absolute;left:0;text-align:left;margin-left:303.2pt;margin-top:-45.4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ryBqj3gAAAAgBAAAP&#10;AAAAZHJzL2Rvd25yZXYueG1sTI9BT8MwDIXvSPyHyEjctmRUQChNJwTigLhAi4S4pY1pqzVOabKt&#10;/HvMCW6239Pz94rt4kdxwDkOgQxs1goEUhvcQJ2Bt/pxpUHEZMnZMRAa+MYI2/L0pLC5C0d6xUOV&#10;OsEhFHNroE9pyqWMbY/exnWYkFj7DLO3ide5k262Rw73o7xQ6kp6OxB/6O2E9z22u2rvDWSX+uNp&#10;F+uvoW/f9cvm4bmuYmPM+dlydwsi4ZL+zPCLz+hQMlMT9uSiGA1wkWRgdaO4AMvXSvPQ8CXLN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q8gao94AAAAIAQAADwAAAAAA&#10;AAAAAAAAAACSBAAAZHJzL2Rvd25yZXYueG1sUEsFBgAAAAAEAAQA8wAAAJ0FAAAAAA==&#10;" fillcolor="#002060" stroked="f" strokeweight=".5pt">
                <v:textbox>
                  <w:txbxContent>
                    <w:p w14:paraId="629E9A3D" w14:textId="77777777" w:rsidR="00CC01D7" w:rsidRDefault="00CC01D7" w:rsidP="00CC01D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420117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9A51F0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63FB3">
                              <w:rPr>
                                <w:rFonts w:ascii="Arial" w:hAnsi="Arial" w:cs="Arial"/>
                                <w:b/>
                                <w:bCs/>
                                <w:color w:val="1F3864" w:themeColor="accent1" w:themeShade="80"/>
                                <w:sz w:val="18"/>
                                <w:szCs w:val="18"/>
                              </w:rPr>
                              <w:t>227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9A51F0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63FB3">
                        <w:rPr>
                          <w:rFonts w:ascii="Arial" w:hAnsi="Arial" w:cs="Arial"/>
                          <w:b/>
                          <w:bCs/>
                          <w:color w:val="1F3864" w:themeColor="accent1" w:themeShade="80"/>
                          <w:sz w:val="18"/>
                          <w:szCs w:val="18"/>
                        </w:rPr>
                        <w:t>227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4E2EA76E" w:rsidR="00781B5C" w:rsidRDefault="00781B5C" w:rsidP="009241AE">
      <w:pPr>
        <w:spacing w:line="360" w:lineRule="auto"/>
        <w:jc w:val="center"/>
        <w:rPr>
          <w:rFonts w:ascii="Arial" w:hAnsi="Arial" w:cs="Arial"/>
          <w:b/>
          <w:bCs/>
          <w:color w:val="1F3864" w:themeColor="accent1" w:themeShade="80"/>
          <w:sz w:val="48"/>
          <w:szCs w:val="48"/>
        </w:rPr>
      </w:pPr>
    </w:p>
    <w:p w14:paraId="69453DCD" w14:textId="6B0A533A" w:rsidR="008F552B" w:rsidRDefault="00C4391B" w:rsidP="009241AE">
      <w:pPr>
        <w:spacing w:line="360" w:lineRule="auto"/>
        <w:jc w:val="center"/>
        <w:rPr>
          <w:rFonts w:ascii="Arial" w:hAnsi="Arial" w:cs="Arial"/>
          <w:b/>
          <w:bCs/>
          <w:color w:val="1F3864" w:themeColor="accent1" w:themeShade="80"/>
          <w:sz w:val="48"/>
          <w:szCs w:val="48"/>
        </w:rPr>
      </w:pPr>
      <w:bookmarkStart w:id="0" w:name="_Hlk170901815"/>
      <w:r w:rsidRPr="00C4391B">
        <w:rPr>
          <w:rFonts w:ascii="Arial" w:hAnsi="Arial" w:cs="Arial"/>
          <w:b/>
          <w:bCs/>
          <w:color w:val="1F3864" w:themeColor="accent1" w:themeShade="80"/>
          <w:sz w:val="48"/>
          <w:szCs w:val="48"/>
        </w:rPr>
        <w:t>PROPIL PARABENO SÓDICO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174B6A5" w:rsidR="00DE6685" w:rsidRPr="00C4391B" w:rsidRDefault="00AC49FB" w:rsidP="009241AE">
            <w:pPr>
              <w:spacing w:line="360" w:lineRule="auto"/>
              <w:jc w:val="both"/>
              <w:rPr>
                <w:rFonts w:ascii="Arial" w:hAnsi="Arial" w:cs="Arial"/>
                <w:sz w:val="24"/>
                <w:szCs w:val="24"/>
              </w:rPr>
            </w:pPr>
            <w:r w:rsidRPr="00C4391B">
              <w:rPr>
                <w:rFonts w:ascii="Arial" w:hAnsi="Arial" w:cs="Arial"/>
                <w:sz w:val="24"/>
                <w:szCs w:val="24"/>
              </w:rPr>
              <w:t>Nombre Q</w:t>
            </w:r>
            <w:r w:rsidR="00DE6685" w:rsidRPr="00C4391B">
              <w:rPr>
                <w:rFonts w:ascii="Arial" w:hAnsi="Arial" w:cs="Arial"/>
                <w:sz w:val="24"/>
                <w:szCs w:val="24"/>
              </w:rPr>
              <w:t>uímico:</w:t>
            </w:r>
            <w:r w:rsidR="00745BCE" w:rsidRPr="00C4391B">
              <w:rPr>
                <w:rFonts w:ascii="Arial" w:hAnsi="Arial" w:cs="Arial"/>
                <w:sz w:val="24"/>
                <w:szCs w:val="24"/>
              </w:rPr>
              <w:t xml:space="preserve"> </w:t>
            </w:r>
            <w:r w:rsidR="00C4391B" w:rsidRPr="00C4391B">
              <w:rPr>
                <w:rFonts w:ascii="Arial" w:hAnsi="Arial" w:cs="Arial"/>
                <w:sz w:val="24"/>
                <w:szCs w:val="24"/>
              </w:rPr>
              <w:t>Sal sódica del ácido p-</w:t>
            </w:r>
            <w:proofErr w:type="spellStart"/>
            <w:r w:rsidR="00C4391B" w:rsidRPr="00C4391B">
              <w:rPr>
                <w:rFonts w:ascii="Arial" w:hAnsi="Arial" w:cs="Arial"/>
                <w:sz w:val="24"/>
                <w:szCs w:val="24"/>
              </w:rPr>
              <w:t>hidroxibenzoico</w:t>
            </w:r>
            <w:proofErr w:type="spellEnd"/>
            <w:r w:rsidR="00C4391B" w:rsidRPr="00C4391B">
              <w:rPr>
                <w:rFonts w:ascii="Arial" w:hAnsi="Arial" w:cs="Arial"/>
                <w:sz w:val="24"/>
                <w:szCs w:val="24"/>
              </w:rPr>
              <w:t xml:space="preserve"> propílico</w:t>
            </w:r>
          </w:p>
          <w:p w14:paraId="207EC96B" w14:textId="358FA26C" w:rsidR="00DE6685" w:rsidRPr="00C4391B" w:rsidRDefault="00DE6685" w:rsidP="00C4391B">
            <w:pPr>
              <w:spacing w:line="360" w:lineRule="auto"/>
              <w:jc w:val="both"/>
              <w:rPr>
                <w:rFonts w:ascii="Arial" w:hAnsi="Arial" w:cs="Arial"/>
                <w:sz w:val="24"/>
                <w:szCs w:val="24"/>
              </w:rPr>
            </w:pPr>
            <w:r w:rsidRPr="00C4391B">
              <w:rPr>
                <w:rFonts w:ascii="Arial" w:hAnsi="Arial" w:cs="Arial"/>
                <w:sz w:val="24"/>
                <w:szCs w:val="24"/>
              </w:rPr>
              <w:t>Sinónimos:</w:t>
            </w:r>
            <w:r w:rsidR="00C4391B" w:rsidRPr="00C4391B">
              <w:rPr>
                <w:rFonts w:ascii="Arial" w:hAnsi="Arial" w:cs="Arial"/>
                <w:sz w:val="24"/>
                <w:szCs w:val="24"/>
              </w:rPr>
              <w:t xml:space="preserve"> Propilparabeno sódico, </w:t>
            </w:r>
            <w:proofErr w:type="spellStart"/>
            <w:r w:rsidR="00C4391B" w:rsidRPr="00C4391B">
              <w:rPr>
                <w:rFonts w:ascii="Arial" w:hAnsi="Arial" w:cs="Arial"/>
                <w:sz w:val="24"/>
                <w:szCs w:val="24"/>
              </w:rPr>
              <w:t>Sodium</w:t>
            </w:r>
            <w:proofErr w:type="spellEnd"/>
            <w:r w:rsidR="00C4391B" w:rsidRPr="00C4391B">
              <w:rPr>
                <w:rFonts w:ascii="Arial" w:hAnsi="Arial" w:cs="Arial"/>
                <w:sz w:val="24"/>
                <w:szCs w:val="24"/>
              </w:rPr>
              <w:t xml:space="preserve"> </w:t>
            </w:r>
            <w:proofErr w:type="spellStart"/>
            <w:r w:rsidR="00C4391B" w:rsidRPr="00C4391B">
              <w:rPr>
                <w:rFonts w:ascii="Arial" w:hAnsi="Arial" w:cs="Arial"/>
                <w:sz w:val="24"/>
                <w:szCs w:val="24"/>
              </w:rPr>
              <w:t>propylparaben</w:t>
            </w:r>
            <w:proofErr w:type="spellEnd"/>
            <w:r w:rsidR="00C4391B" w:rsidRPr="00C4391B">
              <w:rPr>
                <w:rFonts w:ascii="Arial" w:hAnsi="Arial" w:cs="Arial"/>
                <w:sz w:val="24"/>
                <w:szCs w:val="24"/>
              </w:rPr>
              <w:t xml:space="preserve">, </w:t>
            </w:r>
            <w:proofErr w:type="spellStart"/>
            <w:r w:rsidR="00C4391B" w:rsidRPr="00C4391B">
              <w:rPr>
                <w:rFonts w:ascii="Arial" w:hAnsi="Arial" w:cs="Arial"/>
                <w:sz w:val="24"/>
                <w:szCs w:val="24"/>
              </w:rPr>
              <w:t>Propyl</w:t>
            </w:r>
            <w:proofErr w:type="spellEnd"/>
            <w:r w:rsidR="00C4391B" w:rsidRPr="00C4391B">
              <w:rPr>
                <w:rFonts w:ascii="Arial" w:hAnsi="Arial" w:cs="Arial"/>
                <w:sz w:val="24"/>
                <w:szCs w:val="24"/>
              </w:rPr>
              <w:t xml:space="preserve"> p-</w:t>
            </w:r>
            <w:proofErr w:type="spellStart"/>
            <w:r w:rsidR="00C4391B" w:rsidRPr="00C4391B">
              <w:rPr>
                <w:rFonts w:ascii="Arial" w:hAnsi="Arial" w:cs="Arial"/>
                <w:sz w:val="24"/>
                <w:szCs w:val="24"/>
              </w:rPr>
              <w:t>hydroxybenzoate</w:t>
            </w:r>
            <w:proofErr w:type="spellEnd"/>
            <w:r w:rsidR="00C4391B" w:rsidRPr="00C4391B">
              <w:rPr>
                <w:rFonts w:ascii="Arial" w:hAnsi="Arial" w:cs="Arial"/>
                <w:sz w:val="24"/>
                <w:szCs w:val="24"/>
              </w:rPr>
              <w:t xml:space="preserve"> </w:t>
            </w:r>
            <w:proofErr w:type="spellStart"/>
            <w:r w:rsidR="00C4391B" w:rsidRPr="00C4391B">
              <w:rPr>
                <w:rFonts w:ascii="Arial" w:hAnsi="Arial" w:cs="Arial"/>
                <w:sz w:val="24"/>
                <w:szCs w:val="24"/>
              </w:rPr>
              <w:t>sodium</w:t>
            </w:r>
            <w:proofErr w:type="spellEnd"/>
            <w:r w:rsidR="00C4391B" w:rsidRPr="00C4391B">
              <w:rPr>
                <w:rFonts w:ascii="Arial" w:hAnsi="Arial" w:cs="Arial"/>
                <w:sz w:val="24"/>
                <w:szCs w:val="24"/>
              </w:rPr>
              <w:t xml:space="preserve"> </w:t>
            </w:r>
            <w:proofErr w:type="spellStart"/>
            <w:r w:rsidR="00C4391B" w:rsidRPr="00C4391B">
              <w:rPr>
                <w:rFonts w:ascii="Arial" w:hAnsi="Arial" w:cs="Arial"/>
                <w:sz w:val="24"/>
                <w:szCs w:val="24"/>
              </w:rPr>
              <w:t>salt</w:t>
            </w:r>
            <w:proofErr w:type="spellEnd"/>
          </w:p>
          <w:p w14:paraId="3F394E59" w14:textId="6256D1D7" w:rsidR="002B7F9D" w:rsidRPr="00C4391B" w:rsidRDefault="00DE6685" w:rsidP="00E375E2">
            <w:pPr>
              <w:spacing w:line="360" w:lineRule="auto"/>
              <w:jc w:val="both"/>
              <w:rPr>
                <w:rFonts w:ascii="Arial" w:hAnsi="Arial" w:cs="Arial"/>
                <w:sz w:val="24"/>
                <w:szCs w:val="24"/>
              </w:rPr>
            </w:pPr>
            <w:r w:rsidRPr="00C4391B">
              <w:rPr>
                <w:rFonts w:ascii="Arial" w:hAnsi="Arial" w:cs="Arial"/>
                <w:sz w:val="24"/>
                <w:szCs w:val="24"/>
              </w:rPr>
              <w:t>Formula Química:</w:t>
            </w:r>
            <w:r w:rsidR="00B57A4D" w:rsidRPr="00C4391B">
              <w:rPr>
                <w:rFonts w:ascii="Arial" w:hAnsi="Arial" w:cs="Arial"/>
                <w:sz w:val="24"/>
                <w:szCs w:val="24"/>
              </w:rPr>
              <w:t xml:space="preserve"> </w:t>
            </w:r>
            <w:r w:rsidR="00C4391B" w:rsidRPr="00C4391B">
              <w:rPr>
                <w:rFonts w:ascii="Arial" w:hAnsi="Arial" w:cs="Arial"/>
                <w:sz w:val="24"/>
                <w:szCs w:val="24"/>
              </w:rPr>
              <w:t>C</w:t>
            </w:r>
            <w:r w:rsidR="00C4391B" w:rsidRPr="00C4391B">
              <w:rPr>
                <w:rFonts w:ascii="Cambria Math" w:hAnsi="Cambria Math" w:cs="Cambria Math"/>
                <w:sz w:val="24"/>
                <w:szCs w:val="24"/>
              </w:rPr>
              <w:t>₁₀</w:t>
            </w:r>
            <w:r w:rsidR="00C4391B" w:rsidRPr="00C4391B">
              <w:rPr>
                <w:rFonts w:ascii="Arial" w:hAnsi="Arial" w:cs="Arial"/>
                <w:sz w:val="24"/>
                <w:szCs w:val="24"/>
              </w:rPr>
              <w:t>H</w:t>
            </w:r>
            <w:r w:rsidR="00C4391B" w:rsidRPr="00C4391B">
              <w:rPr>
                <w:rFonts w:ascii="Cambria Math" w:hAnsi="Cambria Math" w:cs="Cambria Math"/>
                <w:sz w:val="24"/>
                <w:szCs w:val="24"/>
              </w:rPr>
              <w:t>₁₁</w:t>
            </w:r>
            <w:proofErr w:type="spellStart"/>
            <w:r w:rsidR="00C4391B" w:rsidRPr="00C4391B">
              <w:rPr>
                <w:rFonts w:ascii="Arial" w:hAnsi="Arial" w:cs="Arial"/>
                <w:sz w:val="24"/>
                <w:szCs w:val="24"/>
              </w:rPr>
              <w:t>NaO</w:t>
            </w:r>
            <w:proofErr w:type="spellEnd"/>
            <w:r w:rsidR="00C4391B" w:rsidRPr="00C4391B">
              <w:rPr>
                <w:rFonts w:ascii="Cambria Math" w:hAnsi="Cambria Math" w:cs="Cambria Math"/>
                <w:sz w:val="24"/>
                <w:szCs w:val="24"/>
              </w:rPr>
              <w:t>₃</w:t>
            </w:r>
          </w:p>
          <w:p w14:paraId="79785DB3" w14:textId="234B228F" w:rsidR="00E375E2" w:rsidRPr="00C4391B" w:rsidRDefault="00E375E2" w:rsidP="00E375E2">
            <w:pPr>
              <w:spacing w:line="360" w:lineRule="auto"/>
              <w:jc w:val="both"/>
              <w:rPr>
                <w:rFonts w:ascii="Arial" w:hAnsi="Arial" w:cs="Arial"/>
                <w:sz w:val="24"/>
                <w:szCs w:val="24"/>
              </w:rPr>
            </w:pPr>
            <w:r w:rsidRPr="00C4391B">
              <w:rPr>
                <w:rFonts w:ascii="Arial" w:hAnsi="Arial" w:cs="Arial"/>
                <w:sz w:val="24"/>
                <w:szCs w:val="24"/>
              </w:rPr>
              <w:t>CAS</w:t>
            </w:r>
            <w:r w:rsidR="00FB6E80" w:rsidRPr="00C4391B">
              <w:rPr>
                <w:rFonts w:ascii="Arial" w:hAnsi="Arial" w:cs="Arial"/>
                <w:sz w:val="24"/>
                <w:szCs w:val="24"/>
              </w:rPr>
              <w:t>:</w:t>
            </w:r>
            <w:r w:rsidR="00C4391B" w:rsidRPr="00C4391B">
              <w:rPr>
                <w:rFonts w:ascii="Arial" w:hAnsi="Arial" w:cs="Arial"/>
                <w:sz w:val="24"/>
                <w:szCs w:val="24"/>
              </w:rPr>
              <w:t xml:space="preserve"> 35285-69-9</w:t>
            </w:r>
          </w:p>
          <w:p w14:paraId="0BC1535B" w14:textId="3080C55A" w:rsidR="000E135B" w:rsidRPr="00C4391B" w:rsidRDefault="00DE6685" w:rsidP="009241AE">
            <w:pPr>
              <w:spacing w:line="360" w:lineRule="auto"/>
              <w:jc w:val="both"/>
              <w:rPr>
                <w:rFonts w:ascii="Arial" w:hAnsi="Arial" w:cs="Arial"/>
                <w:sz w:val="24"/>
                <w:szCs w:val="24"/>
              </w:rPr>
            </w:pPr>
            <w:r w:rsidRPr="00C4391B">
              <w:rPr>
                <w:rFonts w:ascii="Arial" w:hAnsi="Arial" w:cs="Arial"/>
                <w:sz w:val="24"/>
                <w:szCs w:val="24"/>
              </w:rPr>
              <w:t>EINECS:</w:t>
            </w:r>
            <w:r w:rsidR="00A21D43" w:rsidRPr="00C4391B">
              <w:rPr>
                <w:rFonts w:ascii="Arial" w:hAnsi="Arial" w:cs="Arial"/>
                <w:sz w:val="24"/>
                <w:szCs w:val="24"/>
              </w:rPr>
              <w:t xml:space="preserve"> </w:t>
            </w:r>
            <w:r w:rsidR="00C4391B" w:rsidRPr="00C4391B">
              <w:rPr>
                <w:rFonts w:ascii="Arial" w:hAnsi="Arial" w:cs="Arial"/>
                <w:sz w:val="24"/>
                <w:szCs w:val="24"/>
              </w:rPr>
              <w:t>252-488-1</w:t>
            </w:r>
          </w:p>
          <w:p w14:paraId="585CF48C" w14:textId="571FCBCF" w:rsidR="00DE6685" w:rsidRPr="00C4391B" w:rsidRDefault="00DE6685" w:rsidP="009241AE">
            <w:pPr>
              <w:spacing w:line="360" w:lineRule="auto"/>
              <w:jc w:val="both"/>
              <w:rPr>
                <w:rFonts w:ascii="Arial" w:hAnsi="Arial" w:cs="Arial"/>
                <w:sz w:val="24"/>
                <w:szCs w:val="24"/>
              </w:rPr>
            </w:pPr>
            <w:r w:rsidRPr="00C4391B">
              <w:rPr>
                <w:rFonts w:ascii="Arial" w:hAnsi="Arial" w:cs="Arial"/>
                <w:sz w:val="24"/>
                <w:szCs w:val="24"/>
              </w:rPr>
              <w:t xml:space="preserve">Identificación de la empresa: QUIMIFOREN S.A.S </w:t>
            </w:r>
          </w:p>
          <w:p w14:paraId="79DAB44A" w14:textId="07601E2A" w:rsidR="00C4391B" w:rsidRPr="00C4391B" w:rsidRDefault="00C4391B" w:rsidP="009241AE">
            <w:pPr>
              <w:spacing w:line="360" w:lineRule="auto"/>
              <w:jc w:val="both"/>
              <w:rPr>
                <w:rFonts w:ascii="Arial" w:hAnsi="Arial" w:cs="Arial"/>
                <w:sz w:val="24"/>
                <w:szCs w:val="24"/>
              </w:rPr>
            </w:pPr>
            <w:r w:rsidRPr="00C4391B">
              <w:rPr>
                <w:rFonts w:ascii="Arial" w:hAnsi="Arial" w:cs="Arial"/>
                <w:sz w:val="24"/>
                <w:szCs w:val="24"/>
              </w:rPr>
              <w:t xml:space="preserve">País de origen: </w:t>
            </w:r>
          </w:p>
          <w:p w14:paraId="63670C89" w14:textId="1CE355BD" w:rsidR="00090C55" w:rsidRPr="00370BF5" w:rsidRDefault="00090C55" w:rsidP="00C4391B">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5B6DD61" w14:textId="77777777" w:rsidR="003A5036" w:rsidRPr="003A5036" w:rsidRDefault="003A5036" w:rsidP="003A5036">
            <w:pPr>
              <w:spacing w:line="360" w:lineRule="auto"/>
              <w:jc w:val="both"/>
              <w:rPr>
                <w:rFonts w:ascii="Arial" w:hAnsi="Arial" w:cs="Arial"/>
                <w:sz w:val="24"/>
                <w:szCs w:val="24"/>
              </w:rPr>
            </w:pPr>
            <w:r w:rsidRPr="003A5036">
              <w:rPr>
                <w:rFonts w:ascii="Arial" w:hAnsi="Arial" w:cs="Arial"/>
                <w:sz w:val="24"/>
                <w:szCs w:val="24"/>
              </w:rPr>
              <w:t>El propilparabeno sódico es la sal sódica del propilparabeno, un conservante de amplio espectro utilizado para prevenir el crecimiento de hongos y algunas bacterias. Se presenta como un polvo blanco o blanco cristalino, soluble en agua, lo que mejora su facilidad de uso en formulaciones acuosas frente a su forma no salina.</w:t>
            </w:r>
          </w:p>
          <w:p w14:paraId="73579C31" w14:textId="77777777" w:rsidR="003A5036" w:rsidRPr="003A5036" w:rsidRDefault="003A5036" w:rsidP="003A5036">
            <w:pPr>
              <w:spacing w:line="360" w:lineRule="auto"/>
              <w:jc w:val="both"/>
              <w:rPr>
                <w:rFonts w:ascii="Arial" w:hAnsi="Arial" w:cs="Arial"/>
                <w:sz w:val="24"/>
                <w:szCs w:val="24"/>
              </w:rPr>
            </w:pPr>
          </w:p>
          <w:p w14:paraId="5CBCB49A" w14:textId="030FE85C" w:rsidR="003A5036" w:rsidRPr="00114558" w:rsidRDefault="003A5036" w:rsidP="003A5036">
            <w:pPr>
              <w:spacing w:line="360" w:lineRule="auto"/>
              <w:jc w:val="both"/>
              <w:rPr>
                <w:rFonts w:ascii="Arial" w:hAnsi="Arial" w:cs="Arial"/>
                <w:sz w:val="24"/>
                <w:szCs w:val="24"/>
              </w:rPr>
            </w:pPr>
            <w:r w:rsidRPr="003A5036">
              <w:rPr>
                <w:rFonts w:ascii="Arial" w:hAnsi="Arial" w:cs="Arial"/>
                <w:sz w:val="24"/>
                <w:szCs w:val="24"/>
              </w:rPr>
              <w:t>Es comúnmente utilizado en productos cosméticos, farmacéuticos y de cuidado personal, así como en algunas aplicaciones alimentarias, especialmente en sistemas donde se requiere buena solubilidad en agua.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17"/>
              <w:gridCol w:w="3317"/>
            </w:tblGrid>
            <w:tr w:rsidR="00286CEA" w:rsidRPr="00370BF5" w14:paraId="19CCA8FA" w14:textId="77777777" w:rsidTr="003A5036">
              <w:trPr>
                <w:trHeight w:val="17"/>
                <w:jc w:val="center"/>
              </w:trPr>
              <w:tc>
                <w:tcPr>
                  <w:tcW w:w="3317" w:type="dxa"/>
                </w:tcPr>
                <w:p w14:paraId="3746F87B" w14:textId="77777777" w:rsidR="00C4391B" w:rsidRDefault="00C4391B" w:rsidP="00CC01D7">
                  <w:pPr>
                    <w:framePr w:hSpace="141" w:wrap="around" w:vAnchor="text" w:hAnchor="margin" w:y="334"/>
                    <w:spacing w:line="276" w:lineRule="auto"/>
                    <w:jc w:val="center"/>
                    <w:rPr>
                      <w:rFonts w:ascii="Arial" w:hAnsi="Arial" w:cs="Arial"/>
                      <w:b/>
                      <w:bCs/>
                      <w:sz w:val="24"/>
                      <w:szCs w:val="24"/>
                    </w:rPr>
                  </w:pPr>
                  <w:bookmarkStart w:id="1" w:name="_Hlk170982758"/>
                </w:p>
                <w:p w14:paraId="6D7D6C2B" w14:textId="77777777" w:rsidR="00286CEA" w:rsidRDefault="00286CEA" w:rsidP="00CC01D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38B75D27" w:rsidR="00C4391B" w:rsidRPr="00370BF5" w:rsidRDefault="00C4391B" w:rsidP="00CC01D7">
                  <w:pPr>
                    <w:framePr w:hSpace="141" w:wrap="around" w:vAnchor="text" w:hAnchor="margin" w:y="334"/>
                    <w:spacing w:line="276" w:lineRule="auto"/>
                    <w:jc w:val="center"/>
                    <w:rPr>
                      <w:rFonts w:ascii="Arial" w:hAnsi="Arial" w:cs="Arial"/>
                      <w:b/>
                      <w:bCs/>
                      <w:sz w:val="24"/>
                      <w:szCs w:val="24"/>
                    </w:rPr>
                  </w:pPr>
                </w:p>
              </w:tc>
              <w:tc>
                <w:tcPr>
                  <w:tcW w:w="3317" w:type="dxa"/>
                </w:tcPr>
                <w:p w14:paraId="7732B517" w14:textId="77777777" w:rsidR="00286CEA" w:rsidRDefault="00286CEA" w:rsidP="00CC01D7">
                  <w:pPr>
                    <w:framePr w:hSpace="141" w:wrap="around" w:vAnchor="text" w:hAnchor="margin" w:y="334"/>
                    <w:spacing w:line="276" w:lineRule="auto"/>
                    <w:jc w:val="center"/>
                    <w:rPr>
                      <w:rFonts w:ascii="Arial" w:hAnsi="Arial" w:cs="Arial"/>
                      <w:b/>
                      <w:bCs/>
                      <w:sz w:val="24"/>
                      <w:szCs w:val="24"/>
                    </w:rPr>
                  </w:pPr>
                </w:p>
                <w:p w14:paraId="2D0B263C" w14:textId="77777777" w:rsidR="00C4391B" w:rsidRDefault="00C4391B" w:rsidP="00CC01D7">
                  <w:pPr>
                    <w:framePr w:hSpace="141" w:wrap="around" w:vAnchor="text" w:hAnchor="margin" w:y="334"/>
                    <w:spacing w:line="276" w:lineRule="auto"/>
                    <w:jc w:val="center"/>
                    <w:rPr>
                      <w:rFonts w:ascii="Arial" w:hAnsi="Arial" w:cs="Arial"/>
                      <w:b/>
                      <w:bCs/>
                      <w:sz w:val="24"/>
                      <w:szCs w:val="24"/>
                    </w:rPr>
                  </w:pPr>
                  <w:r w:rsidRPr="00C4391B">
                    <w:rPr>
                      <w:rFonts w:ascii="Arial" w:hAnsi="Arial" w:cs="Arial"/>
                      <w:b/>
                      <w:bCs/>
                      <w:sz w:val="24"/>
                      <w:szCs w:val="24"/>
                    </w:rPr>
                    <w:t>PROPIL PARABENO SÓDICO</w:t>
                  </w:r>
                </w:p>
                <w:p w14:paraId="06CDA201" w14:textId="789CA8F8" w:rsidR="00C4391B" w:rsidRPr="001519DA" w:rsidRDefault="00C4391B" w:rsidP="00CC01D7">
                  <w:pPr>
                    <w:framePr w:hSpace="141" w:wrap="around" w:vAnchor="text" w:hAnchor="margin" w:y="334"/>
                    <w:spacing w:line="276" w:lineRule="auto"/>
                    <w:jc w:val="center"/>
                    <w:rPr>
                      <w:rFonts w:ascii="Arial" w:hAnsi="Arial" w:cs="Arial"/>
                      <w:b/>
                      <w:bCs/>
                      <w:sz w:val="24"/>
                      <w:szCs w:val="24"/>
                    </w:rPr>
                  </w:pPr>
                </w:p>
              </w:tc>
            </w:tr>
            <w:tr w:rsidR="003A5036" w:rsidRPr="00370BF5" w14:paraId="33A84966" w14:textId="77777777" w:rsidTr="003A5036">
              <w:trPr>
                <w:trHeight w:val="17"/>
                <w:jc w:val="center"/>
              </w:trPr>
              <w:tc>
                <w:tcPr>
                  <w:tcW w:w="3317" w:type="dxa"/>
                </w:tcPr>
                <w:p w14:paraId="5B7B4387" w14:textId="406E0BCF" w:rsidR="003A5036" w:rsidRPr="003A5036" w:rsidRDefault="003A5036" w:rsidP="00CC01D7">
                  <w:pPr>
                    <w:framePr w:hSpace="141" w:wrap="around" w:vAnchor="text" w:hAnchor="margin" w:y="334"/>
                    <w:spacing w:line="360" w:lineRule="auto"/>
                    <w:jc w:val="center"/>
                    <w:rPr>
                      <w:rFonts w:ascii="Arial" w:hAnsi="Arial" w:cs="Arial"/>
                      <w:sz w:val="24"/>
                      <w:szCs w:val="24"/>
                    </w:rPr>
                  </w:pPr>
                  <w:r w:rsidRPr="003A5036">
                    <w:rPr>
                      <w:rFonts w:ascii="Arial" w:eastAsia="Times New Roman" w:hAnsi="Arial" w:cs="Arial"/>
                      <w:color w:val="000000"/>
                      <w:sz w:val="24"/>
                      <w:szCs w:val="24"/>
                      <w:lang w:eastAsia="es-CO"/>
                    </w:rPr>
                    <w:t>Apariencia</w:t>
                  </w:r>
                </w:p>
              </w:tc>
              <w:tc>
                <w:tcPr>
                  <w:tcW w:w="3317" w:type="dxa"/>
                </w:tcPr>
                <w:p w14:paraId="22DA818A" w14:textId="58C7D80B" w:rsidR="003A5036" w:rsidRPr="003A5036" w:rsidRDefault="003A5036" w:rsidP="00CC01D7">
                  <w:pPr>
                    <w:framePr w:hSpace="141" w:wrap="around" w:vAnchor="text" w:hAnchor="margin" w:y="334"/>
                    <w:spacing w:line="360" w:lineRule="auto"/>
                    <w:jc w:val="center"/>
                    <w:rPr>
                      <w:rFonts w:ascii="Arial" w:hAnsi="Arial" w:cs="Arial"/>
                      <w:sz w:val="24"/>
                      <w:szCs w:val="24"/>
                    </w:rPr>
                  </w:pPr>
                  <w:r w:rsidRPr="003A5036">
                    <w:rPr>
                      <w:rFonts w:ascii="Arial" w:eastAsia="Times New Roman" w:hAnsi="Arial" w:cs="Arial"/>
                      <w:color w:val="000000"/>
                      <w:sz w:val="24"/>
                      <w:szCs w:val="24"/>
                      <w:lang w:eastAsia="es-CO"/>
                    </w:rPr>
                    <w:t>Polvo blanco (25 °C)</w:t>
                  </w:r>
                </w:p>
              </w:tc>
            </w:tr>
            <w:tr w:rsidR="003A5036" w:rsidRPr="003A5036" w14:paraId="23CFCEC3" w14:textId="77777777" w:rsidTr="003A5036">
              <w:tblPrEx>
                <w:jc w:val="left"/>
              </w:tblPrEx>
              <w:trPr>
                <w:trHeight w:val="523"/>
              </w:trPr>
              <w:tc>
                <w:tcPr>
                  <w:tcW w:w="3317" w:type="dxa"/>
                </w:tcPr>
                <w:p w14:paraId="001D1D5E" w14:textId="05B801A8"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Solubilidad</w:t>
                  </w:r>
                </w:p>
              </w:tc>
              <w:tc>
                <w:tcPr>
                  <w:tcW w:w="3317" w:type="dxa"/>
                </w:tcPr>
                <w:p w14:paraId="77FC4429" w14:textId="7F242D78"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10 % en agua</w:t>
                  </w:r>
                </w:p>
              </w:tc>
            </w:tr>
            <w:tr w:rsidR="003A5036" w:rsidRPr="003A5036" w14:paraId="62659A01" w14:textId="77777777" w:rsidTr="003A5036">
              <w:tblPrEx>
                <w:jc w:val="left"/>
              </w:tblPrEx>
              <w:trPr>
                <w:trHeight w:val="603"/>
              </w:trPr>
              <w:tc>
                <w:tcPr>
                  <w:tcW w:w="3317" w:type="dxa"/>
                </w:tcPr>
                <w:p w14:paraId="763BC60F" w14:textId="29F15193"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Color (10 % en agua)</w:t>
                  </w:r>
                </w:p>
              </w:tc>
              <w:tc>
                <w:tcPr>
                  <w:tcW w:w="3317" w:type="dxa"/>
                </w:tcPr>
                <w:p w14:paraId="6E2A28A1" w14:textId="29D34D58"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Menor BY6</w:t>
                  </w:r>
                </w:p>
              </w:tc>
            </w:tr>
            <w:tr w:rsidR="003A5036" w:rsidRPr="003A5036" w14:paraId="6BAFD15A" w14:textId="77777777" w:rsidTr="003A5036">
              <w:tblPrEx>
                <w:jc w:val="left"/>
              </w:tblPrEx>
              <w:trPr>
                <w:trHeight w:val="603"/>
              </w:trPr>
              <w:tc>
                <w:tcPr>
                  <w:tcW w:w="3317" w:type="dxa"/>
                </w:tcPr>
                <w:p w14:paraId="6ED1F965" w14:textId="2A4AF3C0"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pH (0,1 % en agua)</w:t>
                  </w:r>
                </w:p>
              </w:tc>
              <w:tc>
                <w:tcPr>
                  <w:tcW w:w="3317" w:type="dxa"/>
                </w:tcPr>
                <w:p w14:paraId="08597A27" w14:textId="1875CADE"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9,5 – 10,5</w:t>
                  </w:r>
                </w:p>
              </w:tc>
            </w:tr>
            <w:tr w:rsidR="003A5036" w:rsidRPr="003A5036" w14:paraId="23E6D650" w14:textId="77777777" w:rsidTr="003A5036">
              <w:tblPrEx>
                <w:jc w:val="left"/>
              </w:tblPrEx>
              <w:trPr>
                <w:trHeight w:val="603"/>
              </w:trPr>
              <w:tc>
                <w:tcPr>
                  <w:tcW w:w="3317" w:type="dxa"/>
                </w:tcPr>
                <w:p w14:paraId="52FF69D2" w14:textId="79F47060"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Humedad (Karl Fischer)</w:t>
                  </w:r>
                </w:p>
              </w:tc>
              <w:tc>
                <w:tcPr>
                  <w:tcW w:w="3317" w:type="dxa"/>
                </w:tcPr>
                <w:p w14:paraId="2B8B8E82" w14:textId="318808E3"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5,00 %</w:t>
                  </w:r>
                </w:p>
              </w:tc>
            </w:tr>
            <w:tr w:rsidR="003A5036" w:rsidRPr="003A5036" w14:paraId="6AC552C3" w14:textId="77777777" w:rsidTr="003A5036">
              <w:tblPrEx>
                <w:jc w:val="left"/>
              </w:tblPrEx>
              <w:trPr>
                <w:trHeight w:val="571"/>
              </w:trPr>
              <w:tc>
                <w:tcPr>
                  <w:tcW w:w="3317" w:type="dxa"/>
                </w:tcPr>
                <w:p w14:paraId="69B880AB" w14:textId="4AC9C99A"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Pureza</w:t>
                  </w:r>
                </w:p>
              </w:tc>
              <w:tc>
                <w:tcPr>
                  <w:tcW w:w="3317" w:type="dxa"/>
                </w:tcPr>
                <w:p w14:paraId="662D1681" w14:textId="3A47EA51"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90,50 %</w:t>
                  </w:r>
                </w:p>
              </w:tc>
            </w:tr>
            <w:tr w:rsidR="003A5036" w:rsidRPr="003A5036" w14:paraId="4AC4A1DD" w14:textId="77777777" w:rsidTr="003A5036">
              <w:tblPrEx>
                <w:jc w:val="left"/>
              </w:tblPrEx>
              <w:trPr>
                <w:trHeight w:val="301"/>
              </w:trPr>
              <w:tc>
                <w:tcPr>
                  <w:tcW w:w="3317" w:type="dxa"/>
                </w:tcPr>
                <w:p w14:paraId="2F05055E" w14:textId="73F5094D"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Sustancias relacionadas p-HBA-</w:t>
                  </w:r>
                  <w:proofErr w:type="spellStart"/>
                  <w:r w:rsidRPr="003A5036">
                    <w:rPr>
                      <w:rFonts w:ascii="Arial" w:eastAsia="Times New Roman" w:hAnsi="Arial" w:cs="Arial"/>
                      <w:color w:val="000000"/>
                      <w:sz w:val="24"/>
                      <w:szCs w:val="24"/>
                      <w:lang w:eastAsia="es-CO"/>
                    </w:rPr>
                    <w:t>Na</w:t>
                  </w:r>
                  <w:proofErr w:type="spellEnd"/>
                </w:p>
              </w:tc>
              <w:tc>
                <w:tcPr>
                  <w:tcW w:w="3317" w:type="dxa"/>
                </w:tcPr>
                <w:p w14:paraId="6EABAACE" w14:textId="1A72D40C"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4,00 %</w:t>
                  </w:r>
                </w:p>
              </w:tc>
            </w:tr>
            <w:tr w:rsidR="003A5036" w:rsidRPr="003A5036" w14:paraId="1DE676F6" w14:textId="77777777" w:rsidTr="003A5036">
              <w:tblPrEx>
                <w:jc w:val="left"/>
              </w:tblPrEx>
              <w:trPr>
                <w:trHeight w:val="905"/>
              </w:trPr>
              <w:tc>
                <w:tcPr>
                  <w:tcW w:w="3317" w:type="dxa"/>
                </w:tcPr>
                <w:p w14:paraId="74826D07" w14:textId="423D9A9D"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Sustancias relacionadas sin especificar</w:t>
                  </w:r>
                </w:p>
              </w:tc>
              <w:tc>
                <w:tcPr>
                  <w:tcW w:w="3317" w:type="dxa"/>
                </w:tcPr>
                <w:p w14:paraId="4A9DAC44" w14:textId="50615319"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0,50 %</w:t>
                  </w:r>
                </w:p>
              </w:tc>
            </w:tr>
            <w:tr w:rsidR="003A5036" w:rsidRPr="003A5036" w14:paraId="3F5A4A24" w14:textId="77777777" w:rsidTr="003A5036">
              <w:tblPrEx>
                <w:jc w:val="left"/>
              </w:tblPrEx>
              <w:trPr>
                <w:trHeight w:val="623"/>
              </w:trPr>
              <w:tc>
                <w:tcPr>
                  <w:tcW w:w="3317" w:type="dxa"/>
                </w:tcPr>
                <w:p w14:paraId="2D6E6F12" w14:textId="40BDCCA9"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proofErr w:type="gramStart"/>
                  <w:r w:rsidRPr="003A5036">
                    <w:rPr>
                      <w:rFonts w:ascii="Arial" w:eastAsia="Times New Roman" w:hAnsi="Arial" w:cs="Arial"/>
                      <w:color w:val="000000"/>
                      <w:sz w:val="24"/>
                      <w:szCs w:val="24"/>
                      <w:lang w:eastAsia="es-CO"/>
                    </w:rPr>
                    <w:t>Total</w:t>
                  </w:r>
                  <w:proofErr w:type="gramEnd"/>
                  <w:r w:rsidRPr="003A5036">
                    <w:rPr>
                      <w:rFonts w:ascii="Arial" w:eastAsia="Times New Roman" w:hAnsi="Arial" w:cs="Arial"/>
                      <w:color w:val="000000"/>
                      <w:sz w:val="24"/>
                      <w:szCs w:val="24"/>
                      <w:lang w:eastAsia="es-CO"/>
                    </w:rPr>
                    <w:t xml:space="preserve"> de sustancias relacionadas</w:t>
                  </w:r>
                </w:p>
              </w:tc>
              <w:tc>
                <w:tcPr>
                  <w:tcW w:w="3317" w:type="dxa"/>
                </w:tcPr>
                <w:p w14:paraId="00A7C5C2" w14:textId="4C613C6C"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1,00 %</w:t>
                  </w:r>
                </w:p>
              </w:tc>
            </w:tr>
          </w:tbl>
          <w:bookmarkEnd w:id="1"/>
          <w:p w14:paraId="37DD21AE" w14:textId="77777777" w:rsidR="00C4391B" w:rsidRDefault="00C4391B" w:rsidP="003A5036">
            <w:pPr>
              <w:spacing w:after="160" w:line="360" w:lineRule="auto"/>
              <w:jc w:val="both"/>
              <w:rPr>
                <w:rFonts w:ascii="Arial" w:hAnsi="Arial" w:cs="Arial"/>
                <w:b/>
                <w:bCs/>
                <w:color w:val="1F3864" w:themeColor="accent1" w:themeShade="80"/>
                <w:sz w:val="24"/>
                <w:szCs w:val="24"/>
              </w:rPr>
            </w:pPr>
            <w:r w:rsidRPr="00C4391B">
              <w:rPr>
                <w:rFonts w:ascii="Arial" w:hAnsi="Arial" w:cs="Arial"/>
                <w:b/>
                <w:bCs/>
                <w:color w:val="1F3864" w:themeColor="accent1" w:themeShade="80"/>
                <w:sz w:val="24"/>
                <w:szCs w:val="24"/>
              </w:rPr>
              <w:tab/>
            </w:r>
          </w:p>
          <w:p w14:paraId="2B9E906B" w14:textId="00D2F3BC" w:rsidR="003A5036" w:rsidRPr="00370BF5" w:rsidRDefault="003A5036" w:rsidP="003A5036">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A5036">
              <w:trPr>
                <w:trHeight w:val="258"/>
                <w:jc w:val="center"/>
              </w:trPr>
              <w:tc>
                <w:tcPr>
                  <w:tcW w:w="3278" w:type="dxa"/>
                </w:tcPr>
                <w:p w14:paraId="20324DE4" w14:textId="77777777" w:rsidR="00C4391B" w:rsidRDefault="00C4391B" w:rsidP="00CC01D7">
                  <w:pPr>
                    <w:framePr w:hSpace="141" w:wrap="around" w:vAnchor="text" w:hAnchor="margin" w:y="334"/>
                    <w:jc w:val="center"/>
                    <w:rPr>
                      <w:rFonts w:ascii="Arial" w:hAnsi="Arial" w:cs="Arial"/>
                      <w:b/>
                      <w:bCs/>
                      <w:sz w:val="24"/>
                      <w:szCs w:val="24"/>
                    </w:rPr>
                  </w:pPr>
                  <w:bookmarkStart w:id="2" w:name="_Hlk170982771"/>
                </w:p>
                <w:p w14:paraId="52A620BE" w14:textId="77777777" w:rsidR="002B482E" w:rsidRDefault="00FC4C5C" w:rsidP="00CC01D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44E2FA38" w:rsidR="00C4391B" w:rsidRPr="00370BF5" w:rsidRDefault="00C4391B" w:rsidP="00CC01D7">
                  <w:pPr>
                    <w:framePr w:hSpace="141" w:wrap="around" w:vAnchor="text" w:hAnchor="margin" w:y="334"/>
                    <w:jc w:val="center"/>
                    <w:rPr>
                      <w:rFonts w:ascii="Arial" w:hAnsi="Arial" w:cs="Arial"/>
                      <w:b/>
                      <w:bCs/>
                      <w:sz w:val="24"/>
                      <w:szCs w:val="24"/>
                    </w:rPr>
                  </w:pPr>
                </w:p>
              </w:tc>
              <w:tc>
                <w:tcPr>
                  <w:tcW w:w="3278" w:type="dxa"/>
                </w:tcPr>
                <w:p w14:paraId="05045E9E" w14:textId="77777777" w:rsidR="002B482E" w:rsidRDefault="002B482E" w:rsidP="00CC01D7">
                  <w:pPr>
                    <w:framePr w:hSpace="141" w:wrap="around" w:vAnchor="text" w:hAnchor="margin" w:y="334"/>
                    <w:jc w:val="center"/>
                    <w:rPr>
                      <w:rFonts w:ascii="Arial" w:hAnsi="Arial" w:cs="Arial"/>
                      <w:b/>
                      <w:bCs/>
                      <w:sz w:val="24"/>
                      <w:szCs w:val="24"/>
                    </w:rPr>
                  </w:pPr>
                </w:p>
                <w:p w14:paraId="608214F2" w14:textId="77777777" w:rsidR="00C4391B" w:rsidRDefault="00C4391B" w:rsidP="00CC01D7">
                  <w:pPr>
                    <w:framePr w:hSpace="141" w:wrap="around" w:vAnchor="text" w:hAnchor="margin" w:y="334"/>
                    <w:jc w:val="center"/>
                    <w:rPr>
                      <w:rFonts w:ascii="Arial" w:hAnsi="Arial" w:cs="Arial"/>
                      <w:b/>
                      <w:bCs/>
                      <w:sz w:val="24"/>
                      <w:szCs w:val="24"/>
                    </w:rPr>
                  </w:pPr>
                  <w:r w:rsidRPr="00C4391B">
                    <w:rPr>
                      <w:rFonts w:ascii="Arial" w:hAnsi="Arial" w:cs="Arial"/>
                      <w:b/>
                      <w:bCs/>
                      <w:sz w:val="24"/>
                      <w:szCs w:val="24"/>
                    </w:rPr>
                    <w:t>PROPIL PARABENO SÓDICO</w:t>
                  </w:r>
                </w:p>
                <w:p w14:paraId="52935837" w14:textId="09A02A43" w:rsidR="00C4391B" w:rsidRPr="001519DA" w:rsidRDefault="00C4391B" w:rsidP="00CC01D7">
                  <w:pPr>
                    <w:framePr w:hSpace="141" w:wrap="around" w:vAnchor="text" w:hAnchor="margin" w:y="334"/>
                    <w:jc w:val="center"/>
                    <w:rPr>
                      <w:rFonts w:ascii="Arial" w:hAnsi="Arial" w:cs="Arial"/>
                      <w:b/>
                      <w:bCs/>
                      <w:sz w:val="24"/>
                      <w:szCs w:val="24"/>
                    </w:rPr>
                  </w:pPr>
                </w:p>
              </w:tc>
            </w:tr>
            <w:bookmarkEnd w:id="2"/>
            <w:tr w:rsidR="003A5036" w:rsidRPr="00370BF5" w14:paraId="4942E3B8" w14:textId="77777777" w:rsidTr="003A5036">
              <w:trPr>
                <w:trHeight w:val="536"/>
                <w:jc w:val="center"/>
              </w:trPr>
              <w:tc>
                <w:tcPr>
                  <w:tcW w:w="3278" w:type="dxa"/>
                </w:tcPr>
                <w:p w14:paraId="57DC68FD" w14:textId="6E64B8CC" w:rsidR="003A5036" w:rsidRPr="003A5036" w:rsidRDefault="003A5036" w:rsidP="00CC01D7">
                  <w:pPr>
                    <w:framePr w:hSpace="141" w:wrap="around" w:vAnchor="text" w:hAnchor="margin" w:y="334"/>
                    <w:spacing w:line="360" w:lineRule="auto"/>
                    <w:jc w:val="center"/>
                    <w:rPr>
                      <w:rFonts w:ascii="Arial" w:hAnsi="Arial" w:cs="Arial"/>
                      <w:sz w:val="24"/>
                      <w:szCs w:val="24"/>
                    </w:rPr>
                  </w:pPr>
                  <w:r w:rsidRPr="003A5036">
                    <w:rPr>
                      <w:rFonts w:ascii="Arial" w:eastAsia="Times New Roman" w:hAnsi="Arial" w:cs="Arial"/>
                      <w:color w:val="000000"/>
                      <w:sz w:val="24"/>
                      <w:szCs w:val="24"/>
                      <w:lang w:eastAsia="es-CO"/>
                    </w:rPr>
                    <w:t>Cloruros</w:t>
                  </w:r>
                </w:p>
              </w:tc>
              <w:tc>
                <w:tcPr>
                  <w:tcW w:w="3278" w:type="dxa"/>
                </w:tcPr>
                <w:p w14:paraId="524557B7" w14:textId="29125EA0" w:rsidR="003A5036" w:rsidRPr="003A5036" w:rsidRDefault="003A5036" w:rsidP="00CC01D7">
                  <w:pPr>
                    <w:framePr w:hSpace="141" w:wrap="around" w:vAnchor="text" w:hAnchor="margin" w:y="334"/>
                    <w:spacing w:line="360" w:lineRule="auto"/>
                    <w:jc w:val="center"/>
                    <w:rPr>
                      <w:rFonts w:ascii="Arial" w:hAnsi="Arial" w:cs="Arial"/>
                      <w:sz w:val="24"/>
                      <w:szCs w:val="24"/>
                    </w:rPr>
                  </w:pPr>
                  <w:r w:rsidRPr="003A5036">
                    <w:rPr>
                      <w:rFonts w:ascii="Arial" w:eastAsia="Times New Roman" w:hAnsi="Arial" w:cs="Arial"/>
                      <w:color w:val="000000"/>
                      <w:sz w:val="24"/>
                      <w:szCs w:val="24"/>
                      <w:lang w:eastAsia="es-CO"/>
                    </w:rPr>
                    <w:t>≤ 350</w:t>
                  </w:r>
                </w:p>
              </w:tc>
            </w:tr>
            <w:tr w:rsidR="003A5036" w:rsidRPr="003A5036" w14:paraId="18F849F0" w14:textId="77777777" w:rsidTr="003A5036">
              <w:tblPrEx>
                <w:jc w:val="left"/>
              </w:tblPrEx>
              <w:trPr>
                <w:trHeight w:val="300"/>
              </w:trPr>
              <w:tc>
                <w:tcPr>
                  <w:tcW w:w="3278" w:type="dxa"/>
                </w:tcPr>
                <w:p w14:paraId="4AC13FAD" w14:textId="40C4E4FC"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Sulfatos</w:t>
                  </w:r>
                </w:p>
              </w:tc>
              <w:tc>
                <w:tcPr>
                  <w:tcW w:w="3278" w:type="dxa"/>
                </w:tcPr>
                <w:p w14:paraId="72B4B107" w14:textId="5C916E9D"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300</w:t>
                  </w:r>
                </w:p>
              </w:tc>
            </w:tr>
            <w:tr w:rsidR="003A5036" w:rsidRPr="003A5036" w14:paraId="0DAB198D" w14:textId="77777777" w:rsidTr="003A5036">
              <w:tblPrEx>
                <w:jc w:val="left"/>
              </w:tblPrEx>
              <w:trPr>
                <w:trHeight w:val="300"/>
              </w:trPr>
              <w:tc>
                <w:tcPr>
                  <w:tcW w:w="3278" w:type="dxa"/>
                </w:tcPr>
                <w:p w14:paraId="0839415A" w14:textId="524D596C"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Solventes residuales como Etanol</w:t>
                  </w:r>
                </w:p>
              </w:tc>
              <w:tc>
                <w:tcPr>
                  <w:tcW w:w="3278" w:type="dxa"/>
                </w:tcPr>
                <w:p w14:paraId="178CBFE9" w14:textId="7C6C5CA5"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2000</w:t>
                  </w:r>
                </w:p>
              </w:tc>
            </w:tr>
            <w:tr w:rsidR="003A5036" w:rsidRPr="003A5036" w14:paraId="471F9B62" w14:textId="77777777" w:rsidTr="003A5036">
              <w:tblPrEx>
                <w:jc w:val="left"/>
              </w:tblPrEx>
              <w:trPr>
                <w:trHeight w:val="673"/>
              </w:trPr>
              <w:tc>
                <w:tcPr>
                  <w:tcW w:w="3278" w:type="dxa"/>
                </w:tcPr>
                <w:p w14:paraId="77FFE9C5" w14:textId="642B3308"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lastRenderedPageBreak/>
                    <w:t>Solventes residuales como Propanol</w:t>
                  </w:r>
                </w:p>
              </w:tc>
              <w:tc>
                <w:tcPr>
                  <w:tcW w:w="3278" w:type="dxa"/>
                </w:tcPr>
                <w:p w14:paraId="2FB82992" w14:textId="685194F1"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5000</w:t>
                  </w:r>
                </w:p>
              </w:tc>
            </w:tr>
            <w:tr w:rsidR="003A5036" w:rsidRPr="003A5036" w14:paraId="7B4356D3" w14:textId="77777777" w:rsidTr="003A5036">
              <w:tblPrEx>
                <w:jc w:val="left"/>
              </w:tblPrEx>
              <w:trPr>
                <w:trHeight w:val="591"/>
              </w:trPr>
              <w:tc>
                <w:tcPr>
                  <w:tcW w:w="3278" w:type="dxa"/>
                </w:tcPr>
                <w:p w14:paraId="2298D42C" w14:textId="1CCBD5FE"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Metales Pesados (como Pb)</w:t>
                  </w:r>
                </w:p>
              </w:tc>
              <w:tc>
                <w:tcPr>
                  <w:tcW w:w="3278" w:type="dxa"/>
                </w:tcPr>
                <w:p w14:paraId="5C106018" w14:textId="52DD2F17" w:rsidR="003A5036" w:rsidRPr="003A5036" w:rsidRDefault="003A5036" w:rsidP="00CC01D7">
                  <w:pPr>
                    <w:framePr w:hSpace="141" w:wrap="around" w:vAnchor="text" w:hAnchor="margin" w:y="334"/>
                    <w:spacing w:line="360" w:lineRule="auto"/>
                    <w:jc w:val="center"/>
                    <w:rPr>
                      <w:rFonts w:ascii="Arial" w:eastAsia="Times New Roman" w:hAnsi="Arial" w:cs="Arial"/>
                      <w:color w:val="000000"/>
                      <w:sz w:val="24"/>
                      <w:szCs w:val="24"/>
                      <w:lang w:eastAsia="es-CO"/>
                    </w:rPr>
                  </w:pPr>
                  <w:r w:rsidRPr="003A5036">
                    <w:rPr>
                      <w:rFonts w:ascii="Arial" w:eastAsia="Times New Roman" w:hAnsi="Arial" w:cs="Arial"/>
                      <w:color w:val="000000"/>
                      <w:sz w:val="24"/>
                      <w:szCs w:val="24"/>
                      <w:lang w:eastAsia="es-CO"/>
                    </w:rPr>
                    <w:t>≤ 10</w:t>
                  </w:r>
                </w:p>
              </w:tc>
            </w:tr>
          </w:tbl>
          <w:p w14:paraId="7ADEA88A" w14:textId="77777777" w:rsidR="00BE1442" w:rsidRDefault="00BE1442" w:rsidP="003A5036">
            <w:pPr>
              <w:spacing w:line="360" w:lineRule="auto"/>
              <w:jc w:val="both"/>
              <w:rPr>
                <w:rFonts w:ascii="Arial" w:hAnsi="Arial" w:cs="Arial"/>
                <w:sz w:val="24"/>
                <w:szCs w:val="24"/>
              </w:rPr>
            </w:pPr>
          </w:p>
          <w:p w14:paraId="3587C321" w14:textId="5FA4724E" w:rsidR="003A5036" w:rsidRPr="00370BF5" w:rsidRDefault="003A5036" w:rsidP="003A503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0F317A2" w14:textId="490097EC" w:rsidR="005E1413" w:rsidRPr="005E1413" w:rsidRDefault="005E1413" w:rsidP="005E1413">
            <w:pPr>
              <w:spacing w:line="360" w:lineRule="auto"/>
              <w:jc w:val="both"/>
              <w:rPr>
                <w:rFonts w:ascii="Arial" w:hAnsi="Arial" w:cs="Arial"/>
                <w:b/>
                <w:sz w:val="24"/>
                <w:szCs w:val="24"/>
              </w:rPr>
            </w:pPr>
            <w:r w:rsidRPr="005E1413">
              <w:rPr>
                <w:rFonts w:ascii="Arial" w:hAnsi="Arial" w:cs="Arial"/>
                <w:b/>
                <w:sz w:val="24"/>
                <w:szCs w:val="24"/>
              </w:rPr>
              <w:t>Industria Cosmética y de Cuidado Personal</w:t>
            </w:r>
          </w:p>
          <w:p w14:paraId="18DE79BF" w14:textId="77777777" w:rsidR="005E1413" w:rsidRPr="005E1413" w:rsidRDefault="005E1413" w:rsidP="005E1413">
            <w:pPr>
              <w:spacing w:line="360" w:lineRule="auto"/>
              <w:jc w:val="both"/>
              <w:rPr>
                <w:rFonts w:ascii="Arial" w:hAnsi="Arial" w:cs="Arial"/>
                <w:sz w:val="24"/>
                <w:szCs w:val="24"/>
              </w:rPr>
            </w:pPr>
            <w:r w:rsidRPr="005E1413">
              <w:rPr>
                <w:rFonts w:ascii="Arial" w:hAnsi="Arial" w:cs="Arial"/>
                <w:sz w:val="24"/>
                <w:szCs w:val="24"/>
              </w:rPr>
              <w:t>El propilparabeno sódico se utiliza como conservante eficaz contra bacterias y hongos. Su forma sódica lo hace más soluble en agua, ideal para formulaciones acuosas. Se encuentra en:</w:t>
            </w:r>
          </w:p>
          <w:p w14:paraId="29F14A56" w14:textId="3AB97478"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Cremas hidratantes y corporales</w:t>
            </w:r>
          </w:p>
          <w:p w14:paraId="28BD96B1" w14:textId="69908013"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Lociones faciales y corporales</w:t>
            </w:r>
          </w:p>
          <w:p w14:paraId="0C4AC8CA" w14:textId="050805BD"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Champús y acondicionadores</w:t>
            </w:r>
          </w:p>
          <w:p w14:paraId="2C05A19C" w14:textId="67824413"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Gel de baño y jabones líquidos</w:t>
            </w:r>
          </w:p>
          <w:p w14:paraId="6F15A84C" w14:textId="37A78B6F"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Desodorantes</w:t>
            </w:r>
          </w:p>
          <w:p w14:paraId="2CE66884" w14:textId="1D0CC6D5"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Maquillaje (bases, polvos, delineadores, labiales)</w:t>
            </w:r>
          </w:p>
          <w:p w14:paraId="1E446201" w14:textId="54B07FB1"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Productos para el cuidado del bebé</w:t>
            </w:r>
          </w:p>
          <w:p w14:paraId="40706FDE" w14:textId="3B4794B0"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Afeitado (espumas y lociones)</w:t>
            </w:r>
          </w:p>
          <w:p w14:paraId="348077A2" w14:textId="77777777" w:rsidR="005E1413" w:rsidRPr="005E1413" w:rsidRDefault="005E1413" w:rsidP="005E1413">
            <w:pPr>
              <w:spacing w:line="360" w:lineRule="auto"/>
              <w:jc w:val="both"/>
              <w:rPr>
                <w:rFonts w:ascii="Arial" w:hAnsi="Arial" w:cs="Arial"/>
                <w:sz w:val="24"/>
                <w:szCs w:val="24"/>
              </w:rPr>
            </w:pPr>
          </w:p>
          <w:p w14:paraId="3F7A4F7A" w14:textId="77777777" w:rsidR="005E1413" w:rsidRPr="005E1413" w:rsidRDefault="005E1413" w:rsidP="005E1413">
            <w:pPr>
              <w:spacing w:line="360" w:lineRule="auto"/>
              <w:jc w:val="both"/>
              <w:rPr>
                <w:rFonts w:ascii="Arial" w:hAnsi="Arial" w:cs="Arial"/>
                <w:sz w:val="24"/>
                <w:szCs w:val="24"/>
              </w:rPr>
            </w:pPr>
            <w:r w:rsidRPr="005E1413">
              <w:rPr>
                <w:rFonts w:ascii="Arial" w:hAnsi="Arial" w:cs="Arial"/>
                <w:sz w:val="24"/>
                <w:szCs w:val="24"/>
              </w:rPr>
              <w:t>Función: Previene el deterioro microbiológico del producto, alargando su vida útil y garantizando la seguridad del consumidor.</w:t>
            </w:r>
          </w:p>
          <w:p w14:paraId="707F3D01" w14:textId="77777777" w:rsidR="005E1413" w:rsidRPr="005E1413" w:rsidRDefault="005E1413" w:rsidP="005E1413">
            <w:pPr>
              <w:spacing w:line="360" w:lineRule="auto"/>
              <w:jc w:val="both"/>
              <w:rPr>
                <w:rFonts w:ascii="Arial" w:hAnsi="Arial" w:cs="Arial"/>
                <w:sz w:val="24"/>
                <w:szCs w:val="24"/>
              </w:rPr>
            </w:pPr>
          </w:p>
          <w:p w14:paraId="5C54400E" w14:textId="6D188278" w:rsidR="005E1413" w:rsidRPr="005E1413" w:rsidRDefault="005E1413" w:rsidP="005E1413">
            <w:pPr>
              <w:spacing w:line="360" w:lineRule="auto"/>
              <w:jc w:val="both"/>
              <w:rPr>
                <w:rFonts w:ascii="Arial" w:hAnsi="Arial" w:cs="Arial"/>
                <w:b/>
                <w:sz w:val="24"/>
                <w:szCs w:val="24"/>
              </w:rPr>
            </w:pPr>
            <w:r w:rsidRPr="005E1413">
              <w:rPr>
                <w:rFonts w:ascii="Arial" w:hAnsi="Arial" w:cs="Arial"/>
                <w:b/>
                <w:sz w:val="24"/>
                <w:szCs w:val="24"/>
              </w:rPr>
              <w:t>Industria Farmacéutica</w:t>
            </w:r>
          </w:p>
          <w:p w14:paraId="1A04735B" w14:textId="77777777" w:rsidR="005E1413" w:rsidRPr="005E1413" w:rsidRDefault="005E1413" w:rsidP="005E1413">
            <w:pPr>
              <w:spacing w:line="360" w:lineRule="auto"/>
              <w:jc w:val="both"/>
              <w:rPr>
                <w:rFonts w:ascii="Arial" w:hAnsi="Arial" w:cs="Arial"/>
                <w:sz w:val="24"/>
                <w:szCs w:val="24"/>
              </w:rPr>
            </w:pPr>
            <w:r w:rsidRPr="005E1413">
              <w:rPr>
                <w:rFonts w:ascii="Arial" w:hAnsi="Arial" w:cs="Arial"/>
                <w:sz w:val="24"/>
                <w:szCs w:val="24"/>
              </w:rPr>
              <w:t>Es usado como conservante antimicrobiano en formulaciones líquidas, semisólidas y sólidas. Su solubilidad lo hace ideal para productos orales y tópicos.</w:t>
            </w:r>
          </w:p>
          <w:p w14:paraId="37CA3776" w14:textId="45DE3BBB"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Soluciones orales (jarabes, elixires)</w:t>
            </w:r>
          </w:p>
          <w:p w14:paraId="63BE75B1" w14:textId="759AB76B" w:rsidR="005E1413" w:rsidRPr="005E1413" w:rsidRDefault="005E1413"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Pr="005E1413">
              <w:rPr>
                <w:rFonts w:ascii="Arial" w:hAnsi="Arial" w:cs="Arial"/>
                <w:sz w:val="24"/>
                <w:szCs w:val="24"/>
              </w:rPr>
              <w:t>Cremas y ungüentos tópicos</w:t>
            </w:r>
          </w:p>
          <w:p w14:paraId="1CB6009D" w14:textId="05C16AD1"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Supositorios</w:t>
            </w:r>
          </w:p>
          <w:p w14:paraId="0D423D70" w14:textId="21536659"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5E1413" w:rsidRPr="005E1413">
              <w:rPr>
                <w:rFonts w:ascii="Arial" w:hAnsi="Arial" w:cs="Arial"/>
                <w:sz w:val="24"/>
                <w:szCs w:val="24"/>
              </w:rPr>
              <w:t>Soluciones oftálmicas y nasales</w:t>
            </w:r>
          </w:p>
          <w:p w14:paraId="413BA038" w14:textId="2B0AC26F"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Formulaciones pediátricas</w:t>
            </w:r>
          </w:p>
          <w:p w14:paraId="277E5678" w14:textId="7CBE3A0D"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Productos inyectables (cuando está permitido y en concentraciones controladas)</w:t>
            </w:r>
          </w:p>
          <w:p w14:paraId="34C7F011" w14:textId="77777777" w:rsidR="005E1413" w:rsidRPr="005E1413" w:rsidRDefault="005E1413" w:rsidP="005E1413">
            <w:pPr>
              <w:spacing w:line="360" w:lineRule="auto"/>
              <w:jc w:val="both"/>
              <w:rPr>
                <w:rFonts w:ascii="Arial" w:hAnsi="Arial" w:cs="Arial"/>
                <w:sz w:val="24"/>
                <w:szCs w:val="24"/>
              </w:rPr>
            </w:pPr>
          </w:p>
          <w:p w14:paraId="75519809" w14:textId="77777777" w:rsidR="005E1413" w:rsidRPr="005E1413" w:rsidRDefault="005E1413" w:rsidP="005E1413">
            <w:pPr>
              <w:spacing w:line="360" w:lineRule="auto"/>
              <w:jc w:val="both"/>
              <w:rPr>
                <w:rFonts w:ascii="Arial" w:hAnsi="Arial" w:cs="Arial"/>
                <w:sz w:val="24"/>
                <w:szCs w:val="24"/>
              </w:rPr>
            </w:pPr>
            <w:r w:rsidRPr="005E1413">
              <w:rPr>
                <w:rFonts w:ascii="Arial" w:hAnsi="Arial" w:cs="Arial"/>
                <w:sz w:val="24"/>
                <w:szCs w:val="24"/>
              </w:rPr>
              <w:t>Función: Protege los productos farmacéuticos de la contaminación microbiana durante su almacenamiento y uso.</w:t>
            </w:r>
          </w:p>
          <w:p w14:paraId="0C539F07" w14:textId="77777777" w:rsidR="005E1413" w:rsidRPr="005E1413" w:rsidRDefault="005E1413" w:rsidP="005E1413">
            <w:pPr>
              <w:spacing w:line="360" w:lineRule="auto"/>
              <w:jc w:val="both"/>
              <w:rPr>
                <w:rFonts w:ascii="Arial" w:hAnsi="Arial" w:cs="Arial"/>
                <w:sz w:val="24"/>
                <w:szCs w:val="24"/>
              </w:rPr>
            </w:pPr>
          </w:p>
          <w:p w14:paraId="7F0884D0" w14:textId="206D3B1D" w:rsidR="005E1413" w:rsidRPr="008B2926" w:rsidRDefault="005E1413" w:rsidP="005E1413">
            <w:pPr>
              <w:spacing w:line="360" w:lineRule="auto"/>
              <w:jc w:val="both"/>
              <w:rPr>
                <w:rFonts w:ascii="Arial" w:hAnsi="Arial" w:cs="Arial"/>
                <w:b/>
                <w:sz w:val="24"/>
                <w:szCs w:val="24"/>
              </w:rPr>
            </w:pPr>
            <w:r w:rsidRPr="008B2926">
              <w:rPr>
                <w:rFonts w:ascii="Arial" w:hAnsi="Arial" w:cs="Arial"/>
                <w:b/>
                <w:sz w:val="24"/>
                <w:szCs w:val="24"/>
              </w:rPr>
              <w:t>Industria de Cuidado Animal y Veterinaria</w:t>
            </w:r>
          </w:p>
          <w:p w14:paraId="04DC2563" w14:textId="14CEE271"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Conservante en medicamentos y soluciones veterinarias</w:t>
            </w:r>
          </w:p>
          <w:p w14:paraId="0C930A54" w14:textId="2EB2506F"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Uso en productos tópicos para animales</w:t>
            </w:r>
          </w:p>
          <w:p w14:paraId="7FFFF74D" w14:textId="77777777" w:rsidR="005E1413" w:rsidRPr="005E1413" w:rsidRDefault="005E1413" w:rsidP="005E1413">
            <w:pPr>
              <w:spacing w:line="360" w:lineRule="auto"/>
              <w:jc w:val="both"/>
              <w:rPr>
                <w:rFonts w:ascii="Arial" w:hAnsi="Arial" w:cs="Arial"/>
                <w:sz w:val="24"/>
                <w:szCs w:val="24"/>
              </w:rPr>
            </w:pPr>
          </w:p>
          <w:p w14:paraId="19BF4D6B" w14:textId="77777777" w:rsidR="005E1413" w:rsidRPr="005E1413" w:rsidRDefault="005E1413" w:rsidP="005E1413">
            <w:pPr>
              <w:spacing w:line="360" w:lineRule="auto"/>
              <w:jc w:val="both"/>
              <w:rPr>
                <w:rFonts w:ascii="Arial" w:hAnsi="Arial" w:cs="Arial"/>
                <w:sz w:val="24"/>
                <w:szCs w:val="24"/>
              </w:rPr>
            </w:pPr>
            <w:r w:rsidRPr="005E1413">
              <w:rPr>
                <w:rFonts w:ascii="Arial" w:hAnsi="Arial" w:cs="Arial"/>
                <w:sz w:val="24"/>
                <w:szCs w:val="24"/>
              </w:rPr>
              <w:t>Función: Mantiene la estabilidad microbiológica de productos farmacéuticos de uso animal.</w:t>
            </w:r>
          </w:p>
          <w:p w14:paraId="3E1C9DAD" w14:textId="77777777" w:rsidR="005E1413" w:rsidRPr="005E1413" w:rsidRDefault="005E1413" w:rsidP="005E1413">
            <w:pPr>
              <w:spacing w:line="360" w:lineRule="auto"/>
              <w:jc w:val="both"/>
              <w:rPr>
                <w:rFonts w:ascii="Arial" w:hAnsi="Arial" w:cs="Arial"/>
                <w:sz w:val="24"/>
                <w:szCs w:val="24"/>
              </w:rPr>
            </w:pPr>
          </w:p>
          <w:p w14:paraId="6AD9BE3A" w14:textId="1E4BAC3E" w:rsidR="005E1413" w:rsidRPr="008B2926" w:rsidRDefault="005E1413" w:rsidP="005E1413">
            <w:pPr>
              <w:spacing w:line="360" w:lineRule="auto"/>
              <w:jc w:val="both"/>
              <w:rPr>
                <w:rFonts w:ascii="Arial" w:hAnsi="Arial" w:cs="Arial"/>
                <w:b/>
                <w:sz w:val="24"/>
                <w:szCs w:val="24"/>
              </w:rPr>
            </w:pPr>
            <w:r w:rsidRPr="008B2926">
              <w:rPr>
                <w:rFonts w:ascii="Arial" w:hAnsi="Arial" w:cs="Arial"/>
                <w:b/>
                <w:sz w:val="24"/>
                <w:szCs w:val="24"/>
              </w:rPr>
              <w:t>Industria de Productos de Limpieza y Cuidado del Hogar</w:t>
            </w:r>
          </w:p>
          <w:p w14:paraId="3E63A2BE" w14:textId="68D019A3"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Se utiliza como conservante en detergentes líquidos, limpiadores y desinfectantes suaves</w:t>
            </w:r>
          </w:p>
          <w:p w14:paraId="0F672D9D" w14:textId="02CD7D93"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Productos de higiene íntima y jabones líquidos</w:t>
            </w:r>
          </w:p>
          <w:p w14:paraId="044DAAAB" w14:textId="77777777" w:rsidR="005E1413" w:rsidRPr="005E1413" w:rsidRDefault="005E1413" w:rsidP="005E1413">
            <w:pPr>
              <w:spacing w:line="360" w:lineRule="auto"/>
              <w:jc w:val="both"/>
              <w:rPr>
                <w:rFonts w:ascii="Arial" w:hAnsi="Arial" w:cs="Arial"/>
                <w:sz w:val="24"/>
                <w:szCs w:val="24"/>
              </w:rPr>
            </w:pPr>
          </w:p>
          <w:p w14:paraId="355FE5F2" w14:textId="5707822E" w:rsidR="005E1413" w:rsidRPr="005E1413" w:rsidRDefault="005E1413" w:rsidP="005E1413">
            <w:pPr>
              <w:spacing w:line="360" w:lineRule="auto"/>
              <w:jc w:val="both"/>
              <w:rPr>
                <w:rFonts w:ascii="Arial" w:hAnsi="Arial" w:cs="Arial"/>
                <w:sz w:val="24"/>
                <w:szCs w:val="24"/>
              </w:rPr>
            </w:pPr>
            <w:r w:rsidRPr="005E1413">
              <w:rPr>
                <w:rFonts w:ascii="Arial" w:hAnsi="Arial" w:cs="Arial"/>
                <w:sz w:val="24"/>
                <w:szCs w:val="24"/>
              </w:rPr>
              <w:t>Función: Impide el desarrollo de microorganismos durante el almacenamiento, especialmente en productos acuosos.</w:t>
            </w:r>
          </w:p>
          <w:p w14:paraId="540766AA" w14:textId="77777777" w:rsidR="005E1413" w:rsidRPr="005E1413" w:rsidRDefault="005E1413" w:rsidP="005E1413">
            <w:pPr>
              <w:spacing w:line="360" w:lineRule="auto"/>
              <w:jc w:val="both"/>
              <w:rPr>
                <w:rFonts w:ascii="Arial" w:hAnsi="Arial" w:cs="Arial"/>
                <w:sz w:val="24"/>
                <w:szCs w:val="24"/>
              </w:rPr>
            </w:pPr>
          </w:p>
          <w:p w14:paraId="365BCFC4" w14:textId="70EDCD24" w:rsidR="005E1413" w:rsidRPr="008B2926" w:rsidRDefault="005E1413" w:rsidP="005E1413">
            <w:pPr>
              <w:spacing w:line="360" w:lineRule="auto"/>
              <w:jc w:val="both"/>
              <w:rPr>
                <w:rFonts w:ascii="Arial" w:hAnsi="Arial" w:cs="Arial"/>
                <w:b/>
                <w:sz w:val="24"/>
                <w:szCs w:val="24"/>
              </w:rPr>
            </w:pPr>
            <w:r w:rsidRPr="008B2926">
              <w:rPr>
                <w:rFonts w:ascii="Arial" w:hAnsi="Arial" w:cs="Arial"/>
                <w:b/>
                <w:sz w:val="24"/>
                <w:szCs w:val="24"/>
              </w:rPr>
              <w:t>Industria Alimentaria</w:t>
            </w:r>
          </w:p>
          <w:p w14:paraId="7B3E6D63" w14:textId="6DE3CB9F" w:rsidR="005E1413" w:rsidRPr="005E1413" w:rsidRDefault="008B2926" w:rsidP="005E1413">
            <w:pPr>
              <w:spacing w:line="360" w:lineRule="auto"/>
              <w:jc w:val="both"/>
              <w:rPr>
                <w:rFonts w:ascii="Arial" w:hAnsi="Arial" w:cs="Arial"/>
                <w:sz w:val="24"/>
                <w:szCs w:val="24"/>
              </w:rPr>
            </w:pPr>
            <w:r w:rsidRPr="00F05B14">
              <w:rPr>
                <w:rFonts w:ascii="Segoe UI Emoji" w:hAnsi="Segoe UI Emoji" w:cs="Segoe UI Emoji"/>
                <w:sz w:val="24"/>
                <w:szCs w:val="24"/>
              </w:rPr>
              <w:t>✔️</w:t>
            </w:r>
            <w:r w:rsidR="005E1413" w:rsidRPr="005E1413">
              <w:rPr>
                <w:rFonts w:ascii="Arial" w:hAnsi="Arial" w:cs="Arial"/>
                <w:sz w:val="24"/>
                <w:szCs w:val="24"/>
              </w:rPr>
              <w:t>A diferencia del metilparabeno y el propilparabeno en su forma éster, la forma sódica del propilparabeno no suele emplearse como aditivo alimentario, ya que no tiene asignado un número FEMA ni está ampliamente aprobado para este uso.</w:t>
            </w:r>
          </w:p>
          <w:p w14:paraId="6A857C16" w14:textId="4F3C9377" w:rsidR="001519DA" w:rsidRDefault="001519DA" w:rsidP="005E1413">
            <w:pPr>
              <w:spacing w:line="360" w:lineRule="auto"/>
              <w:jc w:val="both"/>
              <w:rPr>
                <w:rFonts w:ascii="Arial" w:hAnsi="Arial" w:cs="Arial"/>
                <w:sz w:val="24"/>
                <w:szCs w:val="24"/>
              </w:rPr>
            </w:pPr>
          </w:p>
          <w:p w14:paraId="46B97B2A" w14:textId="4DAC6AAE" w:rsidR="005E1413" w:rsidRPr="00370BF5" w:rsidRDefault="005E1413"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81480D4" w14:textId="17F2DB73" w:rsidR="00C4391B" w:rsidRP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Utilizar equipo de protección personal: guantes, gafas, mascarilla si hay generación de polvo</w:t>
            </w:r>
          </w:p>
          <w:p w14:paraId="659F1483" w14:textId="062A184C" w:rsidR="00C4391B" w:rsidRP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C4391B">
              <w:rPr>
                <w:rFonts w:ascii="Arial" w:hAnsi="Arial" w:cs="Arial"/>
                <w:sz w:val="24"/>
                <w:szCs w:val="24"/>
              </w:rPr>
              <w:t>Evitar contacto directo con piel, ojos y ropa</w:t>
            </w:r>
          </w:p>
          <w:p w14:paraId="22E2DB14" w14:textId="6F2DF298" w:rsidR="00C4391B" w:rsidRP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Manipular en áreas bien ventiladas</w:t>
            </w:r>
          </w:p>
          <w:p w14:paraId="5AD283B8" w14:textId="7FB00639" w:rsidR="0049398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No inhalar el polvo</w:t>
            </w:r>
          </w:p>
          <w:p w14:paraId="1643A1BA" w14:textId="0DC1B1E6" w:rsidR="00C4391B" w:rsidRPr="00370BF5" w:rsidRDefault="00C4391B" w:rsidP="00C4391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933A19" w14:textId="77777777" w:rsidR="00693976" w:rsidRDefault="00693976" w:rsidP="00FB6E80">
            <w:pPr>
              <w:spacing w:line="360" w:lineRule="auto"/>
              <w:jc w:val="both"/>
              <w:rPr>
                <w:rFonts w:ascii="Arial" w:hAnsi="Arial" w:cs="Arial"/>
                <w:sz w:val="24"/>
                <w:szCs w:val="24"/>
              </w:rPr>
            </w:pPr>
          </w:p>
          <w:p w14:paraId="04417051" w14:textId="712A6AAF" w:rsidR="00C4391B" w:rsidRP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Conservar en envase hermético</w:t>
            </w:r>
          </w:p>
          <w:p w14:paraId="5D7E7BE3" w14:textId="0A9AD6AD" w:rsidR="00C4391B" w:rsidRP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Lugar seco, fresco y bien ventilado</w:t>
            </w:r>
          </w:p>
          <w:p w14:paraId="58639099" w14:textId="1122142A" w:rsidR="00C4391B" w:rsidRP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Proteger de la humedad y fuentes de calor</w:t>
            </w:r>
          </w:p>
          <w:p w14:paraId="06EBB720" w14:textId="58F82408" w:rsidR="00C4391B" w:rsidRDefault="00C4391B" w:rsidP="00C4391B">
            <w:pPr>
              <w:spacing w:line="360" w:lineRule="auto"/>
              <w:jc w:val="both"/>
              <w:rPr>
                <w:rFonts w:ascii="Arial" w:hAnsi="Arial" w:cs="Arial"/>
                <w:sz w:val="24"/>
                <w:szCs w:val="24"/>
              </w:rPr>
            </w:pPr>
            <w:r w:rsidRPr="00F05B14">
              <w:rPr>
                <w:rFonts w:ascii="Segoe UI Emoji" w:hAnsi="Segoe UI Emoji" w:cs="Segoe UI Emoji"/>
                <w:sz w:val="24"/>
                <w:szCs w:val="24"/>
              </w:rPr>
              <w:t>✔️</w:t>
            </w:r>
            <w:r w:rsidRPr="00C4391B">
              <w:rPr>
                <w:rFonts w:ascii="Arial" w:hAnsi="Arial" w:cs="Arial"/>
                <w:sz w:val="24"/>
                <w:szCs w:val="24"/>
              </w:rPr>
              <w:t>Evitar exposición a la luz solar directa</w:t>
            </w:r>
          </w:p>
          <w:p w14:paraId="1F2089AD" w14:textId="229D484F" w:rsidR="00C4391B" w:rsidRPr="00370BF5" w:rsidRDefault="00C4391B" w:rsidP="00C4391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C01D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C01D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200EC7F" w:rsidR="00885DA5" w:rsidRPr="00370BF5" w:rsidRDefault="00C4391B" w:rsidP="00CC01D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782EB29" w:rsidR="00885DA5" w:rsidRPr="00370BF5" w:rsidRDefault="00C4391B" w:rsidP="00CC01D7">
                  <w:pPr>
                    <w:framePr w:hSpace="141" w:wrap="around" w:vAnchor="text" w:hAnchor="margin" w:y="334"/>
                    <w:spacing w:line="360" w:lineRule="auto"/>
                    <w:jc w:val="center"/>
                    <w:rPr>
                      <w:rFonts w:ascii="Arial" w:hAnsi="Arial" w:cs="Arial"/>
                      <w:sz w:val="24"/>
                      <w:szCs w:val="24"/>
                    </w:rPr>
                  </w:pPr>
                  <w:r w:rsidRPr="00C4391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25A1488" w14:textId="77777777" w:rsidR="00502B75" w:rsidRDefault="00C4391B" w:rsidP="009241AE">
            <w:pPr>
              <w:spacing w:after="160" w:line="360" w:lineRule="auto"/>
              <w:jc w:val="both"/>
              <w:rPr>
                <w:rFonts w:ascii="Arial" w:hAnsi="Arial" w:cs="Arial"/>
                <w:sz w:val="24"/>
                <w:szCs w:val="24"/>
              </w:rPr>
            </w:pPr>
            <w:r w:rsidRPr="00C4391B">
              <w:rPr>
                <w:rFonts w:ascii="Arial" w:hAnsi="Arial" w:cs="Arial"/>
                <w:sz w:val="24"/>
                <w:szCs w:val="24"/>
              </w:rPr>
              <w:t>El producto tiene una vida útil de 24 meses bajo condiciones adecuadas de almacenamiento.</w:t>
            </w:r>
          </w:p>
          <w:p w14:paraId="19458864" w14:textId="3DCD26E6" w:rsidR="00C4391B" w:rsidRPr="00370BF5" w:rsidRDefault="00C4391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628F7F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1BDCF17D" w:rsidR="00C4391B" w:rsidRPr="00370BF5" w:rsidRDefault="00C4391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565B" w14:textId="77777777" w:rsidR="00472FDF" w:rsidRDefault="00472FDF" w:rsidP="00C93E31">
      <w:pPr>
        <w:spacing w:after="0" w:line="240" w:lineRule="auto"/>
      </w:pPr>
      <w:r>
        <w:separator/>
      </w:r>
    </w:p>
  </w:endnote>
  <w:endnote w:type="continuationSeparator" w:id="0">
    <w:p w14:paraId="14790CF2" w14:textId="77777777" w:rsidR="00472FDF" w:rsidRDefault="00472FD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EEC5" w14:textId="77777777" w:rsidR="00472FDF" w:rsidRDefault="00472FDF" w:rsidP="00C93E31">
      <w:pPr>
        <w:spacing w:after="0" w:line="240" w:lineRule="auto"/>
      </w:pPr>
      <w:r>
        <w:separator/>
      </w:r>
    </w:p>
  </w:footnote>
  <w:footnote w:type="continuationSeparator" w:id="0">
    <w:p w14:paraId="3E089173" w14:textId="77777777" w:rsidR="00472FDF" w:rsidRDefault="00472FD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7D08"/>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036"/>
    <w:rsid w:val="003A5DFD"/>
    <w:rsid w:val="003B0F29"/>
    <w:rsid w:val="0040758E"/>
    <w:rsid w:val="00456623"/>
    <w:rsid w:val="00462405"/>
    <w:rsid w:val="00463FB3"/>
    <w:rsid w:val="00465F0F"/>
    <w:rsid w:val="00472FDF"/>
    <w:rsid w:val="00477D6C"/>
    <w:rsid w:val="004822A8"/>
    <w:rsid w:val="0049398B"/>
    <w:rsid w:val="00502B75"/>
    <w:rsid w:val="00561793"/>
    <w:rsid w:val="005924B1"/>
    <w:rsid w:val="005929A9"/>
    <w:rsid w:val="005E1413"/>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B2926"/>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4391B"/>
    <w:rsid w:val="00C746BB"/>
    <w:rsid w:val="00C93E31"/>
    <w:rsid w:val="00CC01D7"/>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6602764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38614685">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TotalTime>
  <Pages>1</Pages>
  <Words>723</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2025-04-24T16:22:00Z</dcterms:created>
  <dcterms:modified xsi:type="dcterms:W3CDTF">2025-07-26T16:34:00Z</dcterms:modified>
</cp:coreProperties>
</file>