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5D6C313" w:rsidR="00383491" w:rsidRDefault="00BF012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EA8D658" wp14:editId="5B067AB8">
                <wp:simplePos x="0" y="0"/>
                <wp:positionH relativeFrom="margin">
                  <wp:align>right</wp:align>
                </wp:positionH>
                <wp:positionV relativeFrom="paragraph">
                  <wp:posOffset>-542925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E33F0CC" w14:textId="77777777" w:rsidR="00BF0124" w:rsidRDefault="00BF0124" w:rsidP="00BF012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8D658" id="_x0000_t202" coordsize="21600,21600" o:spt="202" path="m,l,21600r21600,l21600,xe">
                <v:stroke joinstyle="miter"/>
                <v:path gradientshapeok="t" o:connecttype="rect"/>
              </v:shapetype>
              <v:shape id="Cuadro de texto 3" o:spid="_x0000_s1026" type="#_x0000_t202" style="position:absolute;left:0;text-align:left;margin-left:303.2pt;margin-top:-42.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" fillcolor="#002060" stroked="f" strokeweight=".5pt">
                <v:textbox>
                  <w:txbxContent>
                    <w:p w14:paraId="2E33F0CC" w14:textId="77777777" w:rsidR="00BF0124" w:rsidRDefault="00BF0124" w:rsidP="00BF012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521E78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47EDBE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E649C">
                              <w:rPr>
                                <w:rFonts w:ascii="Arial" w:hAnsi="Arial" w:cs="Arial"/>
                                <w:b/>
                                <w:bCs/>
                                <w:color w:val="1F3864" w:themeColor="accent1" w:themeShade="80"/>
                                <w:sz w:val="18"/>
                                <w:szCs w:val="18"/>
                              </w:rPr>
                              <w:t>263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47EDBE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E649C">
                        <w:rPr>
                          <w:rFonts w:ascii="Arial" w:hAnsi="Arial" w:cs="Arial"/>
                          <w:b/>
                          <w:bCs/>
                          <w:color w:val="1F3864" w:themeColor="accent1" w:themeShade="80"/>
                          <w:sz w:val="18"/>
                          <w:szCs w:val="18"/>
                        </w:rPr>
                        <w:t>263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01E30BD" w:rsidR="008F552B" w:rsidRDefault="00434367" w:rsidP="009241AE">
      <w:pPr>
        <w:spacing w:line="360" w:lineRule="auto"/>
        <w:jc w:val="center"/>
        <w:rPr>
          <w:rFonts w:ascii="Arial" w:hAnsi="Arial" w:cs="Arial"/>
          <w:b/>
          <w:bCs/>
          <w:color w:val="1F3864" w:themeColor="accent1" w:themeShade="80"/>
          <w:sz w:val="48"/>
          <w:szCs w:val="48"/>
        </w:rPr>
      </w:pPr>
      <w:bookmarkStart w:id="0" w:name="_Hlk170901815"/>
      <w:r w:rsidRPr="00434367">
        <w:rPr>
          <w:rFonts w:ascii="Arial" w:hAnsi="Arial" w:cs="Arial"/>
          <w:b/>
          <w:bCs/>
          <w:color w:val="1F3864" w:themeColor="accent1" w:themeShade="80"/>
          <w:sz w:val="48"/>
          <w:szCs w:val="48"/>
        </w:rPr>
        <w:t>ACEITE DE LINAZA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A6D7D73" w:rsidR="00DE6685" w:rsidRPr="00434367" w:rsidRDefault="00AC49FB" w:rsidP="00434367">
            <w:pPr>
              <w:spacing w:line="360" w:lineRule="auto"/>
              <w:jc w:val="both"/>
              <w:rPr>
                <w:rFonts w:ascii="Arial" w:hAnsi="Arial" w:cs="Arial"/>
                <w:sz w:val="24"/>
                <w:szCs w:val="24"/>
              </w:rPr>
            </w:pPr>
            <w:r w:rsidRPr="00434367">
              <w:rPr>
                <w:rFonts w:ascii="Arial" w:hAnsi="Arial" w:cs="Arial"/>
                <w:sz w:val="24"/>
                <w:szCs w:val="24"/>
              </w:rPr>
              <w:t>Nombre Q</w:t>
            </w:r>
            <w:r w:rsidR="00DE6685" w:rsidRPr="00434367">
              <w:rPr>
                <w:rFonts w:ascii="Arial" w:hAnsi="Arial" w:cs="Arial"/>
                <w:sz w:val="24"/>
                <w:szCs w:val="24"/>
              </w:rPr>
              <w:t>uímico:</w:t>
            </w:r>
            <w:r w:rsidR="00745BCE" w:rsidRPr="00434367">
              <w:rPr>
                <w:rFonts w:ascii="Arial" w:hAnsi="Arial" w:cs="Arial"/>
                <w:sz w:val="24"/>
                <w:szCs w:val="24"/>
              </w:rPr>
              <w:t xml:space="preserve"> </w:t>
            </w:r>
            <w:r w:rsidR="00434367" w:rsidRPr="00434367">
              <w:rPr>
                <w:rFonts w:ascii="Arial" w:hAnsi="Arial" w:cs="Arial"/>
                <w:sz w:val="24"/>
                <w:szCs w:val="24"/>
              </w:rPr>
              <w:t>Triglicéridos de ácidos grasos de Linum usitatissimum</w:t>
            </w:r>
          </w:p>
          <w:p w14:paraId="207EC96B" w14:textId="1782E424" w:rsidR="00DE6685" w:rsidRPr="00434367" w:rsidRDefault="00DE6685" w:rsidP="00434367">
            <w:pPr>
              <w:spacing w:line="360" w:lineRule="auto"/>
              <w:jc w:val="both"/>
              <w:rPr>
                <w:rFonts w:ascii="Arial" w:hAnsi="Arial" w:cs="Arial"/>
                <w:sz w:val="24"/>
                <w:szCs w:val="24"/>
              </w:rPr>
            </w:pPr>
            <w:r w:rsidRPr="00434367">
              <w:rPr>
                <w:rFonts w:ascii="Arial" w:hAnsi="Arial" w:cs="Arial"/>
                <w:sz w:val="24"/>
                <w:szCs w:val="24"/>
              </w:rPr>
              <w:t>Sinónimos:</w:t>
            </w:r>
            <w:r w:rsidR="00A21D43" w:rsidRPr="00434367">
              <w:rPr>
                <w:rFonts w:ascii="Arial" w:hAnsi="Arial" w:cs="Arial"/>
                <w:sz w:val="24"/>
                <w:szCs w:val="24"/>
              </w:rPr>
              <w:t xml:space="preserve"> </w:t>
            </w:r>
            <w:r w:rsidR="00434367" w:rsidRPr="00434367">
              <w:rPr>
                <w:rFonts w:ascii="Arial" w:hAnsi="Arial" w:cs="Arial"/>
                <w:sz w:val="24"/>
                <w:szCs w:val="24"/>
              </w:rPr>
              <w:t>Aceite de lino, linseed oil</w:t>
            </w:r>
          </w:p>
          <w:p w14:paraId="3F394E59" w14:textId="2588482D" w:rsidR="002B7F9D" w:rsidRPr="00434367" w:rsidRDefault="00DE6685" w:rsidP="00434367">
            <w:pPr>
              <w:spacing w:line="360" w:lineRule="auto"/>
              <w:jc w:val="both"/>
              <w:rPr>
                <w:rFonts w:ascii="Arial" w:hAnsi="Arial" w:cs="Arial"/>
                <w:sz w:val="24"/>
                <w:szCs w:val="24"/>
              </w:rPr>
            </w:pPr>
            <w:r w:rsidRPr="00434367">
              <w:rPr>
                <w:rFonts w:ascii="Arial" w:hAnsi="Arial" w:cs="Arial"/>
                <w:sz w:val="24"/>
                <w:szCs w:val="24"/>
              </w:rPr>
              <w:t>Formula Química:</w:t>
            </w:r>
            <w:r w:rsidR="00B57A4D" w:rsidRPr="00434367">
              <w:rPr>
                <w:rFonts w:ascii="Arial" w:hAnsi="Arial" w:cs="Arial"/>
                <w:sz w:val="24"/>
                <w:szCs w:val="24"/>
              </w:rPr>
              <w:t xml:space="preserve"> </w:t>
            </w:r>
            <w:r w:rsidR="00434367" w:rsidRPr="00434367">
              <w:rPr>
                <w:rFonts w:ascii="Arial" w:hAnsi="Arial" w:cs="Arial"/>
                <w:sz w:val="24"/>
                <w:szCs w:val="24"/>
              </w:rPr>
              <w:t>Mezcla de triglicéridos, principalmente de ácido linolénico (C18H30O2), linoleico y oleico</w:t>
            </w:r>
          </w:p>
          <w:p w14:paraId="79785DB3" w14:textId="33FD10D7" w:rsidR="00E375E2" w:rsidRPr="00434367" w:rsidRDefault="00E375E2" w:rsidP="00434367">
            <w:pPr>
              <w:spacing w:line="360" w:lineRule="auto"/>
              <w:jc w:val="both"/>
              <w:rPr>
                <w:rFonts w:ascii="Arial" w:hAnsi="Arial" w:cs="Arial"/>
                <w:sz w:val="24"/>
                <w:szCs w:val="24"/>
              </w:rPr>
            </w:pPr>
            <w:r w:rsidRPr="00434367">
              <w:rPr>
                <w:rFonts w:ascii="Arial" w:hAnsi="Arial" w:cs="Arial"/>
                <w:sz w:val="24"/>
                <w:szCs w:val="24"/>
              </w:rPr>
              <w:t>CAS</w:t>
            </w:r>
            <w:r w:rsidR="00FB6E80" w:rsidRPr="00434367">
              <w:rPr>
                <w:rFonts w:ascii="Arial" w:hAnsi="Arial" w:cs="Arial"/>
                <w:sz w:val="24"/>
                <w:szCs w:val="24"/>
              </w:rPr>
              <w:t>:</w:t>
            </w:r>
            <w:r w:rsidR="00434367" w:rsidRPr="00434367">
              <w:rPr>
                <w:rFonts w:ascii="Arial" w:hAnsi="Arial" w:cs="Arial"/>
                <w:sz w:val="24"/>
                <w:szCs w:val="24"/>
              </w:rPr>
              <w:t xml:space="preserve"> 8001-26-1</w:t>
            </w:r>
          </w:p>
          <w:p w14:paraId="0BC1535B" w14:textId="585C98FE" w:rsidR="000E135B" w:rsidRPr="00434367" w:rsidRDefault="00DE6685" w:rsidP="00434367">
            <w:pPr>
              <w:spacing w:line="360" w:lineRule="auto"/>
              <w:jc w:val="both"/>
              <w:rPr>
                <w:rFonts w:ascii="Arial" w:hAnsi="Arial" w:cs="Arial"/>
                <w:sz w:val="24"/>
                <w:szCs w:val="24"/>
              </w:rPr>
            </w:pPr>
            <w:r w:rsidRPr="00434367">
              <w:rPr>
                <w:rFonts w:ascii="Arial" w:hAnsi="Arial" w:cs="Arial"/>
                <w:sz w:val="24"/>
                <w:szCs w:val="24"/>
              </w:rPr>
              <w:t>EINECS:</w:t>
            </w:r>
            <w:r w:rsidR="00A21D43" w:rsidRPr="00434367">
              <w:rPr>
                <w:rFonts w:ascii="Arial" w:hAnsi="Arial" w:cs="Arial"/>
                <w:sz w:val="24"/>
                <w:szCs w:val="24"/>
              </w:rPr>
              <w:t xml:space="preserve"> </w:t>
            </w:r>
            <w:r w:rsidR="00434367" w:rsidRPr="00434367">
              <w:rPr>
                <w:rFonts w:ascii="Arial" w:hAnsi="Arial" w:cs="Arial"/>
                <w:sz w:val="24"/>
                <w:szCs w:val="24"/>
              </w:rPr>
              <w:t>232-278-6</w:t>
            </w:r>
          </w:p>
          <w:p w14:paraId="30E0FB5F" w14:textId="04DEA8A1" w:rsidR="00A21D43" w:rsidRPr="00434367" w:rsidRDefault="00A21D43" w:rsidP="00434367">
            <w:pPr>
              <w:spacing w:line="360" w:lineRule="auto"/>
              <w:jc w:val="both"/>
              <w:rPr>
                <w:rFonts w:ascii="Arial" w:hAnsi="Arial" w:cs="Arial"/>
                <w:sz w:val="24"/>
                <w:szCs w:val="24"/>
              </w:rPr>
            </w:pPr>
            <w:r w:rsidRPr="00434367">
              <w:rPr>
                <w:rFonts w:ascii="Arial" w:hAnsi="Arial" w:cs="Arial"/>
                <w:sz w:val="24"/>
                <w:szCs w:val="24"/>
              </w:rPr>
              <w:t xml:space="preserve">FEMA: </w:t>
            </w:r>
            <w:r w:rsidR="00434367" w:rsidRPr="00434367">
              <w:rPr>
                <w:rFonts w:ascii="Arial" w:hAnsi="Arial" w:cs="Arial"/>
                <w:sz w:val="24"/>
                <w:szCs w:val="24"/>
              </w:rPr>
              <w:t>2623</w:t>
            </w:r>
          </w:p>
          <w:p w14:paraId="585CF48C" w14:textId="77777777" w:rsidR="00DE6685" w:rsidRPr="00434367" w:rsidRDefault="00DE6685" w:rsidP="00434367">
            <w:pPr>
              <w:spacing w:line="360" w:lineRule="auto"/>
              <w:jc w:val="both"/>
              <w:rPr>
                <w:rFonts w:ascii="Arial" w:hAnsi="Arial" w:cs="Arial"/>
                <w:sz w:val="24"/>
                <w:szCs w:val="24"/>
              </w:rPr>
            </w:pPr>
            <w:r w:rsidRPr="00434367">
              <w:rPr>
                <w:rFonts w:ascii="Arial" w:hAnsi="Arial" w:cs="Arial"/>
                <w:sz w:val="24"/>
                <w:szCs w:val="24"/>
              </w:rPr>
              <w:t xml:space="preserve">Identificación de la empresa: QUIMIFOREN S.A.S </w:t>
            </w:r>
          </w:p>
          <w:p w14:paraId="7A4962F4" w14:textId="48290B6B" w:rsidR="00E65F9B" w:rsidRPr="00434367" w:rsidRDefault="00E65F9B" w:rsidP="00434367">
            <w:pPr>
              <w:spacing w:line="360" w:lineRule="auto"/>
              <w:jc w:val="both"/>
              <w:rPr>
                <w:rFonts w:ascii="Arial" w:hAnsi="Arial" w:cs="Arial"/>
                <w:sz w:val="24"/>
                <w:szCs w:val="24"/>
              </w:rPr>
            </w:pPr>
            <w:r w:rsidRPr="0043436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2EE0C21" w14:textId="657AE02E" w:rsidR="005E649C" w:rsidRPr="00114558" w:rsidRDefault="005E649C" w:rsidP="00114558">
            <w:pPr>
              <w:spacing w:line="360" w:lineRule="auto"/>
              <w:jc w:val="both"/>
              <w:rPr>
                <w:rFonts w:ascii="Arial" w:hAnsi="Arial" w:cs="Arial"/>
                <w:sz w:val="24"/>
                <w:szCs w:val="24"/>
              </w:rPr>
            </w:pPr>
            <w:r w:rsidRPr="005E649C">
              <w:rPr>
                <w:rFonts w:ascii="Arial" w:hAnsi="Arial" w:cs="Arial"/>
                <w:sz w:val="24"/>
                <w:szCs w:val="24"/>
              </w:rPr>
              <w:t>El Aceite de Linaza es un aceite vegetal extraído de las semillas de la planta Linum usitatissimum, generalmente por prensado en frío. Es rico en ácidos grasos esenciales, especialmente en ácido alfa-linolénico (omega-3), lo que lo convierte en un ingrediente valioso para aplicaciones nutricionales y cosméticas. Se presenta como un líquido amarillo dorado, con olor suave y sabor característico, utilizado en suplementos, productos para el cuidado de la piel y formulaciones naturales.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C07EA1">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2225497" w14:textId="77777777" w:rsidR="00434367" w:rsidRDefault="00434367" w:rsidP="00BF0124">
                  <w:pPr>
                    <w:framePr w:hSpace="141" w:wrap="around" w:vAnchor="text" w:hAnchor="margin" w:y="334"/>
                    <w:spacing w:line="360" w:lineRule="auto"/>
                    <w:jc w:val="center"/>
                    <w:rPr>
                      <w:rFonts w:ascii="Arial" w:hAnsi="Arial" w:cs="Arial"/>
                      <w:b/>
                      <w:bCs/>
                      <w:sz w:val="24"/>
                      <w:szCs w:val="24"/>
                    </w:rPr>
                  </w:pPr>
                  <w:bookmarkStart w:id="1" w:name="_Hlk170982758"/>
                </w:p>
                <w:p w14:paraId="516E12A2" w14:textId="37CD1819" w:rsidR="00286CEA" w:rsidRPr="00370BF5" w:rsidRDefault="00286CEA" w:rsidP="00BF012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4B9F42A9" w14:textId="77777777" w:rsidR="00434367" w:rsidRDefault="00434367" w:rsidP="00BF0124">
                  <w:pPr>
                    <w:framePr w:hSpace="141" w:wrap="around" w:vAnchor="text" w:hAnchor="margin" w:y="334"/>
                    <w:spacing w:line="360" w:lineRule="auto"/>
                    <w:jc w:val="center"/>
                    <w:rPr>
                      <w:rFonts w:ascii="Arial" w:hAnsi="Arial" w:cs="Arial"/>
                      <w:b/>
                      <w:bCs/>
                      <w:sz w:val="24"/>
                      <w:szCs w:val="24"/>
                    </w:rPr>
                  </w:pPr>
                </w:p>
                <w:p w14:paraId="47883F4C" w14:textId="50F11429" w:rsidR="00286CEA" w:rsidRDefault="00434367" w:rsidP="00BF0124">
                  <w:pPr>
                    <w:framePr w:hSpace="141" w:wrap="around" w:vAnchor="text" w:hAnchor="margin" w:y="334"/>
                    <w:spacing w:line="360" w:lineRule="auto"/>
                    <w:jc w:val="center"/>
                    <w:rPr>
                      <w:rFonts w:ascii="Arial" w:hAnsi="Arial" w:cs="Arial"/>
                      <w:b/>
                      <w:bCs/>
                      <w:sz w:val="24"/>
                      <w:szCs w:val="24"/>
                    </w:rPr>
                  </w:pPr>
                  <w:r w:rsidRPr="00434367">
                    <w:rPr>
                      <w:rFonts w:ascii="Arial" w:hAnsi="Arial" w:cs="Arial"/>
                      <w:b/>
                      <w:bCs/>
                      <w:sz w:val="24"/>
                      <w:szCs w:val="24"/>
                    </w:rPr>
                    <w:lastRenderedPageBreak/>
                    <w:t>ACEITE DE LINAZA</w:t>
                  </w:r>
                </w:p>
                <w:p w14:paraId="06CDA201" w14:textId="1DE2EBE4" w:rsidR="00434367" w:rsidRPr="001519DA" w:rsidRDefault="00434367" w:rsidP="00BF0124">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BF012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A1C711F" w:rsidR="00286CEA" w:rsidRPr="00286CEA" w:rsidRDefault="00434367" w:rsidP="00BF0124">
                  <w:pPr>
                    <w:framePr w:hSpace="141" w:wrap="around" w:vAnchor="text" w:hAnchor="margin" w:y="334"/>
                    <w:spacing w:line="360" w:lineRule="auto"/>
                    <w:jc w:val="center"/>
                    <w:rPr>
                      <w:rFonts w:ascii="Arial" w:hAnsi="Arial" w:cs="Arial"/>
                      <w:sz w:val="24"/>
                      <w:szCs w:val="24"/>
                    </w:rPr>
                  </w:pPr>
                  <w:r w:rsidRPr="00434367">
                    <w:rPr>
                      <w:rFonts w:ascii="Arial" w:hAnsi="Arial" w:cs="Arial"/>
                      <w:sz w:val="24"/>
                      <w:szCs w:val="24"/>
                    </w:rPr>
                    <w:t>Líquido oleoso, de viscosidad media</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BF012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46593C0" w:rsidR="00286CEA" w:rsidRPr="00286CEA" w:rsidRDefault="00434367" w:rsidP="00BF0124">
                  <w:pPr>
                    <w:framePr w:hSpace="141" w:wrap="around" w:vAnchor="text" w:hAnchor="margin" w:y="334"/>
                    <w:spacing w:line="360" w:lineRule="auto"/>
                    <w:jc w:val="center"/>
                    <w:rPr>
                      <w:rFonts w:ascii="Arial" w:hAnsi="Arial" w:cs="Arial"/>
                      <w:sz w:val="24"/>
                      <w:szCs w:val="24"/>
                    </w:rPr>
                  </w:pPr>
                  <w:r w:rsidRPr="00434367">
                    <w:rPr>
                      <w:rFonts w:ascii="Arial" w:hAnsi="Arial" w:cs="Arial"/>
                      <w:sz w:val="24"/>
                      <w:szCs w:val="24"/>
                    </w:rPr>
                    <w:t>Amarillo dorado a marrón claro (puede variar según el grado de refinación)</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BF012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3389E0D" w:rsidR="00286CEA" w:rsidRPr="00286CEA" w:rsidRDefault="00434367" w:rsidP="00BF0124">
                  <w:pPr>
                    <w:framePr w:hSpace="141" w:wrap="around" w:vAnchor="text" w:hAnchor="margin" w:y="334"/>
                    <w:spacing w:line="360" w:lineRule="auto"/>
                    <w:jc w:val="center"/>
                    <w:rPr>
                      <w:rFonts w:ascii="Arial" w:hAnsi="Arial" w:cs="Arial"/>
                      <w:sz w:val="24"/>
                      <w:szCs w:val="24"/>
                    </w:rPr>
                  </w:pPr>
                  <w:r w:rsidRPr="00434367">
                    <w:rPr>
                      <w:rFonts w:ascii="Arial" w:hAnsi="Arial" w:cs="Arial"/>
                      <w:sz w:val="24"/>
                      <w:szCs w:val="24"/>
                    </w:rPr>
                    <w:t>≥ 99% (aceite prensado en frío, grado técnico, cosmético o alimentario según especificación)</w:t>
                  </w:r>
                </w:p>
              </w:tc>
            </w:tr>
            <w:tr w:rsidR="00286CEA" w:rsidRPr="00370BF5" w14:paraId="6066EB74" w14:textId="77777777" w:rsidTr="009B4F27">
              <w:trPr>
                <w:trHeight w:val="17"/>
                <w:jc w:val="center"/>
              </w:trPr>
              <w:tc>
                <w:tcPr>
                  <w:tcW w:w="3160" w:type="dxa"/>
                </w:tcPr>
                <w:p w14:paraId="04E678E0" w14:textId="77777777" w:rsidR="00286CEA" w:rsidRPr="00434367" w:rsidRDefault="00286CEA" w:rsidP="00BF0124">
                  <w:pPr>
                    <w:framePr w:hSpace="141" w:wrap="around" w:vAnchor="text" w:hAnchor="margin" w:y="334"/>
                    <w:spacing w:line="360" w:lineRule="auto"/>
                    <w:jc w:val="center"/>
                    <w:rPr>
                      <w:rFonts w:ascii="Arial" w:hAnsi="Arial" w:cs="Arial"/>
                      <w:sz w:val="24"/>
                      <w:szCs w:val="24"/>
                    </w:rPr>
                  </w:pPr>
                  <w:r w:rsidRPr="00434367">
                    <w:rPr>
                      <w:rFonts w:ascii="Arial" w:hAnsi="Arial" w:cs="Arial"/>
                      <w:sz w:val="24"/>
                      <w:szCs w:val="24"/>
                    </w:rPr>
                    <w:t>Solubilidad</w:t>
                  </w:r>
                </w:p>
              </w:tc>
              <w:tc>
                <w:tcPr>
                  <w:tcW w:w="3160" w:type="dxa"/>
                </w:tcPr>
                <w:p w14:paraId="18B7DB5B" w14:textId="1D1A4196" w:rsidR="00286CEA" w:rsidRPr="00434367" w:rsidRDefault="00434367" w:rsidP="00BF0124">
                  <w:pPr>
                    <w:framePr w:hSpace="141" w:wrap="around" w:vAnchor="text" w:hAnchor="margin" w:y="334"/>
                    <w:spacing w:line="360" w:lineRule="auto"/>
                    <w:jc w:val="center"/>
                    <w:rPr>
                      <w:rFonts w:ascii="Arial" w:hAnsi="Arial" w:cs="Arial"/>
                      <w:sz w:val="24"/>
                      <w:szCs w:val="24"/>
                    </w:rPr>
                  </w:pPr>
                  <w:r w:rsidRPr="00434367">
                    <w:rPr>
                      <w:rFonts w:ascii="Arial" w:hAnsi="Arial" w:cs="Arial"/>
                      <w:sz w:val="24"/>
                      <w:szCs w:val="24"/>
                    </w:rPr>
                    <w:t>Insoluble en agua; soluble en solventes orgánicos no polares (éter, cloroformo, aceites esenciales)</w:t>
                  </w:r>
                </w:p>
              </w:tc>
            </w:tr>
            <w:tr w:rsidR="00286CEA" w:rsidRPr="00370BF5" w14:paraId="3BFA7F4C" w14:textId="77777777" w:rsidTr="009B4F27">
              <w:trPr>
                <w:trHeight w:val="17"/>
                <w:jc w:val="center"/>
              </w:trPr>
              <w:tc>
                <w:tcPr>
                  <w:tcW w:w="3160" w:type="dxa"/>
                </w:tcPr>
                <w:p w14:paraId="6763A039" w14:textId="77777777" w:rsidR="00286CEA" w:rsidRPr="00434367" w:rsidRDefault="00286CEA" w:rsidP="00BF0124">
                  <w:pPr>
                    <w:framePr w:hSpace="141" w:wrap="around" w:vAnchor="text" w:hAnchor="margin" w:y="334"/>
                    <w:spacing w:line="360" w:lineRule="auto"/>
                    <w:jc w:val="center"/>
                    <w:rPr>
                      <w:rFonts w:ascii="Arial" w:hAnsi="Arial" w:cs="Arial"/>
                      <w:sz w:val="24"/>
                      <w:szCs w:val="24"/>
                    </w:rPr>
                  </w:pPr>
                  <w:r w:rsidRPr="00434367">
                    <w:rPr>
                      <w:rFonts w:ascii="Arial" w:hAnsi="Arial" w:cs="Arial"/>
                      <w:sz w:val="24"/>
                      <w:szCs w:val="24"/>
                    </w:rPr>
                    <w:t>pH</w:t>
                  </w:r>
                </w:p>
              </w:tc>
              <w:tc>
                <w:tcPr>
                  <w:tcW w:w="3160" w:type="dxa"/>
                </w:tcPr>
                <w:p w14:paraId="740697CD" w14:textId="1F464253" w:rsidR="00286CEA" w:rsidRPr="00434367" w:rsidRDefault="00434367" w:rsidP="00BF0124">
                  <w:pPr>
                    <w:framePr w:hSpace="141" w:wrap="around" w:vAnchor="text" w:hAnchor="margin" w:y="334"/>
                    <w:spacing w:line="360" w:lineRule="auto"/>
                    <w:jc w:val="center"/>
                    <w:rPr>
                      <w:rFonts w:ascii="Arial" w:hAnsi="Arial" w:cs="Arial"/>
                      <w:sz w:val="24"/>
                      <w:szCs w:val="24"/>
                    </w:rPr>
                  </w:pPr>
                  <w:r w:rsidRPr="00434367">
                    <w:rPr>
                      <w:rFonts w:ascii="Arial" w:hAnsi="Arial" w:cs="Arial"/>
                      <w:sz w:val="24"/>
                      <w:szCs w:val="24"/>
                    </w:rPr>
                    <w:t>No aplica</w:t>
                  </w:r>
                </w:p>
              </w:tc>
            </w:tr>
            <w:tr w:rsidR="00434367" w:rsidRPr="00370BF5" w14:paraId="063978B9" w14:textId="77777777" w:rsidTr="009B4F27">
              <w:trPr>
                <w:trHeight w:val="17"/>
                <w:jc w:val="center"/>
              </w:trPr>
              <w:tc>
                <w:tcPr>
                  <w:tcW w:w="3160" w:type="dxa"/>
                </w:tcPr>
                <w:p w14:paraId="188EB138" w14:textId="77777777" w:rsidR="00434367" w:rsidRPr="00434367" w:rsidRDefault="00434367" w:rsidP="00BF0124">
                  <w:pPr>
                    <w:framePr w:hSpace="141" w:wrap="around" w:vAnchor="text" w:hAnchor="margin" w:y="334"/>
                    <w:spacing w:line="360" w:lineRule="auto"/>
                    <w:jc w:val="center"/>
                    <w:rPr>
                      <w:rFonts w:ascii="Arial" w:hAnsi="Arial" w:cs="Arial"/>
                      <w:sz w:val="24"/>
                      <w:szCs w:val="24"/>
                    </w:rPr>
                  </w:pPr>
                  <w:r w:rsidRPr="00434367">
                    <w:rPr>
                      <w:rFonts w:ascii="Arial" w:eastAsia="Times New Roman" w:hAnsi="Arial" w:cs="Arial"/>
                      <w:color w:val="181818"/>
                      <w:sz w:val="24"/>
                      <w:szCs w:val="24"/>
                      <w:lang w:eastAsia="es-CO"/>
                    </w:rPr>
                    <w:t>Punto de fusión</w:t>
                  </w:r>
                </w:p>
                <w:p w14:paraId="13F248C6" w14:textId="79902BD7" w:rsidR="00434367" w:rsidRPr="00434367" w:rsidRDefault="00434367" w:rsidP="00BF0124">
                  <w:pPr>
                    <w:framePr w:hSpace="141" w:wrap="around" w:vAnchor="text" w:hAnchor="margin" w:y="334"/>
                    <w:spacing w:line="360" w:lineRule="auto"/>
                    <w:jc w:val="center"/>
                    <w:rPr>
                      <w:rFonts w:ascii="Arial" w:hAnsi="Arial" w:cs="Arial"/>
                      <w:sz w:val="24"/>
                      <w:szCs w:val="24"/>
                    </w:rPr>
                  </w:pPr>
                </w:p>
              </w:tc>
              <w:tc>
                <w:tcPr>
                  <w:tcW w:w="3160" w:type="dxa"/>
                </w:tcPr>
                <w:p w14:paraId="50DE9651" w14:textId="35315EE7" w:rsidR="00434367" w:rsidRPr="00434367" w:rsidRDefault="00434367" w:rsidP="00BF0124">
                  <w:pPr>
                    <w:framePr w:hSpace="141" w:wrap="around" w:vAnchor="text" w:hAnchor="margin" w:y="334"/>
                    <w:spacing w:line="360" w:lineRule="auto"/>
                    <w:jc w:val="center"/>
                    <w:rPr>
                      <w:rFonts w:ascii="Arial" w:hAnsi="Arial" w:cs="Arial"/>
                      <w:sz w:val="24"/>
                      <w:szCs w:val="24"/>
                    </w:rPr>
                  </w:pPr>
                  <w:r w:rsidRPr="00434367">
                    <w:rPr>
                      <w:rFonts w:ascii="Arial" w:hAnsi="Arial" w:cs="Arial"/>
                      <w:sz w:val="24"/>
                      <w:szCs w:val="24"/>
                      <w:lang w:val="es-MX"/>
                    </w:rPr>
                    <w:t>-20 °C a -15 °C</w:t>
                  </w:r>
                </w:p>
              </w:tc>
            </w:tr>
            <w:bookmarkEnd w:id="1"/>
          </w:tbl>
          <w:p w14:paraId="7270837B" w14:textId="77777777" w:rsidR="00434367" w:rsidRDefault="00434367" w:rsidP="00C07EA1">
            <w:pPr>
              <w:spacing w:line="360" w:lineRule="auto"/>
              <w:jc w:val="both"/>
              <w:rPr>
                <w:rFonts w:ascii="Arial" w:hAnsi="Arial" w:cs="Arial"/>
                <w:b/>
                <w:bCs/>
                <w:color w:val="1F3864" w:themeColor="accent1" w:themeShade="80"/>
                <w:sz w:val="24"/>
                <w:szCs w:val="24"/>
              </w:rPr>
            </w:pPr>
          </w:p>
          <w:p w14:paraId="47A56B17" w14:textId="77777777" w:rsidR="00434367" w:rsidRDefault="00434367" w:rsidP="00C07EA1">
            <w:pPr>
              <w:spacing w:line="360" w:lineRule="auto"/>
              <w:jc w:val="both"/>
              <w:rPr>
                <w:rFonts w:ascii="Arial" w:hAnsi="Arial" w:cs="Arial"/>
                <w:b/>
                <w:bCs/>
                <w:color w:val="1F3864" w:themeColor="accent1" w:themeShade="80"/>
                <w:sz w:val="24"/>
                <w:szCs w:val="24"/>
              </w:rPr>
            </w:pPr>
          </w:p>
          <w:p w14:paraId="2B9E906B" w14:textId="6C0C54C9" w:rsidR="00434367" w:rsidRPr="00370BF5" w:rsidRDefault="00434367" w:rsidP="00C07EA1">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5E649C">
              <w:trPr>
                <w:trHeight w:val="258"/>
                <w:jc w:val="center"/>
              </w:trPr>
              <w:tc>
                <w:tcPr>
                  <w:tcW w:w="3278" w:type="dxa"/>
                </w:tcPr>
                <w:p w14:paraId="23AD6524" w14:textId="77777777" w:rsidR="00434367" w:rsidRDefault="00434367" w:rsidP="00BF0124">
                  <w:pPr>
                    <w:framePr w:hSpace="141" w:wrap="around" w:vAnchor="text" w:hAnchor="margin" w:y="334"/>
                    <w:jc w:val="center"/>
                    <w:rPr>
                      <w:rFonts w:ascii="Arial" w:hAnsi="Arial" w:cs="Arial"/>
                      <w:b/>
                      <w:bCs/>
                      <w:sz w:val="24"/>
                      <w:szCs w:val="24"/>
                    </w:rPr>
                  </w:pPr>
                  <w:bookmarkStart w:id="2" w:name="_Hlk170982771"/>
                </w:p>
                <w:p w14:paraId="23CEE0D0" w14:textId="711DEA2B" w:rsidR="002B482E" w:rsidRPr="00370BF5" w:rsidRDefault="00FC4C5C" w:rsidP="00BF012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CB83032" w14:textId="77777777" w:rsidR="00434367" w:rsidRDefault="00434367" w:rsidP="00BF0124">
                  <w:pPr>
                    <w:framePr w:hSpace="141" w:wrap="around" w:vAnchor="text" w:hAnchor="margin" w:y="334"/>
                    <w:jc w:val="center"/>
                    <w:rPr>
                      <w:rFonts w:ascii="Arial" w:hAnsi="Arial" w:cs="Arial"/>
                      <w:b/>
                      <w:bCs/>
                      <w:sz w:val="24"/>
                      <w:szCs w:val="24"/>
                    </w:rPr>
                  </w:pPr>
                </w:p>
                <w:p w14:paraId="204A5CEA" w14:textId="71E80296" w:rsidR="002B482E" w:rsidRDefault="00434367" w:rsidP="00BF0124">
                  <w:pPr>
                    <w:framePr w:hSpace="141" w:wrap="around" w:vAnchor="text" w:hAnchor="margin" w:y="334"/>
                    <w:jc w:val="center"/>
                    <w:rPr>
                      <w:rFonts w:ascii="Arial" w:hAnsi="Arial" w:cs="Arial"/>
                      <w:b/>
                      <w:bCs/>
                      <w:sz w:val="24"/>
                      <w:szCs w:val="24"/>
                    </w:rPr>
                  </w:pPr>
                  <w:r w:rsidRPr="00434367">
                    <w:rPr>
                      <w:rFonts w:ascii="Arial" w:hAnsi="Arial" w:cs="Arial"/>
                      <w:b/>
                      <w:bCs/>
                      <w:sz w:val="24"/>
                      <w:szCs w:val="24"/>
                    </w:rPr>
                    <w:t>ACEITE DE LINAZA</w:t>
                  </w:r>
                </w:p>
                <w:p w14:paraId="52935837" w14:textId="406E6B69" w:rsidR="00434367" w:rsidRPr="001519DA" w:rsidRDefault="00434367" w:rsidP="00BF0124">
                  <w:pPr>
                    <w:framePr w:hSpace="141" w:wrap="around" w:vAnchor="text" w:hAnchor="margin" w:y="334"/>
                    <w:rPr>
                      <w:rFonts w:ascii="Arial" w:hAnsi="Arial" w:cs="Arial"/>
                      <w:b/>
                      <w:bCs/>
                      <w:sz w:val="24"/>
                      <w:szCs w:val="24"/>
                    </w:rPr>
                  </w:pPr>
                </w:p>
              </w:tc>
            </w:tr>
            <w:bookmarkEnd w:id="2"/>
            <w:tr w:rsidR="005E649C" w:rsidRPr="00370BF5" w14:paraId="4942E3B8" w14:textId="77777777" w:rsidTr="005E649C">
              <w:trPr>
                <w:trHeight w:val="536"/>
                <w:jc w:val="center"/>
              </w:trPr>
              <w:tc>
                <w:tcPr>
                  <w:tcW w:w="3278" w:type="dxa"/>
                </w:tcPr>
                <w:p w14:paraId="57DC68FD" w14:textId="4E9E78C5" w:rsidR="005E649C" w:rsidRPr="005E649C" w:rsidRDefault="005E649C" w:rsidP="00BF0124">
                  <w:pPr>
                    <w:framePr w:hSpace="141" w:wrap="around" w:vAnchor="text" w:hAnchor="margin" w:y="334"/>
                    <w:spacing w:line="360" w:lineRule="auto"/>
                    <w:jc w:val="center"/>
                    <w:rPr>
                      <w:rFonts w:ascii="Arial" w:hAnsi="Arial" w:cs="Arial"/>
                      <w:sz w:val="24"/>
                      <w:szCs w:val="24"/>
                    </w:rPr>
                  </w:pPr>
                  <w:r w:rsidRPr="005E649C">
                    <w:rPr>
                      <w:rFonts w:ascii="Arial" w:eastAsia="Times New Roman" w:hAnsi="Arial" w:cs="Arial"/>
                      <w:color w:val="000000"/>
                      <w:sz w:val="24"/>
                      <w:szCs w:val="24"/>
                      <w:lang w:eastAsia="es-CO"/>
                    </w:rPr>
                    <w:t>Densidad (20°C)</w:t>
                  </w:r>
                </w:p>
              </w:tc>
              <w:tc>
                <w:tcPr>
                  <w:tcW w:w="3278" w:type="dxa"/>
                </w:tcPr>
                <w:p w14:paraId="524557B7" w14:textId="308C057E" w:rsidR="005E649C" w:rsidRPr="005E649C" w:rsidRDefault="005E649C" w:rsidP="00BF0124">
                  <w:pPr>
                    <w:framePr w:hSpace="141" w:wrap="around" w:vAnchor="text" w:hAnchor="margin" w:y="334"/>
                    <w:spacing w:line="360" w:lineRule="auto"/>
                    <w:jc w:val="center"/>
                    <w:rPr>
                      <w:rFonts w:ascii="Arial" w:hAnsi="Arial" w:cs="Arial"/>
                      <w:sz w:val="24"/>
                      <w:szCs w:val="24"/>
                    </w:rPr>
                  </w:pPr>
                  <w:r w:rsidRPr="005E649C">
                    <w:rPr>
                      <w:rFonts w:ascii="Arial" w:eastAsia="Times New Roman" w:hAnsi="Arial" w:cs="Arial"/>
                      <w:color w:val="000000"/>
                      <w:sz w:val="24"/>
                      <w:szCs w:val="24"/>
                      <w:lang w:eastAsia="es-CO"/>
                    </w:rPr>
                    <w:t>0.91 – 0.93 g/mL</w:t>
                  </w:r>
                </w:p>
              </w:tc>
            </w:tr>
            <w:tr w:rsidR="005E649C" w:rsidRPr="005E649C" w14:paraId="161AEB5A" w14:textId="77777777" w:rsidTr="005E649C">
              <w:tblPrEx>
                <w:jc w:val="left"/>
              </w:tblPrEx>
              <w:trPr>
                <w:trHeight w:val="600"/>
              </w:trPr>
              <w:tc>
                <w:tcPr>
                  <w:tcW w:w="3278" w:type="dxa"/>
                </w:tcPr>
                <w:p w14:paraId="258767B1" w14:textId="06BB8A25"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Índice de refracción</w:t>
                  </w:r>
                </w:p>
              </w:tc>
              <w:tc>
                <w:tcPr>
                  <w:tcW w:w="3278" w:type="dxa"/>
                </w:tcPr>
                <w:p w14:paraId="56A1BEA0" w14:textId="63AF58F9"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1.475 – 1.485</w:t>
                  </w:r>
                </w:p>
              </w:tc>
            </w:tr>
            <w:tr w:rsidR="005E649C" w:rsidRPr="005E649C" w14:paraId="76BA2477" w14:textId="77777777" w:rsidTr="005E649C">
              <w:tblPrEx>
                <w:jc w:val="left"/>
              </w:tblPrEx>
              <w:trPr>
                <w:trHeight w:val="600"/>
              </w:trPr>
              <w:tc>
                <w:tcPr>
                  <w:tcW w:w="3278" w:type="dxa"/>
                </w:tcPr>
                <w:p w14:paraId="21C38C67" w14:textId="58F536C0"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Índice de acidez</w:t>
                  </w:r>
                </w:p>
              </w:tc>
              <w:tc>
                <w:tcPr>
                  <w:tcW w:w="3278" w:type="dxa"/>
                </w:tcPr>
                <w:p w14:paraId="65EE0170" w14:textId="52424BF9"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Máx. 2.0 mg KOH/g</w:t>
                  </w:r>
                </w:p>
              </w:tc>
            </w:tr>
            <w:tr w:rsidR="005E649C" w:rsidRPr="005E649C" w14:paraId="41AF0512" w14:textId="77777777" w:rsidTr="005E649C">
              <w:tblPrEx>
                <w:jc w:val="left"/>
              </w:tblPrEx>
              <w:trPr>
                <w:trHeight w:val="600"/>
              </w:trPr>
              <w:tc>
                <w:tcPr>
                  <w:tcW w:w="3278" w:type="dxa"/>
                </w:tcPr>
                <w:p w14:paraId="5E15CFF5" w14:textId="546982B2"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Índice de peróxidos</w:t>
                  </w:r>
                </w:p>
              </w:tc>
              <w:tc>
                <w:tcPr>
                  <w:tcW w:w="3278" w:type="dxa"/>
                </w:tcPr>
                <w:p w14:paraId="05D7C50C" w14:textId="6EC7CE70"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Máx. 10 meq O</w:t>
                  </w:r>
                  <w:r w:rsidRPr="005E649C">
                    <w:rPr>
                      <w:rFonts w:ascii="Cambria Math" w:eastAsia="Times New Roman" w:hAnsi="Cambria Math" w:cs="Cambria Math"/>
                      <w:color w:val="000000"/>
                      <w:sz w:val="24"/>
                      <w:szCs w:val="24"/>
                      <w:lang w:eastAsia="es-CO"/>
                    </w:rPr>
                    <w:t>₂</w:t>
                  </w:r>
                  <w:r w:rsidRPr="005E649C">
                    <w:rPr>
                      <w:rFonts w:ascii="Arial" w:eastAsia="Times New Roman" w:hAnsi="Arial" w:cs="Arial"/>
                      <w:color w:val="000000"/>
                      <w:sz w:val="24"/>
                      <w:szCs w:val="24"/>
                      <w:lang w:eastAsia="es-CO"/>
                    </w:rPr>
                    <w:t>/kg</w:t>
                  </w:r>
                </w:p>
              </w:tc>
            </w:tr>
            <w:tr w:rsidR="005E649C" w:rsidRPr="005E649C" w14:paraId="46548FF2" w14:textId="77777777" w:rsidTr="005E649C">
              <w:tblPrEx>
                <w:jc w:val="left"/>
              </w:tblPrEx>
              <w:trPr>
                <w:trHeight w:val="531"/>
              </w:trPr>
              <w:tc>
                <w:tcPr>
                  <w:tcW w:w="3278" w:type="dxa"/>
                </w:tcPr>
                <w:p w14:paraId="726267B7" w14:textId="02478E7C"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lastRenderedPageBreak/>
                    <w:t>Humedad</w:t>
                  </w:r>
                </w:p>
              </w:tc>
              <w:tc>
                <w:tcPr>
                  <w:tcW w:w="3278" w:type="dxa"/>
                </w:tcPr>
                <w:p w14:paraId="4431D210" w14:textId="0E31DED3"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Máx. 0.2%</w:t>
                  </w:r>
                </w:p>
              </w:tc>
            </w:tr>
            <w:tr w:rsidR="005E649C" w:rsidRPr="005E649C" w14:paraId="1F0DB4E6" w14:textId="77777777" w:rsidTr="00030F48">
              <w:tblPrEx>
                <w:jc w:val="left"/>
              </w:tblPrEx>
              <w:trPr>
                <w:trHeight w:val="600"/>
              </w:trPr>
              <w:tc>
                <w:tcPr>
                  <w:tcW w:w="6556" w:type="dxa"/>
                  <w:gridSpan w:val="2"/>
                </w:tcPr>
                <w:p w14:paraId="1D88AAD0" w14:textId="1A3B88F2" w:rsidR="005E649C" w:rsidRPr="005E649C" w:rsidRDefault="005E649C" w:rsidP="00BF0124">
                  <w:pPr>
                    <w:framePr w:hSpace="141" w:wrap="around" w:vAnchor="text" w:hAnchor="margin" w:y="334"/>
                    <w:spacing w:line="360" w:lineRule="auto"/>
                    <w:rPr>
                      <w:rFonts w:ascii="Arial" w:eastAsia="Times New Roman" w:hAnsi="Arial" w:cs="Arial"/>
                      <w:b/>
                      <w:color w:val="000000"/>
                      <w:sz w:val="24"/>
                      <w:szCs w:val="24"/>
                      <w:lang w:eastAsia="es-CO"/>
                    </w:rPr>
                  </w:pPr>
                  <w:r w:rsidRPr="005E649C">
                    <w:rPr>
                      <w:rFonts w:ascii="Arial" w:eastAsia="Times New Roman" w:hAnsi="Arial" w:cs="Arial"/>
                      <w:b/>
                      <w:color w:val="000000"/>
                      <w:sz w:val="24"/>
                      <w:szCs w:val="24"/>
                      <w:lang w:eastAsia="es-CO"/>
                    </w:rPr>
                    <w:t>Análisis Microbiológico</w:t>
                  </w:r>
                </w:p>
              </w:tc>
            </w:tr>
            <w:tr w:rsidR="005E649C" w:rsidRPr="00370BF5" w14:paraId="2FF12C74" w14:textId="77777777" w:rsidTr="005E649C">
              <w:trPr>
                <w:trHeight w:val="518"/>
                <w:jc w:val="center"/>
              </w:trPr>
              <w:tc>
                <w:tcPr>
                  <w:tcW w:w="3278" w:type="dxa"/>
                </w:tcPr>
                <w:p w14:paraId="2626D453" w14:textId="1C8EEDF5" w:rsidR="005E649C" w:rsidRPr="005E649C" w:rsidRDefault="005E649C" w:rsidP="00BF0124">
                  <w:pPr>
                    <w:framePr w:hSpace="141" w:wrap="around" w:vAnchor="text" w:hAnchor="margin" w:y="334"/>
                    <w:spacing w:line="360" w:lineRule="auto"/>
                    <w:jc w:val="center"/>
                    <w:rPr>
                      <w:rFonts w:ascii="Arial" w:hAnsi="Arial" w:cs="Arial"/>
                      <w:sz w:val="24"/>
                      <w:szCs w:val="24"/>
                    </w:rPr>
                  </w:pPr>
                  <w:r w:rsidRPr="005E649C">
                    <w:rPr>
                      <w:rFonts w:ascii="Arial" w:eastAsia="Times New Roman" w:hAnsi="Arial" w:cs="Arial"/>
                      <w:color w:val="000000"/>
                      <w:sz w:val="24"/>
                      <w:szCs w:val="24"/>
                      <w:lang w:eastAsia="es-CO"/>
                    </w:rPr>
                    <w:t>Recuento total mesófilos</w:t>
                  </w:r>
                </w:p>
              </w:tc>
              <w:tc>
                <w:tcPr>
                  <w:tcW w:w="3278" w:type="dxa"/>
                </w:tcPr>
                <w:p w14:paraId="7CA3B8B0" w14:textId="324B905E" w:rsidR="005E649C" w:rsidRPr="005E649C" w:rsidRDefault="005E649C" w:rsidP="00BF0124">
                  <w:pPr>
                    <w:framePr w:hSpace="141" w:wrap="around" w:vAnchor="text" w:hAnchor="margin" w:y="334"/>
                    <w:spacing w:line="360" w:lineRule="auto"/>
                    <w:jc w:val="center"/>
                    <w:rPr>
                      <w:rFonts w:ascii="Arial" w:hAnsi="Arial" w:cs="Arial"/>
                      <w:sz w:val="24"/>
                      <w:szCs w:val="24"/>
                    </w:rPr>
                  </w:pPr>
                  <w:r w:rsidRPr="005E649C">
                    <w:rPr>
                      <w:rFonts w:ascii="Arial" w:eastAsia="Times New Roman" w:hAnsi="Arial" w:cs="Arial"/>
                      <w:color w:val="000000"/>
                      <w:sz w:val="24"/>
                      <w:szCs w:val="24"/>
                      <w:lang w:eastAsia="es-CO"/>
                    </w:rPr>
                    <w:t>&lt; 1000 UFC/g</w:t>
                  </w:r>
                </w:p>
              </w:tc>
            </w:tr>
            <w:tr w:rsidR="005E649C" w:rsidRPr="005E649C" w14:paraId="2FBB8F67" w14:textId="77777777" w:rsidTr="005E649C">
              <w:tblPrEx>
                <w:jc w:val="left"/>
              </w:tblPrEx>
              <w:trPr>
                <w:trHeight w:val="554"/>
              </w:trPr>
              <w:tc>
                <w:tcPr>
                  <w:tcW w:w="3278" w:type="dxa"/>
                </w:tcPr>
                <w:p w14:paraId="2256A403" w14:textId="17EE411D"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Mohos y levaduras</w:t>
                  </w:r>
                </w:p>
              </w:tc>
              <w:tc>
                <w:tcPr>
                  <w:tcW w:w="3278" w:type="dxa"/>
                </w:tcPr>
                <w:p w14:paraId="70DED5C3" w14:textId="2A44BCA5"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&lt; 100 UFC/g</w:t>
                  </w:r>
                </w:p>
              </w:tc>
            </w:tr>
            <w:tr w:rsidR="005E649C" w:rsidRPr="005E649C" w14:paraId="6A32C2E9" w14:textId="77777777" w:rsidTr="005E649C">
              <w:tblPrEx>
                <w:jc w:val="left"/>
              </w:tblPrEx>
              <w:trPr>
                <w:trHeight w:val="600"/>
              </w:trPr>
              <w:tc>
                <w:tcPr>
                  <w:tcW w:w="3278" w:type="dxa"/>
                </w:tcPr>
                <w:p w14:paraId="49793C1B" w14:textId="2A05C7E1"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E. coli / Salmonella</w:t>
                  </w:r>
                </w:p>
              </w:tc>
              <w:tc>
                <w:tcPr>
                  <w:tcW w:w="3278" w:type="dxa"/>
                </w:tcPr>
                <w:p w14:paraId="4B03C1E8" w14:textId="3AD1D695"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Ausencia</w:t>
                  </w:r>
                </w:p>
              </w:tc>
            </w:tr>
            <w:tr w:rsidR="005E649C" w:rsidRPr="005E649C" w14:paraId="10E8B04C" w14:textId="77777777" w:rsidTr="00E03FDD">
              <w:tblPrEx>
                <w:jc w:val="left"/>
              </w:tblPrEx>
              <w:trPr>
                <w:trHeight w:val="600"/>
              </w:trPr>
              <w:tc>
                <w:tcPr>
                  <w:tcW w:w="6556" w:type="dxa"/>
                  <w:gridSpan w:val="2"/>
                </w:tcPr>
                <w:p w14:paraId="2F8B5FD8" w14:textId="245AB29F" w:rsidR="005E649C" w:rsidRPr="005E649C" w:rsidRDefault="005E649C" w:rsidP="00BF0124">
                  <w:pPr>
                    <w:framePr w:hSpace="141" w:wrap="around" w:vAnchor="text" w:hAnchor="margin" w:y="334"/>
                    <w:spacing w:line="360" w:lineRule="auto"/>
                    <w:rPr>
                      <w:rFonts w:ascii="Arial" w:eastAsia="Times New Roman" w:hAnsi="Arial" w:cs="Arial"/>
                      <w:b/>
                      <w:color w:val="000000"/>
                      <w:sz w:val="24"/>
                      <w:szCs w:val="24"/>
                      <w:lang w:eastAsia="es-CO"/>
                    </w:rPr>
                  </w:pPr>
                  <w:r w:rsidRPr="005E649C">
                    <w:rPr>
                      <w:rFonts w:ascii="Arial" w:eastAsia="Times New Roman" w:hAnsi="Arial" w:cs="Arial"/>
                      <w:b/>
                      <w:color w:val="000000"/>
                      <w:sz w:val="24"/>
                      <w:szCs w:val="24"/>
                      <w:lang w:eastAsia="es-CO"/>
                    </w:rPr>
                    <w:t>Composición De Ácidos Grasos</w:t>
                  </w:r>
                </w:p>
              </w:tc>
            </w:tr>
            <w:tr w:rsidR="005E649C" w:rsidRPr="00370BF5" w14:paraId="19B2502C" w14:textId="77777777" w:rsidTr="005E649C">
              <w:trPr>
                <w:trHeight w:val="536"/>
                <w:jc w:val="center"/>
              </w:trPr>
              <w:tc>
                <w:tcPr>
                  <w:tcW w:w="3278" w:type="dxa"/>
                </w:tcPr>
                <w:p w14:paraId="74A28E10" w14:textId="16D0A6F4" w:rsidR="005E649C" w:rsidRPr="005E649C" w:rsidRDefault="005E649C" w:rsidP="00BF0124">
                  <w:pPr>
                    <w:framePr w:hSpace="141" w:wrap="around" w:vAnchor="text" w:hAnchor="margin" w:y="334"/>
                    <w:spacing w:line="360" w:lineRule="auto"/>
                    <w:jc w:val="center"/>
                    <w:rPr>
                      <w:rFonts w:ascii="Arial" w:hAnsi="Arial" w:cs="Arial"/>
                      <w:sz w:val="24"/>
                      <w:szCs w:val="24"/>
                    </w:rPr>
                  </w:pPr>
                  <w:r w:rsidRPr="005E649C">
                    <w:rPr>
                      <w:rFonts w:ascii="Arial" w:eastAsia="Times New Roman" w:hAnsi="Arial" w:cs="Arial"/>
                      <w:color w:val="000000"/>
                      <w:sz w:val="24"/>
                      <w:szCs w:val="24"/>
                      <w:lang w:eastAsia="es-CO"/>
                    </w:rPr>
                    <w:t>Ácido alfa-linolénico (omega-3)</w:t>
                  </w:r>
                </w:p>
              </w:tc>
              <w:tc>
                <w:tcPr>
                  <w:tcW w:w="3278" w:type="dxa"/>
                </w:tcPr>
                <w:p w14:paraId="41A2B2CE" w14:textId="5DA1A539" w:rsidR="005E649C" w:rsidRPr="005E649C" w:rsidRDefault="005E649C" w:rsidP="00BF0124">
                  <w:pPr>
                    <w:framePr w:hSpace="141" w:wrap="around" w:vAnchor="text" w:hAnchor="margin" w:y="334"/>
                    <w:spacing w:line="360" w:lineRule="auto"/>
                    <w:jc w:val="center"/>
                    <w:rPr>
                      <w:rFonts w:ascii="Arial" w:hAnsi="Arial" w:cs="Arial"/>
                      <w:sz w:val="24"/>
                      <w:szCs w:val="24"/>
                    </w:rPr>
                  </w:pPr>
                  <w:r w:rsidRPr="005E649C">
                    <w:rPr>
                      <w:rFonts w:ascii="Arial" w:eastAsia="Times New Roman" w:hAnsi="Arial" w:cs="Arial"/>
                      <w:color w:val="000000"/>
                      <w:sz w:val="24"/>
                      <w:szCs w:val="24"/>
                      <w:lang w:eastAsia="es-CO"/>
                    </w:rPr>
                    <w:t>50 – 60 %</w:t>
                  </w:r>
                </w:p>
              </w:tc>
            </w:tr>
            <w:tr w:rsidR="005E649C" w:rsidRPr="005E649C" w14:paraId="4DC45AE4" w14:textId="77777777" w:rsidTr="005E649C">
              <w:tblPrEx>
                <w:jc w:val="left"/>
              </w:tblPrEx>
              <w:trPr>
                <w:trHeight w:val="554"/>
              </w:trPr>
              <w:tc>
                <w:tcPr>
                  <w:tcW w:w="3278" w:type="dxa"/>
                </w:tcPr>
                <w:p w14:paraId="2EB9563A" w14:textId="1D4C5998"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Ácido linoleico (omega-6)</w:t>
                  </w:r>
                </w:p>
              </w:tc>
              <w:tc>
                <w:tcPr>
                  <w:tcW w:w="3278" w:type="dxa"/>
                </w:tcPr>
                <w:p w14:paraId="172DA94B" w14:textId="1515E68D"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15 – 20 %</w:t>
                  </w:r>
                </w:p>
              </w:tc>
            </w:tr>
            <w:tr w:rsidR="005E649C" w:rsidRPr="005E649C" w14:paraId="75080E34" w14:textId="77777777" w:rsidTr="005E649C">
              <w:tblPrEx>
                <w:jc w:val="left"/>
              </w:tblPrEx>
              <w:trPr>
                <w:trHeight w:val="511"/>
              </w:trPr>
              <w:tc>
                <w:tcPr>
                  <w:tcW w:w="3278" w:type="dxa"/>
                </w:tcPr>
                <w:p w14:paraId="00DFC2F6" w14:textId="043A69E5"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Ácido oleico (omega-9)</w:t>
                  </w:r>
                </w:p>
              </w:tc>
              <w:tc>
                <w:tcPr>
                  <w:tcW w:w="3278" w:type="dxa"/>
                </w:tcPr>
                <w:p w14:paraId="2346FA96" w14:textId="4FFD3249"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12 – 20 %</w:t>
                  </w:r>
                </w:p>
              </w:tc>
            </w:tr>
            <w:tr w:rsidR="005E649C" w:rsidRPr="005E649C" w14:paraId="0A947020" w14:textId="77777777" w:rsidTr="005E649C">
              <w:tblPrEx>
                <w:jc w:val="left"/>
              </w:tblPrEx>
              <w:trPr>
                <w:trHeight w:val="580"/>
              </w:trPr>
              <w:tc>
                <w:tcPr>
                  <w:tcW w:w="3278" w:type="dxa"/>
                </w:tcPr>
                <w:p w14:paraId="5115D1B2" w14:textId="3F7EE7EC"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Ácido palmítico</w:t>
                  </w:r>
                </w:p>
              </w:tc>
              <w:tc>
                <w:tcPr>
                  <w:tcW w:w="3278" w:type="dxa"/>
                </w:tcPr>
                <w:p w14:paraId="4D1A7201" w14:textId="02941491"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4 – 7 %</w:t>
                  </w:r>
                </w:p>
              </w:tc>
            </w:tr>
            <w:tr w:rsidR="005E649C" w:rsidRPr="005E649C" w14:paraId="7B74AEA2" w14:textId="77777777" w:rsidTr="005E649C">
              <w:tblPrEx>
                <w:jc w:val="left"/>
              </w:tblPrEx>
              <w:trPr>
                <w:trHeight w:val="600"/>
              </w:trPr>
              <w:tc>
                <w:tcPr>
                  <w:tcW w:w="3278" w:type="dxa"/>
                </w:tcPr>
                <w:p w14:paraId="7B9E3458" w14:textId="05E5AB43"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Ácido esteárico</w:t>
                  </w:r>
                </w:p>
              </w:tc>
              <w:tc>
                <w:tcPr>
                  <w:tcW w:w="3278" w:type="dxa"/>
                </w:tcPr>
                <w:p w14:paraId="7F4B0110" w14:textId="56E7DFBD" w:rsidR="005E649C" w:rsidRPr="005E649C" w:rsidRDefault="005E649C" w:rsidP="00BF0124">
                  <w:pPr>
                    <w:framePr w:hSpace="141" w:wrap="around" w:vAnchor="text" w:hAnchor="margin" w:y="334"/>
                    <w:spacing w:line="360" w:lineRule="auto"/>
                    <w:jc w:val="center"/>
                    <w:rPr>
                      <w:rFonts w:ascii="Arial" w:eastAsia="Times New Roman" w:hAnsi="Arial" w:cs="Arial"/>
                      <w:color w:val="000000"/>
                      <w:sz w:val="24"/>
                      <w:szCs w:val="24"/>
                      <w:lang w:eastAsia="es-CO"/>
                    </w:rPr>
                  </w:pPr>
                  <w:r w:rsidRPr="005E649C">
                    <w:rPr>
                      <w:rFonts w:ascii="Arial" w:eastAsia="Times New Roman" w:hAnsi="Arial" w:cs="Arial"/>
                      <w:color w:val="000000"/>
                      <w:sz w:val="24"/>
                      <w:szCs w:val="24"/>
                      <w:lang w:eastAsia="es-CO"/>
                    </w:rPr>
                    <w:t>2 – 5 %</w:t>
                  </w:r>
                </w:p>
              </w:tc>
            </w:tr>
          </w:tbl>
          <w:p w14:paraId="795409DF" w14:textId="77777777" w:rsidR="00BE1442" w:rsidRDefault="00BE1442" w:rsidP="005E649C">
            <w:pPr>
              <w:spacing w:line="360" w:lineRule="auto"/>
              <w:jc w:val="both"/>
              <w:rPr>
                <w:rFonts w:ascii="Arial" w:hAnsi="Arial" w:cs="Arial"/>
                <w:sz w:val="24"/>
                <w:szCs w:val="24"/>
              </w:rPr>
            </w:pPr>
          </w:p>
          <w:p w14:paraId="3587C321" w14:textId="5FA4724E" w:rsidR="005E649C" w:rsidRPr="00370BF5" w:rsidRDefault="005E649C" w:rsidP="005E649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F85C062" w14:textId="38A56931" w:rsidR="00C07EA1" w:rsidRPr="00C07EA1" w:rsidRDefault="00C07EA1" w:rsidP="00C07EA1">
            <w:pPr>
              <w:spacing w:line="360" w:lineRule="auto"/>
              <w:jc w:val="both"/>
              <w:rPr>
                <w:rFonts w:ascii="Arial" w:hAnsi="Arial" w:cs="Arial"/>
                <w:b/>
                <w:bCs/>
                <w:sz w:val="24"/>
                <w:szCs w:val="24"/>
                <w:lang w:val="es-MX"/>
              </w:rPr>
            </w:pPr>
            <w:r w:rsidRPr="00C07EA1">
              <w:rPr>
                <w:rFonts w:ascii="Arial" w:hAnsi="Arial" w:cs="Arial"/>
                <w:b/>
                <w:bCs/>
                <w:sz w:val="24"/>
                <w:szCs w:val="24"/>
                <w:lang w:val="es-MX"/>
              </w:rPr>
              <w:t>Cosmética y Cuidado Personal</w:t>
            </w:r>
          </w:p>
          <w:p w14:paraId="093258A8" w14:textId="7C9A1009"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Emoliente e hidratante: Rico en ácidos grasos omega-3, ayuda a mantener la barrera lipídica de la piel.</w:t>
            </w:r>
          </w:p>
          <w:p w14:paraId="6B7FCB78" w14:textId="371C0404"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Antioxidante y antiinflamatorio: Protege la piel de los radicales libres y calma irritaciones.</w:t>
            </w:r>
          </w:p>
          <w:p w14:paraId="20AD9B67" w14:textId="620DE6BA"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Uso en cabello seco o dañado: Restaura el brillo, mejora la flexibilidad capilar.</w:t>
            </w:r>
          </w:p>
          <w:p w14:paraId="3F2F8BF8" w14:textId="5680CB87"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Ingrediente en cremas, aceites de masaje, bálsamos y exfoliantes.</w:t>
            </w:r>
          </w:p>
          <w:p w14:paraId="1E1982DC" w14:textId="77777777" w:rsidR="00C07EA1" w:rsidRPr="00C07EA1" w:rsidRDefault="00C07EA1" w:rsidP="00C07EA1">
            <w:pPr>
              <w:spacing w:line="360" w:lineRule="auto"/>
              <w:jc w:val="both"/>
              <w:rPr>
                <w:rFonts w:ascii="Arial" w:hAnsi="Arial" w:cs="Arial"/>
                <w:sz w:val="24"/>
                <w:szCs w:val="24"/>
                <w:lang w:val="es-MX"/>
              </w:rPr>
            </w:pPr>
          </w:p>
          <w:p w14:paraId="53BDFCA0" w14:textId="44F1036A" w:rsidR="00C07EA1" w:rsidRPr="00C07EA1" w:rsidRDefault="00C07EA1" w:rsidP="00C07EA1">
            <w:pPr>
              <w:spacing w:line="360" w:lineRule="auto"/>
              <w:jc w:val="both"/>
              <w:rPr>
                <w:rFonts w:ascii="Arial" w:hAnsi="Arial" w:cs="Arial"/>
                <w:b/>
                <w:bCs/>
                <w:sz w:val="24"/>
                <w:szCs w:val="24"/>
                <w:lang w:val="es-MX"/>
              </w:rPr>
            </w:pPr>
            <w:r w:rsidRPr="00C07EA1">
              <w:rPr>
                <w:rFonts w:ascii="Arial" w:hAnsi="Arial" w:cs="Arial"/>
                <w:b/>
                <w:bCs/>
                <w:sz w:val="24"/>
                <w:szCs w:val="24"/>
                <w:lang w:val="es-MX"/>
              </w:rPr>
              <w:t>Alimentaria y Nutracéutica</w:t>
            </w:r>
          </w:p>
          <w:p w14:paraId="3A9163A3" w14:textId="1024D301"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Fuente vegetal de omega-3: Utilizado como suplemento dietario para la salud cardiovascular y cerebral.</w:t>
            </w:r>
          </w:p>
          <w:p w14:paraId="76A83210" w14:textId="28126413"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C07EA1">
              <w:rPr>
                <w:rFonts w:ascii="Arial" w:hAnsi="Arial" w:cs="Arial"/>
                <w:sz w:val="24"/>
                <w:szCs w:val="24"/>
                <w:lang w:val="es-MX"/>
              </w:rPr>
              <w:t>Uso en alimentos funcionales y fórmulas vegetarianas.</w:t>
            </w:r>
          </w:p>
          <w:p w14:paraId="2D958574" w14:textId="77777777" w:rsidR="00C07EA1" w:rsidRPr="00C07EA1" w:rsidRDefault="00C07EA1" w:rsidP="00C07EA1">
            <w:pPr>
              <w:spacing w:line="360" w:lineRule="auto"/>
              <w:jc w:val="both"/>
              <w:rPr>
                <w:rFonts w:ascii="Arial" w:hAnsi="Arial" w:cs="Arial"/>
                <w:sz w:val="24"/>
                <w:szCs w:val="24"/>
                <w:lang w:val="es-MX"/>
              </w:rPr>
            </w:pPr>
          </w:p>
          <w:p w14:paraId="5C2D6D82" w14:textId="01763151" w:rsidR="00C07EA1" w:rsidRPr="00C07EA1" w:rsidRDefault="00C07EA1" w:rsidP="00C07EA1">
            <w:pPr>
              <w:spacing w:line="360" w:lineRule="auto"/>
              <w:jc w:val="both"/>
              <w:rPr>
                <w:rFonts w:ascii="Arial" w:hAnsi="Arial" w:cs="Arial"/>
                <w:b/>
                <w:bCs/>
                <w:sz w:val="24"/>
                <w:szCs w:val="24"/>
                <w:lang w:val="es-MX"/>
              </w:rPr>
            </w:pPr>
            <w:r w:rsidRPr="00C07EA1">
              <w:rPr>
                <w:rFonts w:ascii="Arial" w:hAnsi="Arial" w:cs="Arial"/>
                <w:b/>
                <w:bCs/>
                <w:sz w:val="24"/>
                <w:szCs w:val="24"/>
                <w:lang w:val="es-MX"/>
              </w:rPr>
              <w:t>Industrial</w:t>
            </w:r>
          </w:p>
          <w:p w14:paraId="55CF012C" w14:textId="5D200182"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Componente en barnices, tintas y pinturas al óleo: En su forma polimerizable, es ampliamente usado como secante natural.</w:t>
            </w:r>
          </w:p>
          <w:p w14:paraId="016CD2E0" w14:textId="52E81DE6"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Uso en productos para el tratamiento de madera, como impermeabilizante natural.</w:t>
            </w:r>
          </w:p>
          <w:p w14:paraId="46B97B2A" w14:textId="2802F1BB" w:rsidR="001519DA" w:rsidRPr="00C07EA1"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B2CCD11" w14:textId="7BE0A6F3"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Evitar el contacto prolongado con la piel en aplicaciones industriales.</w:t>
            </w:r>
          </w:p>
          <w:p w14:paraId="70C3C1A4" w14:textId="6D3040B4"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Manipular en áreas ventiladas.</w:t>
            </w:r>
          </w:p>
          <w:p w14:paraId="20E8A0D3" w14:textId="21521C7F"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Proteger del calor, aire y luz para evitar su oxidación (rancidez).</w:t>
            </w:r>
          </w:p>
          <w:p w14:paraId="176E7607" w14:textId="2EEDC77B"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En caso de ingestión accidental (grado no alimentario), consultar al médico.</w:t>
            </w:r>
          </w:p>
          <w:p w14:paraId="1643A1BA" w14:textId="34E83AD7" w:rsidR="0049398B" w:rsidRPr="00C07EA1"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B0E472" w14:textId="77777777" w:rsidR="00693976" w:rsidRDefault="00693976" w:rsidP="00FB6E80">
            <w:pPr>
              <w:spacing w:line="360" w:lineRule="auto"/>
              <w:jc w:val="both"/>
              <w:rPr>
                <w:rFonts w:ascii="Arial" w:hAnsi="Arial" w:cs="Arial"/>
                <w:sz w:val="24"/>
                <w:szCs w:val="24"/>
              </w:rPr>
            </w:pPr>
          </w:p>
          <w:p w14:paraId="2B8F83DA" w14:textId="181D9857"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Conservar en recipientes herméticos, preferiblemente de vidrio oscuro o acero inoxidable.</w:t>
            </w:r>
          </w:p>
          <w:p w14:paraId="3BC215AA" w14:textId="3DFADD8A"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Almacenar en un lugar fresco, seco y oscuro, lejos de fuentes de calor y oxígeno.</w:t>
            </w:r>
          </w:p>
          <w:p w14:paraId="1FC601F0" w14:textId="35BA23B0"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Puede oxidarse fácilmente; se recomienda agregar antioxidantes naturales (como vitamina E) si se almacena por largo tiempo.</w:t>
            </w:r>
          </w:p>
          <w:p w14:paraId="0A450C3D" w14:textId="41567872" w:rsidR="00C07EA1" w:rsidRPr="00C07EA1" w:rsidRDefault="00C07EA1" w:rsidP="00C07EA1">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C07EA1">
              <w:rPr>
                <w:rFonts w:ascii="Arial" w:hAnsi="Arial" w:cs="Arial"/>
                <w:sz w:val="24"/>
                <w:szCs w:val="24"/>
                <w:lang w:val="es-MX"/>
              </w:rPr>
              <w:t>Temperatura recomendada: 10–25 °C</w:t>
            </w:r>
          </w:p>
          <w:p w14:paraId="1F2089AD" w14:textId="150C2EEC" w:rsidR="00C07EA1" w:rsidRPr="00C07EA1" w:rsidRDefault="00C07EA1" w:rsidP="00C07EA1">
            <w:pPr>
              <w:spacing w:line="360" w:lineRule="auto"/>
              <w:jc w:val="both"/>
              <w:rPr>
                <w:rFonts w:ascii="Arial" w:hAnsi="Arial" w:cs="Arial"/>
                <w:sz w:val="24"/>
                <w:szCs w:val="24"/>
                <w:lang w:val="es-MX"/>
              </w:rPr>
            </w:pPr>
            <w:r w:rsidRPr="00C07EA1">
              <w:rPr>
                <w:rFonts w:ascii="Arial" w:hAnsi="Arial" w:cs="Arial"/>
                <w:sz w:val="24"/>
                <w:szCs w:val="24"/>
                <w:lang w:val="es-MX"/>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F012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F012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5E649C" w:rsidRPr="00370BF5" w14:paraId="08943D1D" w14:textId="77777777" w:rsidTr="00885DA5">
              <w:trPr>
                <w:trHeight w:val="504"/>
              </w:trPr>
              <w:tc>
                <w:tcPr>
                  <w:tcW w:w="2720" w:type="dxa"/>
                </w:tcPr>
                <w:p w14:paraId="560CF9EB" w14:textId="6666BA0A" w:rsidR="005E649C" w:rsidRPr="00370BF5" w:rsidRDefault="005E649C" w:rsidP="00BF012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0DFC0600" w:rsidR="005E649C" w:rsidRPr="00370BF5" w:rsidRDefault="005E649C" w:rsidP="00BF0124">
                  <w:pPr>
                    <w:framePr w:hSpace="141" w:wrap="around" w:vAnchor="text" w:hAnchor="margin" w:y="334"/>
                    <w:spacing w:line="360" w:lineRule="auto"/>
                    <w:jc w:val="center"/>
                    <w:rPr>
                      <w:rFonts w:ascii="Arial" w:hAnsi="Arial" w:cs="Arial"/>
                      <w:sz w:val="24"/>
                      <w:szCs w:val="24"/>
                    </w:rPr>
                  </w:pPr>
                  <w:r w:rsidRPr="0086359E">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33B79956" w14:textId="0AF5DC2C" w:rsidR="00C07EA1" w:rsidRPr="00370BF5" w:rsidRDefault="00C07EA1" w:rsidP="00C07EA1">
            <w:pPr>
              <w:spacing w:after="160" w:line="360" w:lineRule="auto"/>
              <w:jc w:val="both"/>
              <w:rPr>
                <w:rFonts w:ascii="Arial" w:hAnsi="Arial" w:cs="Arial"/>
                <w:sz w:val="24"/>
                <w:szCs w:val="24"/>
              </w:rPr>
            </w:pPr>
            <w:r>
              <w:rPr>
                <w:rFonts w:ascii="Arial" w:hAnsi="Arial" w:cs="Arial"/>
                <w:sz w:val="24"/>
                <w:szCs w:val="24"/>
              </w:rPr>
              <w:t xml:space="preserve">El </w:t>
            </w:r>
            <w:r w:rsidRPr="00117A80">
              <w:rPr>
                <w:rFonts w:ascii="Arial" w:hAnsi="Arial" w:cs="Arial"/>
                <w:sz w:val="24"/>
                <w:szCs w:val="24"/>
              </w:rPr>
              <w:t>p</w:t>
            </w:r>
            <w:r>
              <w:rPr>
                <w:rFonts w:ascii="Arial" w:hAnsi="Arial" w:cs="Arial"/>
                <w:sz w:val="24"/>
                <w:szCs w:val="24"/>
              </w:rPr>
              <w:t>roducto tiene una vida útil de 12 - 18</w:t>
            </w:r>
            <w:r w:rsidRPr="00117A80">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36602F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07EA1" w:rsidRPr="00370BF5" w:rsidRDefault="00C07EA1"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1A48" w14:textId="77777777" w:rsidR="00BD6732" w:rsidRDefault="00BD6732" w:rsidP="00C93E31">
      <w:pPr>
        <w:spacing w:after="0" w:line="240" w:lineRule="auto"/>
      </w:pPr>
      <w:r>
        <w:separator/>
      </w:r>
    </w:p>
  </w:endnote>
  <w:endnote w:type="continuationSeparator" w:id="0">
    <w:p w14:paraId="5158C961" w14:textId="77777777" w:rsidR="00BD6732" w:rsidRDefault="00BD673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B3407" w14:textId="77777777" w:rsidR="00BD6732" w:rsidRDefault="00BD6732" w:rsidP="00C93E31">
      <w:pPr>
        <w:spacing w:after="0" w:line="240" w:lineRule="auto"/>
      </w:pPr>
      <w:r>
        <w:separator/>
      </w:r>
    </w:p>
  </w:footnote>
  <w:footnote w:type="continuationSeparator" w:id="0">
    <w:p w14:paraId="4D375234" w14:textId="77777777" w:rsidR="00BD6732" w:rsidRDefault="00BD6732"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344BE"/>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34367"/>
    <w:rsid w:val="00456623"/>
    <w:rsid w:val="00462405"/>
    <w:rsid w:val="00465F0F"/>
    <w:rsid w:val="00477D6C"/>
    <w:rsid w:val="004822A8"/>
    <w:rsid w:val="0049398B"/>
    <w:rsid w:val="00502B75"/>
    <w:rsid w:val="00561793"/>
    <w:rsid w:val="005924B1"/>
    <w:rsid w:val="005929A9"/>
    <w:rsid w:val="005E649C"/>
    <w:rsid w:val="006105EB"/>
    <w:rsid w:val="00693976"/>
    <w:rsid w:val="006A7DB4"/>
    <w:rsid w:val="006E190A"/>
    <w:rsid w:val="006F1925"/>
    <w:rsid w:val="00745BCE"/>
    <w:rsid w:val="00746F96"/>
    <w:rsid w:val="00753473"/>
    <w:rsid w:val="00781B5C"/>
    <w:rsid w:val="007D72BE"/>
    <w:rsid w:val="007D7666"/>
    <w:rsid w:val="008436D3"/>
    <w:rsid w:val="00885DA5"/>
    <w:rsid w:val="008A15F5"/>
    <w:rsid w:val="008A576A"/>
    <w:rsid w:val="008B179C"/>
    <w:rsid w:val="008C3299"/>
    <w:rsid w:val="008D124B"/>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D6732"/>
    <w:rsid w:val="00BE1442"/>
    <w:rsid w:val="00BE4C37"/>
    <w:rsid w:val="00BF0124"/>
    <w:rsid w:val="00C07EA1"/>
    <w:rsid w:val="00C42767"/>
    <w:rsid w:val="00C746BB"/>
    <w:rsid w:val="00C93E31"/>
    <w:rsid w:val="00CC594F"/>
    <w:rsid w:val="00CF5651"/>
    <w:rsid w:val="00D10D31"/>
    <w:rsid w:val="00D15BFB"/>
    <w:rsid w:val="00D53570"/>
    <w:rsid w:val="00D5475C"/>
    <w:rsid w:val="00D54CA6"/>
    <w:rsid w:val="00D64859"/>
    <w:rsid w:val="00DB3F4A"/>
    <w:rsid w:val="00DE6685"/>
    <w:rsid w:val="00DF1BDC"/>
    <w:rsid w:val="00E3522C"/>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4918536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03307854">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00963335">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3552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2025-05-27T19:31:00Z</dcterms:created>
  <dcterms:modified xsi:type="dcterms:W3CDTF">2025-07-26T16:44:00Z</dcterms:modified>
</cp:coreProperties>
</file>