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21BAF86" w:rsidR="00383491" w:rsidRDefault="00B1334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BB55A92" wp14:editId="5B29967F">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7607293" w14:textId="77777777" w:rsidR="00B1334D" w:rsidRDefault="00B1334D" w:rsidP="00B1334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55A92"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27607293" w14:textId="77777777" w:rsidR="00B1334D" w:rsidRDefault="00B1334D" w:rsidP="00B1334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B403D7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046C57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17F91">
                              <w:rPr>
                                <w:rFonts w:ascii="Arial" w:hAnsi="Arial" w:cs="Arial"/>
                                <w:b/>
                                <w:bCs/>
                                <w:color w:val="1F3864" w:themeColor="accent1" w:themeShade="80"/>
                                <w:sz w:val="18"/>
                                <w:szCs w:val="18"/>
                              </w:rPr>
                              <w:t>264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046C57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17F91">
                        <w:rPr>
                          <w:rFonts w:ascii="Arial" w:hAnsi="Arial" w:cs="Arial"/>
                          <w:b/>
                          <w:bCs/>
                          <w:color w:val="1F3864" w:themeColor="accent1" w:themeShade="80"/>
                          <w:sz w:val="18"/>
                          <w:szCs w:val="18"/>
                        </w:rPr>
                        <w:t>264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1B87B27" w:rsidR="008F552B" w:rsidRDefault="00372457" w:rsidP="009241AE">
      <w:pPr>
        <w:spacing w:line="360" w:lineRule="auto"/>
        <w:jc w:val="center"/>
        <w:rPr>
          <w:rFonts w:ascii="Arial" w:hAnsi="Arial" w:cs="Arial"/>
          <w:b/>
          <w:bCs/>
          <w:color w:val="1F3864" w:themeColor="accent1" w:themeShade="80"/>
          <w:sz w:val="48"/>
          <w:szCs w:val="48"/>
        </w:rPr>
      </w:pPr>
      <w:bookmarkStart w:id="0" w:name="_Hlk170901815"/>
      <w:r w:rsidRPr="00372457">
        <w:rPr>
          <w:rFonts w:ascii="Arial" w:hAnsi="Arial" w:cs="Arial"/>
          <w:b/>
          <w:bCs/>
          <w:color w:val="1F3864" w:themeColor="accent1" w:themeShade="80"/>
          <w:sz w:val="48"/>
          <w:szCs w:val="48"/>
        </w:rPr>
        <w:t>ACEITE CORPORAL DE LAVANDA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97F8F8D" w:rsidR="00DE6685" w:rsidRPr="00372457" w:rsidRDefault="00AC49FB" w:rsidP="00372457">
            <w:pPr>
              <w:spacing w:line="360" w:lineRule="auto"/>
              <w:jc w:val="both"/>
              <w:rPr>
                <w:rFonts w:ascii="Arial" w:hAnsi="Arial" w:cs="Arial"/>
                <w:sz w:val="24"/>
                <w:szCs w:val="24"/>
              </w:rPr>
            </w:pPr>
            <w:r w:rsidRPr="00372457">
              <w:rPr>
                <w:rFonts w:ascii="Arial" w:hAnsi="Arial" w:cs="Arial"/>
                <w:sz w:val="24"/>
                <w:szCs w:val="24"/>
              </w:rPr>
              <w:t>Nombre Q</w:t>
            </w:r>
            <w:r w:rsidR="00DE6685" w:rsidRPr="00372457">
              <w:rPr>
                <w:rFonts w:ascii="Arial" w:hAnsi="Arial" w:cs="Arial"/>
                <w:sz w:val="24"/>
                <w:szCs w:val="24"/>
              </w:rPr>
              <w:t>uímico:</w:t>
            </w:r>
            <w:r w:rsidR="00745BCE" w:rsidRPr="00372457">
              <w:rPr>
                <w:rFonts w:ascii="Arial" w:hAnsi="Arial" w:cs="Arial"/>
                <w:sz w:val="24"/>
                <w:szCs w:val="24"/>
              </w:rPr>
              <w:t xml:space="preserve"> </w:t>
            </w:r>
            <w:r w:rsidR="00372457" w:rsidRPr="00372457">
              <w:rPr>
                <w:rFonts w:ascii="Arial" w:hAnsi="Arial" w:cs="Arial"/>
                <w:sz w:val="24"/>
                <w:szCs w:val="24"/>
              </w:rPr>
              <w:t>Mezcla de aceite vegetal + aceite esencial de Lavandula angustifolia</w:t>
            </w:r>
          </w:p>
          <w:p w14:paraId="207EC96B" w14:textId="0DB2FD33" w:rsidR="00DE6685" w:rsidRPr="00372457" w:rsidRDefault="00DE6685" w:rsidP="00372457">
            <w:pPr>
              <w:spacing w:line="360" w:lineRule="auto"/>
              <w:jc w:val="both"/>
              <w:rPr>
                <w:rFonts w:ascii="Arial" w:hAnsi="Arial" w:cs="Arial"/>
                <w:sz w:val="24"/>
                <w:szCs w:val="24"/>
              </w:rPr>
            </w:pPr>
            <w:r w:rsidRPr="00372457">
              <w:rPr>
                <w:rFonts w:ascii="Arial" w:hAnsi="Arial" w:cs="Arial"/>
                <w:sz w:val="24"/>
                <w:szCs w:val="24"/>
              </w:rPr>
              <w:t>Sinónimos:</w:t>
            </w:r>
            <w:r w:rsidR="00372457" w:rsidRPr="00372457">
              <w:rPr>
                <w:rFonts w:ascii="Arial" w:hAnsi="Arial" w:cs="Arial"/>
                <w:sz w:val="24"/>
                <w:szCs w:val="24"/>
              </w:rPr>
              <w:t xml:space="preserve"> Aceite de lavanda corporal, aceite aromático de lavanda, aceite cosmético de lavanda</w:t>
            </w:r>
          </w:p>
          <w:p w14:paraId="3F394E59" w14:textId="63311E0E" w:rsidR="002B7F9D" w:rsidRPr="00372457" w:rsidRDefault="00DE6685" w:rsidP="00372457">
            <w:pPr>
              <w:spacing w:line="360" w:lineRule="auto"/>
              <w:jc w:val="both"/>
              <w:rPr>
                <w:rFonts w:ascii="Arial" w:hAnsi="Arial" w:cs="Arial"/>
                <w:sz w:val="24"/>
                <w:szCs w:val="24"/>
              </w:rPr>
            </w:pPr>
            <w:r w:rsidRPr="00372457">
              <w:rPr>
                <w:rFonts w:ascii="Arial" w:hAnsi="Arial" w:cs="Arial"/>
                <w:sz w:val="24"/>
                <w:szCs w:val="24"/>
              </w:rPr>
              <w:t>Formula Química:</w:t>
            </w:r>
            <w:r w:rsidR="00372457" w:rsidRPr="00372457">
              <w:rPr>
                <w:rFonts w:ascii="Arial" w:hAnsi="Arial" w:cs="Arial"/>
                <w:sz w:val="24"/>
                <w:szCs w:val="24"/>
              </w:rPr>
              <w:t xml:space="preserve"> Mezcla de triglicéridos + terpenos naturales (linalol, acetato de linalilo, cineol, etc.)</w:t>
            </w:r>
          </w:p>
          <w:p w14:paraId="79785DB3" w14:textId="332B71BB" w:rsidR="00E375E2" w:rsidRPr="00372457" w:rsidRDefault="00E375E2" w:rsidP="00372457">
            <w:pPr>
              <w:spacing w:line="360" w:lineRule="auto"/>
              <w:jc w:val="both"/>
              <w:rPr>
                <w:rFonts w:ascii="Arial" w:hAnsi="Arial" w:cs="Arial"/>
                <w:sz w:val="24"/>
                <w:szCs w:val="24"/>
              </w:rPr>
            </w:pPr>
            <w:r w:rsidRPr="00372457">
              <w:rPr>
                <w:rFonts w:ascii="Arial" w:hAnsi="Arial" w:cs="Arial"/>
                <w:sz w:val="24"/>
                <w:szCs w:val="24"/>
              </w:rPr>
              <w:t>CAS</w:t>
            </w:r>
            <w:r w:rsidR="00FB6E80" w:rsidRPr="00372457">
              <w:rPr>
                <w:rFonts w:ascii="Arial" w:hAnsi="Arial" w:cs="Arial"/>
                <w:sz w:val="24"/>
                <w:szCs w:val="24"/>
              </w:rPr>
              <w:t>:</w:t>
            </w:r>
            <w:r w:rsidR="00372457" w:rsidRPr="00372457">
              <w:rPr>
                <w:rFonts w:ascii="Arial" w:hAnsi="Arial" w:cs="Arial"/>
                <w:sz w:val="24"/>
                <w:szCs w:val="24"/>
              </w:rPr>
              <w:t xml:space="preserve"> 8000-28-0</w:t>
            </w:r>
          </w:p>
          <w:p w14:paraId="0BC1535B" w14:textId="18DB31DB" w:rsidR="000E135B" w:rsidRPr="00372457" w:rsidRDefault="00DE6685" w:rsidP="00372457">
            <w:pPr>
              <w:spacing w:line="360" w:lineRule="auto"/>
              <w:jc w:val="both"/>
              <w:rPr>
                <w:rFonts w:ascii="Arial" w:hAnsi="Arial" w:cs="Arial"/>
                <w:sz w:val="24"/>
                <w:szCs w:val="24"/>
              </w:rPr>
            </w:pPr>
            <w:r w:rsidRPr="00372457">
              <w:rPr>
                <w:rFonts w:ascii="Arial" w:hAnsi="Arial" w:cs="Arial"/>
                <w:sz w:val="24"/>
                <w:szCs w:val="24"/>
              </w:rPr>
              <w:t>EINECS:</w:t>
            </w:r>
            <w:r w:rsidR="00A21D43" w:rsidRPr="00372457">
              <w:rPr>
                <w:rFonts w:ascii="Arial" w:hAnsi="Arial" w:cs="Arial"/>
                <w:sz w:val="24"/>
                <w:szCs w:val="24"/>
              </w:rPr>
              <w:t xml:space="preserve"> </w:t>
            </w:r>
            <w:r w:rsidR="00372457" w:rsidRPr="00372457">
              <w:rPr>
                <w:rFonts w:ascii="Arial" w:hAnsi="Arial" w:cs="Arial"/>
                <w:sz w:val="24"/>
                <w:szCs w:val="24"/>
              </w:rPr>
              <w:t>289-995-2</w:t>
            </w:r>
          </w:p>
          <w:p w14:paraId="30E0FB5F" w14:textId="00F45238" w:rsidR="00A21D43" w:rsidRPr="00372457" w:rsidRDefault="00A21D43" w:rsidP="00372457">
            <w:pPr>
              <w:spacing w:line="360" w:lineRule="auto"/>
              <w:jc w:val="both"/>
              <w:rPr>
                <w:rFonts w:ascii="Arial" w:hAnsi="Arial" w:cs="Arial"/>
                <w:sz w:val="24"/>
                <w:szCs w:val="24"/>
              </w:rPr>
            </w:pPr>
            <w:r w:rsidRPr="00372457">
              <w:rPr>
                <w:rFonts w:ascii="Arial" w:hAnsi="Arial" w:cs="Arial"/>
                <w:sz w:val="24"/>
                <w:szCs w:val="24"/>
              </w:rPr>
              <w:t xml:space="preserve">FEMA: </w:t>
            </w:r>
            <w:r w:rsidR="00372457" w:rsidRPr="00372457">
              <w:rPr>
                <w:rFonts w:ascii="Arial" w:hAnsi="Arial" w:cs="Arial"/>
                <w:sz w:val="24"/>
                <w:szCs w:val="24"/>
              </w:rPr>
              <w:t>2622</w:t>
            </w:r>
            <w:r w:rsidRPr="00372457">
              <w:rPr>
                <w:rFonts w:ascii="Arial" w:hAnsi="Arial" w:cs="Arial"/>
                <w:sz w:val="24"/>
                <w:szCs w:val="24"/>
              </w:rPr>
              <w:t xml:space="preserve"> </w:t>
            </w:r>
          </w:p>
          <w:p w14:paraId="585CF48C" w14:textId="77777777" w:rsidR="00DE6685" w:rsidRPr="00372457" w:rsidRDefault="00DE6685" w:rsidP="00372457">
            <w:pPr>
              <w:spacing w:line="360" w:lineRule="auto"/>
              <w:jc w:val="both"/>
              <w:rPr>
                <w:rFonts w:ascii="Arial" w:hAnsi="Arial" w:cs="Arial"/>
                <w:sz w:val="24"/>
                <w:szCs w:val="24"/>
              </w:rPr>
            </w:pPr>
            <w:r w:rsidRPr="00372457">
              <w:rPr>
                <w:rFonts w:ascii="Arial" w:hAnsi="Arial" w:cs="Arial"/>
                <w:sz w:val="24"/>
                <w:szCs w:val="24"/>
              </w:rPr>
              <w:t xml:space="preserve">Identificación de la empresa: QUIMIFOREN S.A.S </w:t>
            </w:r>
          </w:p>
          <w:p w14:paraId="7A4962F4" w14:textId="48290B6B" w:rsidR="00E65F9B" w:rsidRPr="00372457" w:rsidRDefault="00E65F9B" w:rsidP="00372457">
            <w:pPr>
              <w:spacing w:line="360" w:lineRule="auto"/>
              <w:jc w:val="both"/>
              <w:rPr>
                <w:rFonts w:ascii="Arial" w:hAnsi="Arial" w:cs="Arial"/>
                <w:sz w:val="24"/>
                <w:szCs w:val="24"/>
              </w:rPr>
            </w:pPr>
            <w:r w:rsidRPr="0037245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0BE5C33" w14:textId="77777777" w:rsidR="00A21D43" w:rsidRDefault="00917F91" w:rsidP="00FB6E80">
            <w:pPr>
              <w:spacing w:line="360" w:lineRule="auto"/>
              <w:jc w:val="both"/>
              <w:rPr>
                <w:rFonts w:ascii="Arial" w:hAnsi="Arial" w:cs="Arial"/>
                <w:sz w:val="24"/>
                <w:szCs w:val="24"/>
              </w:rPr>
            </w:pPr>
            <w:r w:rsidRPr="00917F91">
              <w:rPr>
                <w:rFonts w:ascii="Arial" w:hAnsi="Arial" w:cs="Arial"/>
                <w:sz w:val="24"/>
                <w:szCs w:val="24"/>
              </w:rPr>
              <w:t>El Aceite Corporal de Lavanda es un producto cosmético de uso externo elaborado con aceite esencial de lavanda diluido en una base vegetal (como aceite de almendras, girasol o soya). Es reconocido por sus efectos relajantes, antiinflamatorios y su aroma floral característico. Está indicado para masajes, cuidado corporal nocturno, pieles sensibles o enrojecidas, y como complemento en aromaterapia. Deja la piel suave, hidratada y perfumada.</w:t>
            </w:r>
          </w:p>
          <w:p w14:paraId="740EF0EB" w14:textId="22945CF1" w:rsidR="00917F91" w:rsidRPr="00286CEA" w:rsidRDefault="00917F9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55"/>
              <w:gridCol w:w="3355"/>
            </w:tblGrid>
            <w:tr w:rsidR="00286CEA" w:rsidRPr="00370BF5" w14:paraId="19CCA8FA" w14:textId="77777777" w:rsidTr="00372457">
              <w:trPr>
                <w:trHeight w:val="16"/>
                <w:jc w:val="center"/>
              </w:trPr>
              <w:tc>
                <w:tcPr>
                  <w:tcW w:w="3355" w:type="dxa"/>
                </w:tcPr>
                <w:p w14:paraId="6D6C655D" w14:textId="77777777" w:rsidR="00372457" w:rsidRDefault="00372457" w:rsidP="00B1334D">
                  <w:pPr>
                    <w:framePr w:hSpace="141" w:wrap="around" w:vAnchor="text" w:hAnchor="margin" w:y="334"/>
                    <w:spacing w:line="360" w:lineRule="auto"/>
                    <w:jc w:val="center"/>
                    <w:rPr>
                      <w:rFonts w:ascii="Arial" w:hAnsi="Arial" w:cs="Arial"/>
                      <w:b/>
                      <w:bCs/>
                      <w:sz w:val="24"/>
                      <w:szCs w:val="24"/>
                    </w:rPr>
                  </w:pPr>
                  <w:bookmarkStart w:id="1" w:name="_Hlk170982758"/>
                </w:p>
                <w:p w14:paraId="3D758F00" w14:textId="77777777" w:rsidR="00372457" w:rsidRDefault="00372457" w:rsidP="00B1334D">
                  <w:pPr>
                    <w:framePr w:hSpace="141" w:wrap="around" w:vAnchor="text" w:hAnchor="margin" w:y="334"/>
                    <w:spacing w:line="360" w:lineRule="auto"/>
                    <w:jc w:val="center"/>
                    <w:rPr>
                      <w:rFonts w:ascii="Arial" w:hAnsi="Arial" w:cs="Arial"/>
                      <w:b/>
                      <w:bCs/>
                      <w:sz w:val="24"/>
                      <w:szCs w:val="24"/>
                    </w:rPr>
                  </w:pPr>
                </w:p>
                <w:p w14:paraId="516E12A2" w14:textId="727995D2" w:rsidR="00286CEA" w:rsidRPr="00370BF5" w:rsidRDefault="00286CEA" w:rsidP="00B1334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355" w:type="dxa"/>
                </w:tcPr>
                <w:p w14:paraId="237ACC54" w14:textId="77777777" w:rsidR="00372457" w:rsidRDefault="00372457" w:rsidP="00B1334D">
                  <w:pPr>
                    <w:framePr w:hSpace="141" w:wrap="around" w:vAnchor="text" w:hAnchor="margin" w:y="334"/>
                    <w:spacing w:line="360" w:lineRule="auto"/>
                    <w:jc w:val="center"/>
                    <w:rPr>
                      <w:rFonts w:ascii="Arial" w:hAnsi="Arial" w:cs="Arial"/>
                      <w:b/>
                      <w:bCs/>
                      <w:sz w:val="24"/>
                      <w:szCs w:val="24"/>
                    </w:rPr>
                  </w:pPr>
                </w:p>
                <w:p w14:paraId="11DBAD71" w14:textId="33998472" w:rsidR="00286CEA" w:rsidRDefault="00372457" w:rsidP="00B1334D">
                  <w:pPr>
                    <w:framePr w:hSpace="141" w:wrap="around" w:vAnchor="text" w:hAnchor="margin" w:y="334"/>
                    <w:spacing w:line="360" w:lineRule="auto"/>
                    <w:jc w:val="center"/>
                    <w:rPr>
                      <w:rFonts w:ascii="Arial" w:hAnsi="Arial" w:cs="Arial"/>
                      <w:b/>
                      <w:bCs/>
                      <w:sz w:val="24"/>
                      <w:szCs w:val="24"/>
                    </w:rPr>
                  </w:pPr>
                  <w:r w:rsidRPr="00372457">
                    <w:rPr>
                      <w:rFonts w:ascii="Arial" w:hAnsi="Arial" w:cs="Arial"/>
                      <w:b/>
                      <w:bCs/>
                      <w:sz w:val="24"/>
                      <w:szCs w:val="24"/>
                    </w:rPr>
                    <w:lastRenderedPageBreak/>
                    <w:t>ACEITE CORPORAL DE LAVANDA</w:t>
                  </w:r>
                </w:p>
                <w:p w14:paraId="06CDA201" w14:textId="4A908C9C" w:rsidR="00372457" w:rsidRPr="001519DA" w:rsidRDefault="00372457" w:rsidP="00B1334D">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372457">
              <w:trPr>
                <w:trHeight w:val="16"/>
                <w:jc w:val="center"/>
              </w:trPr>
              <w:tc>
                <w:tcPr>
                  <w:tcW w:w="3355" w:type="dxa"/>
                </w:tcPr>
                <w:p w14:paraId="5B7B4387"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355" w:type="dxa"/>
                </w:tcPr>
                <w:p w14:paraId="22DA818A" w14:textId="0DEA5D27"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Líquido oleoso fluido</w:t>
                  </w:r>
                </w:p>
              </w:tc>
            </w:tr>
            <w:tr w:rsidR="00286CEA" w:rsidRPr="00370BF5" w14:paraId="0EE171D9" w14:textId="77777777" w:rsidTr="00372457">
              <w:trPr>
                <w:trHeight w:val="16"/>
                <w:jc w:val="center"/>
              </w:trPr>
              <w:tc>
                <w:tcPr>
                  <w:tcW w:w="3355" w:type="dxa"/>
                </w:tcPr>
                <w:p w14:paraId="5A14A5B8"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55" w:type="dxa"/>
                </w:tcPr>
                <w:p w14:paraId="6526719D" w14:textId="60755AE0"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Amarillo pálido a ligeramente verdoso (puede variar según la base y concentración del aceite esencial)</w:t>
                  </w:r>
                </w:p>
              </w:tc>
            </w:tr>
            <w:tr w:rsidR="00286CEA" w:rsidRPr="00370BF5" w14:paraId="7CD7FBDE" w14:textId="77777777" w:rsidTr="00372457">
              <w:trPr>
                <w:trHeight w:val="16"/>
                <w:jc w:val="center"/>
              </w:trPr>
              <w:tc>
                <w:tcPr>
                  <w:tcW w:w="3355" w:type="dxa"/>
                </w:tcPr>
                <w:p w14:paraId="79D95530"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55" w:type="dxa"/>
                </w:tcPr>
                <w:p w14:paraId="21A61DF5" w14:textId="17322840"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 98% (mezcla grado cosmético; aceite esencial diluido entre 1–5%)</w:t>
                  </w:r>
                </w:p>
              </w:tc>
            </w:tr>
            <w:tr w:rsidR="00286CEA" w:rsidRPr="00370BF5" w14:paraId="6066EB74" w14:textId="77777777" w:rsidTr="00372457">
              <w:trPr>
                <w:trHeight w:val="16"/>
                <w:jc w:val="center"/>
              </w:trPr>
              <w:tc>
                <w:tcPr>
                  <w:tcW w:w="3355" w:type="dxa"/>
                </w:tcPr>
                <w:p w14:paraId="04E678E0"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55" w:type="dxa"/>
                </w:tcPr>
                <w:p w14:paraId="18B7DB5B" w14:textId="0EBC6740"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Insoluble en agua; soluble en aceites y disolventes orgánicos no polares</w:t>
                  </w:r>
                </w:p>
              </w:tc>
            </w:tr>
            <w:tr w:rsidR="00286CEA" w:rsidRPr="00370BF5" w14:paraId="3BFA7F4C" w14:textId="77777777" w:rsidTr="00372457">
              <w:trPr>
                <w:trHeight w:val="16"/>
                <w:jc w:val="center"/>
              </w:trPr>
              <w:tc>
                <w:tcPr>
                  <w:tcW w:w="3355" w:type="dxa"/>
                </w:tcPr>
                <w:p w14:paraId="6763A039"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55" w:type="dxa"/>
                </w:tcPr>
                <w:p w14:paraId="740697CD" w14:textId="07A6801C"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No aplica</w:t>
                  </w:r>
                </w:p>
              </w:tc>
            </w:tr>
            <w:tr w:rsidR="00286CEA" w:rsidRPr="00370BF5" w14:paraId="063978B9" w14:textId="77777777" w:rsidTr="00372457">
              <w:trPr>
                <w:trHeight w:val="16"/>
                <w:jc w:val="center"/>
              </w:trPr>
              <w:tc>
                <w:tcPr>
                  <w:tcW w:w="3355" w:type="dxa"/>
                </w:tcPr>
                <w:p w14:paraId="13F248C6" w14:textId="54EF26ED" w:rsidR="00286CEA" w:rsidRPr="00286CEA" w:rsidRDefault="00286CEA" w:rsidP="00B1334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55" w:type="dxa"/>
                </w:tcPr>
                <w:p w14:paraId="50DE9651" w14:textId="7358321E" w:rsidR="00286CEA" w:rsidRPr="00286CEA"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No aplica</w:t>
                  </w:r>
                </w:p>
              </w:tc>
            </w:tr>
            <w:tr w:rsidR="00286CEA" w:rsidRPr="00370BF5" w14:paraId="5EFDB2AB" w14:textId="77777777" w:rsidTr="00372457">
              <w:trPr>
                <w:trHeight w:val="16"/>
                <w:jc w:val="center"/>
              </w:trPr>
              <w:tc>
                <w:tcPr>
                  <w:tcW w:w="3355" w:type="dxa"/>
                </w:tcPr>
                <w:p w14:paraId="65D8F5C5" w14:textId="7FACBB60" w:rsidR="00286CEA" w:rsidRPr="00286CEA" w:rsidRDefault="00FD058D" w:rsidP="00B1334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B1334D">
                  <w:pPr>
                    <w:framePr w:hSpace="141" w:wrap="around" w:vAnchor="text" w:hAnchor="margin" w:y="334"/>
                    <w:spacing w:line="360" w:lineRule="auto"/>
                    <w:jc w:val="center"/>
                    <w:rPr>
                      <w:rFonts w:ascii="Arial" w:hAnsi="Arial" w:cs="Arial"/>
                      <w:sz w:val="24"/>
                      <w:szCs w:val="24"/>
                    </w:rPr>
                  </w:pPr>
                </w:p>
              </w:tc>
              <w:tc>
                <w:tcPr>
                  <w:tcW w:w="3355" w:type="dxa"/>
                </w:tcPr>
                <w:p w14:paraId="36831D09" w14:textId="5A975B4E" w:rsidR="00286CEA" w:rsidRPr="00286CEA" w:rsidRDefault="00372457" w:rsidP="00B1334D">
                  <w:pPr>
                    <w:framePr w:hSpace="141" w:wrap="around" w:vAnchor="text" w:hAnchor="margin" w:y="334"/>
                    <w:tabs>
                      <w:tab w:val="left" w:pos="846"/>
                    </w:tabs>
                    <w:spacing w:line="360" w:lineRule="auto"/>
                    <w:jc w:val="center"/>
                    <w:rPr>
                      <w:rFonts w:ascii="Arial" w:hAnsi="Arial" w:cs="Arial"/>
                      <w:sz w:val="24"/>
                      <w:szCs w:val="24"/>
                    </w:rPr>
                  </w:pPr>
                  <w:r w:rsidRPr="00372457">
                    <w:rPr>
                      <w:rFonts w:ascii="Arial" w:hAnsi="Arial" w:cs="Arial"/>
                      <w:sz w:val="24"/>
                      <w:szCs w:val="24"/>
                    </w:rPr>
                    <w:t>No aplica</w:t>
                  </w:r>
                </w:p>
              </w:tc>
            </w:tr>
            <w:bookmarkEnd w:id="1"/>
          </w:tbl>
          <w:p w14:paraId="5DE6495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72457" w:rsidRPr="00370BF5" w:rsidRDefault="0037245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6AF7243" w14:textId="77777777" w:rsidR="00917F91" w:rsidRPr="00370BF5" w:rsidRDefault="00917F91" w:rsidP="00917F9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17F91">
              <w:trPr>
                <w:trHeight w:val="258"/>
                <w:jc w:val="center"/>
              </w:trPr>
              <w:tc>
                <w:tcPr>
                  <w:tcW w:w="3278" w:type="dxa"/>
                </w:tcPr>
                <w:p w14:paraId="1FA5C808" w14:textId="77777777" w:rsidR="00372457" w:rsidRDefault="00372457" w:rsidP="00B1334D">
                  <w:pPr>
                    <w:framePr w:hSpace="141" w:wrap="around" w:vAnchor="text" w:hAnchor="margin" w:y="334"/>
                    <w:jc w:val="center"/>
                    <w:rPr>
                      <w:rFonts w:ascii="Arial" w:hAnsi="Arial" w:cs="Arial"/>
                      <w:b/>
                      <w:bCs/>
                      <w:sz w:val="24"/>
                      <w:szCs w:val="24"/>
                    </w:rPr>
                  </w:pPr>
                  <w:bookmarkStart w:id="2" w:name="_Hlk170982771"/>
                </w:p>
                <w:p w14:paraId="23CEE0D0" w14:textId="66107001" w:rsidR="002B482E" w:rsidRPr="00370BF5" w:rsidRDefault="00FC4C5C" w:rsidP="00B1334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FC5E5DE" w14:textId="77777777" w:rsidR="00372457" w:rsidRDefault="00372457" w:rsidP="00B1334D">
                  <w:pPr>
                    <w:framePr w:hSpace="141" w:wrap="around" w:vAnchor="text" w:hAnchor="margin" w:y="334"/>
                    <w:jc w:val="center"/>
                    <w:rPr>
                      <w:rFonts w:ascii="Arial" w:hAnsi="Arial" w:cs="Arial"/>
                      <w:b/>
                      <w:bCs/>
                      <w:sz w:val="24"/>
                      <w:szCs w:val="24"/>
                    </w:rPr>
                  </w:pPr>
                </w:p>
                <w:p w14:paraId="051BBDC9" w14:textId="6E6DA7A9" w:rsidR="002B482E" w:rsidRDefault="00372457" w:rsidP="00B1334D">
                  <w:pPr>
                    <w:framePr w:hSpace="141" w:wrap="around" w:vAnchor="text" w:hAnchor="margin" w:y="334"/>
                    <w:jc w:val="center"/>
                    <w:rPr>
                      <w:rFonts w:ascii="Arial" w:hAnsi="Arial" w:cs="Arial"/>
                      <w:b/>
                      <w:bCs/>
                      <w:sz w:val="24"/>
                      <w:szCs w:val="24"/>
                    </w:rPr>
                  </w:pPr>
                  <w:r w:rsidRPr="00372457">
                    <w:rPr>
                      <w:rFonts w:ascii="Arial" w:hAnsi="Arial" w:cs="Arial"/>
                      <w:b/>
                      <w:bCs/>
                      <w:sz w:val="24"/>
                      <w:szCs w:val="24"/>
                    </w:rPr>
                    <w:t>ACEITE CORPORAL DE LAVANDA</w:t>
                  </w:r>
                </w:p>
                <w:p w14:paraId="52935837" w14:textId="0F3CAF3D" w:rsidR="00372457" w:rsidRPr="001519DA" w:rsidRDefault="00372457" w:rsidP="00B1334D">
                  <w:pPr>
                    <w:framePr w:hSpace="141" w:wrap="around" w:vAnchor="text" w:hAnchor="margin" w:y="334"/>
                    <w:jc w:val="center"/>
                    <w:rPr>
                      <w:rFonts w:ascii="Arial" w:hAnsi="Arial" w:cs="Arial"/>
                      <w:b/>
                      <w:bCs/>
                      <w:sz w:val="24"/>
                      <w:szCs w:val="24"/>
                    </w:rPr>
                  </w:pPr>
                </w:p>
              </w:tc>
            </w:tr>
            <w:bookmarkEnd w:id="2"/>
            <w:tr w:rsidR="00917F91" w:rsidRPr="00370BF5" w14:paraId="4942E3B8" w14:textId="77777777" w:rsidTr="00917F91">
              <w:trPr>
                <w:trHeight w:val="536"/>
                <w:jc w:val="center"/>
              </w:trPr>
              <w:tc>
                <w:tcPr>
                  <w:tcW w:w="3278" w:type="dxa"/>
                </w:tcPr>
                <w:p w14:paraId="57DC68FD" w14:textId="0E939E4A" w:rsidR="00917F91" w:rsidRPr="00917F91" w:rsidRDefault="00917F91" w:rsidP="00B1334D">
                  <w:pPr>
                    <w:framePr w:hSpace="141" w:wrap="around" w:vAnchor="text" w:hAnchor="margin" w:y="334"/>
                    <w:spacing w:line="360" w:lineRule="auto"/>
                    <w:jc w:val="center"/>
                    <w:rPr>
                      <w:rFonts w:ascii="Arial" w:hAnsi="Arial" w:cs="Arial"/>
                      <w:sz w:val="24"/>
                      <w:szCs w:val="24"/>
                    </w:rPr>
                  </w:pPr>
                  <w:r w:rsidRPr="00917F91">
                    <w:rPr>
                      <w:rFonts w:ascii="Arial" w:eastAsia="Times New Roman" w:hAnsi="Arial" w:cs="Arial"/>
                      <w:color w:val="000000"/>
                      <w:sz w:val="24"/>
                      <w:szCs w:val="24"/>
                      <w:lang w:eastAsia="es-CO"/>
                    </w:rPr>
                    <w:t>Densidad (20°C)</w:t>
                  </w:r>
                </w:p>
              </w:tc>
              <w:tc>
                <w:tcPr>
                  <w:tcW w:w="3278" w:type="dxa"/>
                </w:tcPr>
                <w:p w14:paraId="524557B7" w14:textId="502C360D" w:rsidR="00917F91" w:rsidRPr="00917F91" w:rsidRDefault="00917F91" w:rsidP="00B1334D">
                  <w:pPr>
                    <w:framePr w:hSpace="141" w:wrap="around" w:vAnchor="text" w:hAnchor="margin" w:y="334"/>
                    <w:spacing w:line="360" w:lineRule="auto"/>
                    <w:jc w:val="center"/>
                    <w:rPr>
                      <w:rFonts w:ascii="Arial" w:hAnsi="Arial" w:cs="Arial"/>
                      <w:sz w:val="24"/>
                      <w:szCs w:val="24"/>
                    </w:rPr>
                  </w:pPr>
                  <w:r w:rsidRPr="00917F91">
                    <w:rPr>
                      <w:rFonts w:ascii="Arial" w:eastAsia="Times New Roman" w:hAnsi="Arial" w:cs="Arial"/>
                      <w:color w:val="000000"/>
                      <w:sz w:val="24"/>
                      <w:szCs w:val="24"/>
                      <w:lang w:eastAsia="es-CO"/>
                    </w:rPr>
                    <w:t>0.90 – 0.94 g/mL</w:t>
                  </w:r>
                </w:p>
              </w:tc>
            </w:tr>
            <w:tr w:rsidR="00917F91" w:rsidRPr="00917F91" w14:paraId="67D7568B" w14:textId="77777777" w:rsidTr="00917F91">
              <w:tblPrEx>
                <w:jc w:val="left"/>
              </w:tblPrEx>
              <w:trPr>
                <w:trHeight w:val="600"/>
              </w:trPr>
              <w:tc>
                <w:tcPr>
                  <w:tcW w:w="3278" w:type="dxa"/>
                </w:tcPr>
                <w:p w14:paraId="36C2C33A" w14:textId="4B228144"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pH (en emulsión al 10%)</w:t>
                  </w:r>
                </w:p>
              </w:tc>
              <w:tc>
                <w:tcPr>
                  <w:tcW w:w="3278" w:type="dxa"/>
                </w:tcPr>
                <w:p w14:paraId="68C850F9" w14:textId="05C5E0CD"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4.5 – 6.5</w:t>
                  </w:r>
                </w:p>
              </w:tc>
            </w:tr>
            <w:tr w:rsidR="00917F91" w:rsidRPr="00917F91" w14:paraId="7AF2DB86" w14:textId="77777777" w:rsidTr="00917F91">
              <w:tblPrEx>
                <w:jc w:val="left"/>
              </w:tblPrEx>
              <w:trPr>
                <w:trHeight w:val="561"/>
              </w:trPr>
              <w:tc>
                <w:tcPr>
                  <w:tcW w:w="3278" w:type="dxa"/>
                </w:tcPr>
                <w:p w14:paraId="4B1FF686" w14:textId="134DDCCF"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Índice de refracción</w:t>
                  </w:r>
                </w:p>
              </w:tc>
              <w:tc>
                <w:tcPr>
                  <w:tcW w:w="3278" w:type="dxa"/>
                </w:tcPr>
                <w:p w14:paraId="24415F54" w14:textId="2D1CBDDA"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1.460 – 1.480</w:t>
                  </w:r>
                </w:p>
              </w:tc>
            </w:tr>
            <w:tr w:rsidR="00917F91" w:rsidRPr="00917F91" w14:paraId="4A4073E6" w14:textId="77777777" w:rsidTr="003A317E">
              <w:tblPrEx>
                <w:jc w:val="left"/>
              </w:tblPrEx>
              <w:trPr>
                <w:trHeight w:val="600"/>
              </w:trPr>
              <w:tc>
                <w:tcPr>
                  <w:tcW w:w="6556" w:type="dxa"/>
                  <w:gridSpan w:val="2"/>
                </w:tcPr>
                <w:p w14:paraId="18AD4518" w14:textId="43E412E0" w:rsidR="00917F91" w:rsidRPr="00917F91" w:rsidRDefault="00917F91" w:rsidP="00B1334D">
                  <w:pPr>
                    <w:framePr w:hSpace="141" w:wrap="around" w:vAnchor="text" w:hAnchor="margin" w:y="334"/>
                    <w:spacing w:line="360" w:lineRule="auto"/>
                    <w:rPr>
                      <w:rFonts w:ascii="Arial" w:eastAsia="Times New Roman" w:hAnsi="Arial" w:cs="Arial"/>
                      <w:b/>
                      <w:color w:val="000000"/>
                      <w:sz w:val="24"/>
                      <w:szCs w:val="24"/>
                      <w:lang w:eastAsia="es-CO"/>
                    </w:rPr>
                  </w:pPr>
                  <w:r w:rsidRPr="00917F91">
                    <w:rPr>
                      <w:rFonts w:ascii="Arial" w:eastAsia="Times New Roman" w:hAnsi="Arial" w:cs="Arial"/>
                      <w:b/>
                      <w:color w:val="000000"/>
                      <w:sz w:val="24"/>
                      <w:szCs w:val="24"/>
                      <w:lang w:eastAsia="es-CO"/>
                    </w:rPr>
                    <w:lastRenderedPageBreak/>
                    <w:t>Análisis Microbiológico</w:t>
                  </w:r>
                </w:p>
              </w:tc>
            </w:tr>
            <w:tr w:rsidR="00917F91" w:rsidRPr="00917F91" w14:paraId="21C70B04" w14:textId="77777777" w:rsidTr="00917F91">
              <w:tblPrEx>
                <w:jc w:val="left"/>
              </w:tblPrEx>
              <w:trPr>
                <w:trHeight w:val="649"/>
              </w:trPr>
              <w:tc>
                <w:tcPr>
                  <w:tcW w:w="3278" w:type="dxa"/>
                </w:tcPr>
                <w:p w14:paraId="25AB11A7" w14:textId="6AE5BC8A"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Recuento total mesófilos</w:t>
                  </w:r>
                </w:p>
              </w:tc>
              <w:tc>
                <w:tcPr>
                  <w:tcW w:w="3278" w:type="dxa"/>
                </w:tcPr>
                <w:p w14:paraId="2ED0F801" w14:textId="0A7EF5FE"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&lt; 100 UFC/g</w:t>
                  </w:r>
                </w:p>
              </w:tc>
            </w:tr>
            <w:tr w:rsidR="00917F91" w:rsidRPr="00917F91" w14:paraId="5E5BC91C" w14:textId="77777777" w:rsidTr="00917F91">
              <w:tblPrEx>
                <w:jc w:val="left"/>
              </w:tblPrEx>
              <w:trPr>
                <w:trHeight w:val="559"/>
              </w:trPr>
              <w:tc>
                <w:tcPr>
                  <w:tcW w:w="3278" w:type="dxa"/>
                </w:tcPr>
                <w:p w14:paraId="5EFBE096" w14:textId="43AFCE7D"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Mohos y levaduras</w:t>
                  </w:r>
                </w:p>
              </w:tc>
              <w:tc>
                <w:tcPr>
                  <w:tcW w:w="3278" w:type="dxa"/>
                </w:tcPr>
                <w:p w14:paraId="7FE3B9CC" w14:textId="4A917A9C"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&lt; 10 UFC/g</w:t>
                  </w:r>
                </w:p>
              </w:tc>
            </w:tr>
            <w:tr w:rsidR="00917F91" w:rsidRPr="00917F91" w14:paraId="260C8EED" w14:textId="77777777" w:rsidTr="00917F91">
              <w:tblPrEx>
                <w:jc w:val="left"/>
              </w:tblPrEx>
              <w:trPr>
                <w:trHeight w:val="600"/>
              </w:trPr>
              <w:tc>
                <w:tcPr>
                  <w:tcW w:w="3278" w:type="dxa"/>
                </w:tcPr>
                <w:p w14:paraId="023F16B6" w14:textId="4A198D69"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Escherichia coli</w:t>
                  </w:r>
                </w:p>
              </w:tc>
              <w:tc>
                <w:tcPr>
                  <w:tcW w:w="3278" w:type="dxa"/>
                </w:tcPr>
                <w:p w14:paraId="4956E7EF" w14:textId="5152CDB6"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Ausencia/1 g</w:t>
                  </w:r>
                </w:p>
              </w:tc>
            </w:tr>
            <w:tr w:rsidR="00917F91" w:rsidRPr="00917F91" w14:paraId="5213C21B" w14:textId="77777777" w:rsidTr="00917F91">
              <w:tblPrEx>
                <w:jc w:val="left"/>
              </w:tblPrEx>
              <w:trPr>
                <w:trHeight w:val="600"/>
              </w:trPr>
              <w:tc>
                <w:tcPr>
                  <w:tcW w:w="3278" w:type="dxa"/>
                </w:tcPr>
                <w:p w14:paraId="4AD3CF12" w14:textId="70AA8D6A"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Staphylococcus aureus</w:t>
                  </w:r>
                </w:p>
              </w:tc>
              <w:tc>
                <w:tcPr>
                  <w:tcW w:w="3278" w:type="dxa"/>
                </w:tcPr>
                <w:p w14:paraId="3ABBCF7D" w14:textId="5A001497"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Ausencia/1 g</w:t>
                  </w:r>
                </w:p>
              </w:tc>
            </w:tr>
            <w:tr w:rsidR="00917F91" w:rsidRPr="00917F91" w14:paraId="63507439" w14:textId="77777777" w:rsidTr="00917F91">
              <w:tblPrEx>
                <w:jc w:val="left"/>
              </w:tblPrEx>
              <w:trPr>
                <w:trHeight w:val="600"/>
              </w:trPr>
              <w:tc>
                <w:tcPr>
                  <w:tcW w:w="3278" w:type="dxa"/>
                </w:tcPr>
                <w:p w14:paraId="5B0A5B86" w14:textId="5022D313"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Pseudomonas aeruginosa</w:t>
                  </w:r>
                </w:p>
              </w:tc>
              <w:tc>
                <w:tcPr>
                  <w:tcW w:w="3278" w:type="dxa"/>
                </w:tcPr>
                <w:p w14:paraId="37661C17" w14:textId="63086128"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Ausencia/1 g</w:t>
                  </w:r>
                </w:p>
              </w:tc>
            </w:tr>
            <w:tr w:rsidR="00917F91" w:rsidRPr="00917F91" w14:paraId="5F1009D4" w14:textId="77777777" w:rsidTr="00917F91">
              <w:tblPrEx>
                <w:jc w:val="left"/>
              </w:tblPrEx>
              <w:trPr>
                <w:trHeight w:val="564"/>
              </w:trPr>
              <w:tc>
                <w:tcPr>
                  <w:tcW w:w="6556" w:type="dxa"/>
                  <w:gridSpan w:val="2"/>
                </w:tcPr>
                <w:p w14:paraId="0B79E9EE" w14:textId="7DC945B1" w:rsidR="00917F91" w:rsidRPr="00917F91" w:rsidRDefault="00917F91" w:rsidP="00B1334D">
                  <w:pPr>
                    <w:framePr w:hSpace="141" w:wrap="around" w:vAnchor="text" w:hAnchor="margin" w:y="334"/>
                    <w:spacing w:line="360" w:lineRule="auto"/>
                    <w:rPr>
                      <w:rFonts w:ascii="Arial" w:eastAsia="Times New Roman" w:hAnsi="Arial" w:cs="Arial"/>
                      <w:b/>
                      <w:color w:val="000000"/>
                      <w:sz w:val="24"/>
                      <w:szCs w:val="24"/>
                      <w:lang w:eastAsia="es-CO"/>
                    </w:rPr>
                  </w:pPr>
                  <w:r w:rsidRPr="00917F91">
                    <w:rPr>
                      <w:rFonts w:ascii="Arial" w:eastAsia="Times New Roman" w:hAnsi="Arial" w:cs="Arial"/>
                      <w:b/>
                      <w:color w:val="000000"/>
                      <w:sz w:val="24"/>
                      <w:szCs w:val="24"/>
                      <w:lang w:eastAsia="es-CO"/>
                    </w:rPr>
                    <w:t>Ingredientes Principales</w:t>
                  </w:r>
                </w:p>
              </w:tc>
            </w:tr>
            <w:tr w:rsidR="00917F91" w:rsidRPr="00370BF5" w14:paraId="2FF12C74" w14:textId="77777777" w:rsidTr="00917F91">
              <w:trPr>
                <w:trHeight w:val="518"/>
                <w:jc w:val="center"/>
              </w:trPr>
              <w:tc>
                <w:tcPr>
                  <w:tcW w:w="3278" w:type="dxa"/>
                </w:tcPr>
                <w:p w14:paraId="2626D453" w14:textId="7A09B9AB" w:rsidR="00917F91" w:rsidRPr="00917F91" w:rsidRDefault="00917F91" w:rsidP="00B1334D">
                  <w:pPr>
                    <w:framePr w:hSpace="141" w:wrap="around" w:vAnchor="text" w:hAnchor="margin" w:y="334"/>
                    <w:spacing w:line="360" w:lineRule="auto"/>
                    <w:jc w:val="center"/>
                    <w:rPr>
                      <w:rFonts w:ascii="Arial" w:hAnsi="Arial" w:cs="Arial"/>
                      <w:sz w:val="24"/>
                      <w:szCs w:val="24"/>
                    </w:rPr>
                  </w:pPr>
                  <w:r w:rsidRPr="00917F91">
                    <w:rPr>
                      <w:rFonts w:ascii="Arial" w:eastAsia="Times New Roman" w:hAnsi="Arial" w:cs="Arial"/>
                      <w:color w:val="000000"/>
                      <w:sz w:val="24"/>
                      <w:szCs w:val="24"/>
                      <w:lang w:eastAsia="es-CO"/>
                    </w:rPr>
                    <w:t>Aceite esencial de lavanda</w:t>
                  </w:r>
                </w:p>
              </w:tc>
              <w:tc>
                <w:tcPr>
                  <w:tcW w:w="3278" w:type="dxa"/>
                </w:tcPr>
                <w:p w14:paraId="7CA3B8B0" w14:textId="6224CA88" w:rsidR="00917F91" w:rsidRPr="00917F91" w:rsidRDefault="00917F91" w:rsidP="00B1334D">
                  <w:pPr>
                    <w:framePr w:hSpace="141" w:wrap="around" w:vAnchor="text" w:hAnchor="margin" w:y="334"/>
                    <w:spacing w:line="360" w:lineRule="auto"/>
                    <w:jc w:val="center"/>
                    <w:rPr>
                      <w:rFonts w:ascii="Arial" w:hAnsi="Arial" w:cs="Arial"/>
                      <w:sz w:val="24"/>
                      <w:szCs w:val="24"/>
                    </w:rPr>
                  </w:pPr>
                  <w:r w:rsidRPr="00917F91">
                    <w:rPr>
                      <w:rFonts w:ascii="Arial" w:eastAsia="Times New Roman" w:hAnsi="Arial" w:cs="Arial"/>
                      <w:color w:val="000000"/>
                      <w:sz w:val="24"/>
                      <w:szCs w:val="24"/>
                      <w:lang w:eastAsia="es-CO"/>
                    </w:rPr>
                    <w:t>Calmante, relajante, aromaterapia</w:t>
                  </w:r>
                </w:p>
              </w:tc>
            </w:tr>
            <w:tr w:rsidR="00917F91" w:rsidRPr="00917F91" w14:paraId="662C9775" w14:textId="77777777" w:rsidTr="00917F91">
              <w:tblPrEx>
                <w:jc w:val="left"/>
              </w:tblPrEx>
              <w:trPr>
                <w:trHeight w:val="995"/>
              </w:trPr>
              <w:tc>
                <w:tcPr>
                  <w:tcW w:w="3278" w:type="dxa"/>
                </w:tcPr>
                <w:p w14:paraId="5E54BDAE" w14:textId="387AB586"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Aceite vegetal base</w:t>
                  </w:r>
                </w:p>
              </w:tc>
              <w:tc>
                <w:tcPr>
                  <w:tcW w:w="3278" w:type="dxa"/>
                </w:tcPr>
                <w:p w14:paraId="73FDAEEC" w14:textId="5692A1A8"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Vehículo hidratante y emoliente</w:t>
                  </w:r>
                </w:p>
              </w:tc>
            </w:tr>
            <w:tr w:rsidR="00917F91" w:rsidRPr="00917F91" w14:paraId="4EFF2C99" w14:textId="77777777" w:rsidTr="00917F91">
              <w:tblPrEx>
                <w:jc w:val="left"/>
              </w:tblPrEx>
              <w:trPr>
                <w:trHeight w:val="840"/>
              </w:trPr>
              <w:tc>
                <w:tcPr>
                  <w:tcW w:w="3278" w:type="dxa"/>
                </w:tcPr>
                <w:p w14:paraId="57BB49EE" w14:textId="52508AEA"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Vitamina E (opcional)</w:t>
                  </w:r>
                </w:p>
              </w:tc>
              <w:tc>
                <w:tcPr>
                  <w:tcW w:w="3278" w:type="dxa"/>
                </w:tcPr>
                <w:p w14:paraId="471014EA" w14:textId="76EE0786" w:rsidR="00917F91" w:rsidRPr="00917F91" w:rsidRDefault="00917F91" w:rsidP="00B1334D">
                  <w:pPr>
                    <w:framePr w:hSpace="141" w:wrap="around" w:vAnchor="text" w:hAnchor="margin" w:y="334"/>
                    <w:spacing w:line="360" w:lineRule="auto"/>
                    <w:jc w:val="center"/>
                    <w:rPr>
                      <w:rFonts w:ascii="Arial" w:eastAsia="Times New Roman" w:hAnsi="Arial" w:cs="Arial"/>
                      <w:color w:val="000000"/>
                      <w:sz w:val="24"/>
                      <w:szCs w:val="24"/>
                      <w:lang w:eastAsia="es-CO"/>
                    </w:rPr>
                  </w:pPr>
                  <w:r w:rsidRPr="00917F91">
                    <w:rPr>
                      <w:rFonts w:ascii="Arial" w:eastAsia="Times New Roman" w:hAnsi="Arial" w:cs="Arial"/>
                      <w:color w:val="000000"/>
                      <w:sz w:val="24"/>
                      <w:szCs w:val="24"/>
                      <w:lang w:eastAsia="es-CO"/>
                    </w:rPr>
                    <w:t>Conservante natural, antioxidante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E941CC6" w14:textId="77777777" w:rsidR="00372457" w:rsidRPr="00372457" w:rsidRDefault="00372457" w:rsidP="00372457">
            <w:pPr>
              <w:spacing w:line="360" w:lineRule="auto"/>
              <w:jc w:val="both"/>
              <w:rPr>
                <w:rFonts w:ascii="Arial" w:hAnsi="Arial" w:cs="Arial"/>
                <w:b/>
                <w:bCs/>
                <w:sz w:val="24"/>
                <w:szCs w:val="24"/>
                <w:lang w:val="es-MX"/>
              </w:rPr>
            </w:pPr>
            <w:r w:rsidRPr="00372457">
              <w:rPr>
                <w:rFonts w:ascii="Arial" w:hAnsi="Arial" w:cs="Arial"/>
                <w:b/>
                <w:bCs/>
                <w:sz w:val="24"/>
                <w:szCs w:val="24"/>
                <w:lang w:val="es-MX"/>
              </w:rPr>
              <w:t>Cosmética Corporal</w:t>
            </w:r>
          </w:p>
          <w:p w14:paraId="7320C2DA" w14:textId="70A6C782"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Relajante natural: Utilizado en masajes por sus propiedades calmantes y antiestrés.</w:t>
            </w:r>
          </w:p>
          <w:p w14:paraId="4AE01237" w14:textId="6F6E1A4D"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Hidratante suave: Ideal para el cuidado diario de la piel, aportando suavidad y elasticidad.</w:t>
            </w:r>
          </w:p>
          <w:p w14:paraId="1127ACE9" w14:textId="4B2B1572"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Aromaterapia: Promueve la relajación, mejora el sueño y alivia tensiones.</w:t>
            </w:r>
          </w:p>
          <w:p w14:paraId="3A2133D2" w14:textId="39023A8B"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Post-solar y post-depilatorio: Calmante en pieles irritadas o expuestas al sol.</w:t>
            </w:r>
          </w:p>
          <w:p w14:paraId="26CDDC94" w14:textId="433CFBC2"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Formulación de productos cosméticos naturales: Se incorpora en aceites bifásicos, lociones corporales, exfoliantes y bálsamos relajantes.</w:t>
            </w:r>
          </w:p>
          <w:p w14:paraId="46B97B2A" w14:textId="2802F1BB" w:rsidR="001519DA" w:rsidRPr="00372457"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D8011F4" w14:textId="6115588A"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Evitar contacto directo con ojos y mucosas.</w:t>
            </w:r>
          </w:p>
          <w:p w14:paraId="353DAEDC" w14:textId="7B544C85"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Realizar prueba de sensibilidad antes de aplicar en grandes zonas del cuerpo.</w:t>
            </w:r>
          </w:p>
          <w:p w14:paraId="1A69F315" w14:textId="65778E44"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No ingerir.</w:t>
            </w:r>
          </w:p>
          <w:p w14:paraId="6D9F3934" w14:textId="1EBA88A5"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Usar guantes en su manipulación a escala industrial.</w:t>
            </w:r>
          </w:p>
          <w:p w14:paraId="10627229" w14:textId="4D62C20B"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En caso de derrame, limpiar con material absorbente y desechar adecuadamente.</w:t>
            </w:r>
          </w:p>
          <w:p w14:paraId="1643A1BA" w14:textId="34E83AD7" w:rsidR="0049398B" w:rsidRPr="00372457"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8AFA4C" w14:textId="77777777" w:rsidR="00372457" w:rsidRDefault="00372457" w:rsidP="00372457">
            <w:pPr>
              <w:spacing w:line="360" w:lineRule="auto"/>
              <w:jc w:val="both"/>
              <w:rPr>
                <w:rFonts w:ascii="Arial" w:hAnsi="Arial" w:cs="Arial"/>
                <w:sz w:val="24"/>
                <w:szCs w:val="24"/>
              </w:rPr>
            </w:pPr>
          </w:p>
          <w:p w14:paraId="03ACEFBF" w14:textId="0AB11320"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Almacenar en envases cerrados, preferiblemente de vidrio ámbar o plástico grado cosmético.</w:t>
            </w:r>
          </w:p>
          <w:p w14:paraId="1C761CB9" w14:textId="42AD4383"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Conservar en lugar fresco, seco y protegido de la luz solar directa y fuentes de calor.</w:t>
            </w:r>
          </w:p>
          <w:p w14:paraId="7A38B0BB" w14:textId="2C7BF3B2" w:rsidR="00372457" w:rsidRPr="00372457" w:rsidRDefault="00372457" w:rsidP="00372457">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372457">
              <w:rPr>
                <w:rFonts w:ascii="Arial" w:hAnsi="Arial" w:cs="Arial"/>
                <w:sz w:val="24"/>
                <w:szCs w:val="24"/>
                <w:lang w:val="es-MX"/>
              </w:rPr>
              <w:t>Temperatura ideal: 15–25 °C</w:t>
            </w:r>
          </w:p>
          <w:p w14:paraId="6BE0F9BB" w14:textId="027F354F" w:rsidR="00372457" w:rsidRPr="00372457" w:rsidRDefault="00372457" w:rsidP="00372457">
            <w:pPr>
              <w:spacing w:line="360" w:lineRule="auto"/>
              <w:jc w:val="both"/>
              <w:rPr>
                <w:rFonts w:ascii="Arial" w:hAnsi="Arial" w:cs="Arial"/>
                <w:sz w:val="24"/>
                <w:szCs w:val="24"/>
                <w:lang w:val="es-MX"/>
              </w:rPr>
            </w:pPr>
            <w:r w:rsidRPr="00372457">
              <w:rPr>
                <w:rFonts w:ascii="Arial" w:hAnsi="Arial" w:cs="Arial"/>
                <w:sz w:val="24"/>
                <w:szCs w:val="24"/>
                <w:lang w:val="es-MX"/>
              </w:rPr>
              <w:tab/>
            </w:r>
          </w:p>
          <w:p w14:paraId="1F2089AD" w14:textId="2B72F2B3" w:rsidR="00372457" w:rsidRPr="00372457" w:rsidRDefault="00372457"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1334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1334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9551EC9" w:rsidR="00885DA5" w:rsidRPr="00370BF5" w:rsidRDefault="00372457" w:rsidP="00B1334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3272F441" w:rsidR="00885DA5" w:rsidRPr="00370BF5" w:rsidRDefault="00372457" w:rsidP="00B1334D">
                  <w:pPr>
                    <w:framePr w:hSpace="141" w:wrap="around" w:vAnchor="text" w:hAnchor="margin" w:y="334"/>
                    <w:spacing w:line="360" w:lineRule="auto"/>
                    <w:jc w:val="center"/>
                    <w:rPr>
                      <w:rFonts w:ascii="Arial" w:hAnsi="Arial" w:cs="Arial"/>
                      <w:sz w:val="24"/>
                      <w:szCs w:val="24"/>
                    </w:rPr>
                  </w:pPr>
                  <w:r w:rsidRPr="00372457">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252FDF4" w14:textId="77777777" w:rsidR="00372457" w:rsidRPr="00370BF5" w:rsidRDefault="00372457" w:rsidP="00372457">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42E776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72457" w:rsidRPr="00370BF5" w:rsidRDefault="0037245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4F83" w14:textId="77777777" w:rsidR="00FA6CD1" w:rsidRDefault="00FA6CD1" w:rsidP="00C93E31">
      <w:pPr>
        <w:spacing w:after="0" w:line="240" w:lineRule="auto"/>
      </w:pPr>
      <w:r>
        <w:separator/>
      </w:r>
    </w:p>
  </w:endnote>
  <w:endnote w:type="continuationSeparator" w:id="0">
    <w:p w14:paraId="4905B0F0" w14:textId="77777777" w:rsidR="00FA6CD1" w:rsidRDefault="00FA6CD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D023" w14:textId="77777777" w:rsidR="00FA6CD1" w:rsidRDefault="00FA6CD1" w:rsidP="00C93E31">
      <w:pPr>
        <w:spacing w:after="0" w:line="240" w:lineRule="auto"/>
      </w:pPr>
      <w:r>
        <w:separator/>
      </w:r>
    </w:p>
  </w:footnote>
  <w:footnote w:type="continuationSeparator" w:id="0">
    <w:p w14:paraId="589C9138" w14:textId="77777777" w:rsidR="00FA6CD1" w:rsidRDefault="00FA6CD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7A4B"/>
    <w:rsid w:val="001519DA"/>
    <w:rsid w:val="00186334"/>
    <w:rsid w:val="001A26F1"/>
    <w:rsid w:val="001A3D8A"/>
    <w:rsid w:val="001C17A0"/>
    <w:rsid w:val="001C67E0"/>
    <w:rsid w:val="00253227"/>
    <w:rsid w:val="002657B2"/>
    <w:rsid w:val="00276186"/>
    <w:rsid w:val="00286CEA"/>
    <w:rsid w:val="002B482E"/>
    <w:rsid w:val="002B7F9D"/>
    <w:rsid w:val="002C08C1"/>
    <w:rsid w:val="002F19FC"/>
    <w:rsid w:val="003331FF"/>
    <w:rsid w:val="00370BF5"/>
    <w:rsid w:val="00372457"/>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0369"/>
    <w:rsid w:val="00885DA5"/>
    <w:rsid w:val="008A576A"/>
    <w:rsid w:val="008B179C"/>
    <w:rsid w:val="008C3299"/>
    <w:rsid w:val="008F552B"/>
    <w:rsid w:val="00917F91"/>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1334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6CD1"/>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4401">
      <w:bodyDiv w:val="1"/>
      <w:marLeft w:val="0"/>
      <w:marRight w:val="0"/>
      <w:marTop w:val="0"/>
      <w:marBottom w:val="0"/>
      <w:divBdr>
        <w:top w:val="none" w:sz="0" w:space="0" w:color="auto"/>
        <w:left w:val="none" w:sz="0" w:space="0" w:color="auto"/>
        <w:bottom w:val="none" w:sz="0" w:space="0" w:color="auto"/>
        <w:right w:val="none" w:sz="0" w:space="0" w:color="auto"/>
      </w:divBdr>
    </w:div>
    <w:div w:id="36972085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21392721">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2025-05-27T19:41:00Z</dcterms:created>
  <dcterms:modified xsi:type="dcterms:W3CDTF">2025-07-26T16:45:00Z</dcterms:modified>
</cp:coreProperties>
</file>